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A2E01" w:rsidRDefault="00F22CED" w:rsidP="009E1590">
      <w:pPr>
        <w:jc w:val="center"/>
        <w:rPr>
          <w:sz w:val="36"/>
          <w:szCs w:val="40"/>
        </w:rPr>
      </w:pPr>
      <w:bookmarkStart w:id="0" w:name="_Toc433700720"/>
      <w:bookmarkStart w:id="1" w:name="_Toc433701514"/>
      <w:bookmarkStart w:id="2" w:name="_Toc517603321"/>
      <w:bookmarkStart w:id="3" w:name="_Toc426443455"/>
      <w:bookmarkStart w:id="4" w:name="_Toc426444268"/>
      <w:r>
        <w:rPr>
          <w:sz w:val="36"/>
          <w:szCs w:val="40"/>
        </w:rPr>
        <w:t xml:space="preserve"> </w:t>
      </w:r>
      <w:r w:rsidR="00EA2E01" w:rsidRPr="00EA2E01">
        <w:rPr>
          <w:sz w:val="36"/>
          <w:szCs w:val="40"/>
        </w:rPr>
        <w:t>ČESKÁ ZEMĚDĚLSKÁ UNIVERZITA V PRAZE</w:t>
      </w:r>
    </w:p>
    <w:p w:rsidR="00475589" w:rsidRPr="00EA2E01" w:rsidRDefault="00475589" w:rsidP="009E1590">
      <w:pPr>
        <w:jc w:val="center"/>
        <w:rPr>
          <w:sz w:val="36"/>
          <w:szCs w:val="40"/>
        </w:rPr>
      </w:pPr>
      <w:r w:rsidRPr="00EA2E01">
        <w:rPr>
          <w:sz w:val="36"/>
          <w:szCs w:val="40"/>
        </w:rPr>
        <w:t>KATEDRA VODNÍHO HOSPODÁŘSTVÍ A ENVIRONMENTÁLNÍHO MODELOVÁNÍ</w:t>
      </w:r>
      <w:bookmarkEnd w:id="0"/>
      <w:bookmarkEnd w:id="1"/>
      <w:bookmarkEnd w:id="2"/>
    </w:p>
    <w:p w:rsidR="00475589" w:rsidRPr="00EA2E01" w:rsidRDefault="00475589" w:rsidP="009E1590">
      <w:pPr>
        <w:jc w:val="center"/>
        <w:rPr>
          <w:sz w:val="36"/>
          <w:szCs w:val="40"/>
        </w:rPr>
      </w:pPr>
      <w:r w:rsidRPr="00EA2E01">
        <w:rPr>
          <w:sz w:val="36"/>
          <w:szCs w:val="40"/>
        </w:rPr>
        <w:t>FAKULTA ŽIVOTNÍHO PROSTŘEDÍ</w:t>
      </w:r>
    </w:p>
    <w:p w:rsidR="00475589" w:rsidRDefault="00EA2E01" w:rsidP="00653DBC">
      <w:pPr>
        <w:jc w:val="center"/>
        <w:rPr>
          <w:rFonts w:cs="Times New Roman"/>
          <w:sz w:val="28"/>
        </w:rPr>
      </w:pPr>
      <w:r w:rsidRPr="00EA2E01">
        <w:rPr>
          <w:noProof/>
          <w:sz w:val="40"/>
          <w:szCs w:val="40"/>
          <w:lang w:eastAsia="cs-CZ"/>
        </w:rPr>
        <w:drawing>
          <wp:inline distT="0" distB="0" distL="0" distR="0">
            <wp:extent cx="2308860" cy="1539240"/>
            <wp:effectExtent l="0" t="0" r="0" b="381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308860" cy="1539240"/>
                    </a:xfrm>
                    <a:prstGeom prst="rect">
                      <a:avLst/>
                    </a:prstGeom>
                    <a:noFill/>
                    <a:ln>
                      <a:noFill/>
                    </a:ln>
                  </pic:spPr>
                </pic:pic>
              </a:graphicData>
            </a:graphic>
          </wp:inline>
        </w:drawing>
      </w:r>
    </w:p>
    <w:p w:rsidR="00475589" w:rsidRPr="009E1590" w:rsidRDefault="00475589" w:rsidP="00D97958">
      <w:pPr>
        <w:jc w:val="both"/>
        <w:rPr>
          <w:rFonts w:cs="Times New Roman"/>
          <w:sz w:val="36"/>
        </w:rPr>
      </w:pPr>
    </w:p>
    <w:p w:rsidR="009E1590" w:rsidRPr="009E1590" w:rsidRDefault="009E1590" w:rsidP="009E1590">
      <w:pPr>
        <w:jc w:val="center"/>
        <w:rPr>
          <w:sz w:val="32"/>
        </w:rPr>
      </w:pPr>
      <w:bookmarkStart w:id="5" w:name="_Toc433700721"/>
      <w:bookmarkStart w:id="6" w:name="_Toc433701515"/>
      <w:bookmarkStart w:id="7" w:name="_Toc517603322"/>
      <w:r w:rsidRPr="009E1590">
        <w:rPr>
          <w:sz w:val="40"/>
        </w:rPr>
        <w:t>D</w:t>
      </w:r>
      <w:r w:rsidR="00254579" w:rsidRPr="009E1590">
        <w:rPr>
          <w:sz w:val="40"/>
        </w:rPr>
        <w:t>isertační práce</w:t>
      </w:r>
      <w:bookmarkStart w:id="8" w:name="_Toc368245599"/>
      <w:bookmarkStart w:id="9" w:name="_Toc367638925"/>
      <w:bookmarkStart w:id="10" w:name="_Toc426443456"/>
      <w:bookmarkStart w:id="11" w:name="_Toc426444269"/>
      <w:bookmarkEnd w:id="3"/>
      <w:bookmarkEnd w:id="4"/>
      <w:bookmarkEnd w:id="5"/>
      <w:bookmarkEnd w:id="6"/>
      <w:bookmarkEnd w:id="7"/>
    </w:p>
    <w:bookmarkEnd w:id="8"/>
    <w:bookmarkEnd w:id="9"/>
    <w:bookmarkEnd w:id="10"/>
    <w:bookmarkEnd w:id="11"/>
    <w:p w:rsidR="00254579" w:rsidRDefault="00695C0A" w:rsidP="00AF20E5">
      <w:pPr>
        <w:rPr>
          <w:i/>
          <w:sz w:val="40"/>
        </w:rPr>
      </w:pPr>
      <w:r>
        <w:rPr>
          <w:i/>
        </w:rPr>
        <w:t xml:space="preserve">           </w:t>
      </w:r>
      <w:bookmarkStart w:id="12" w:name="_Toc517603324"/>
      <w:r w:rsidRPr="009E1590">
        <w:rPr>
          <w:i/>
          <w:sz w:val="40"/>
        </w:rPr>
        <w:t>Hydrodynamické zkoušky na reálném vrtu</w:t>
      </w:r>
      <w:bookmarkEnd w:id="12"/>
    </w:p>
    <w:p w:rsidR="00A571B4" w:rsidRDefault="00284226" w:rsidP="00653DBC">
      <w:pPr>
        <w:jc w:val="center"/>
        <w:rPr>
          <w:i/>
        </w:rPr>
      </w:pPr>
      <w:r w:rsidRPr="005B6305">
        <w:rPr>
          <w:i/>
          <w:highlight w:val="yellow"/>
        </w:rPr>
        <w:t>Aplikační software pro vyhodnocení</w:t>
      </w:r>
      <w:r w:rsidR="001E7182">
        <w:rPr>
          <w:i/>
          <w:highlight w:val="yellow"/>
        </w:rPr>
        <w:t xml:space="preserve"> parametrů reálného vrtu z dat čerpací</w:t>
      </w:r>
      <w:r w:rsidRPr="005B6305">
        <w:rPr>
          <w:i/>
          <w:highlight w:val="yellow"/>
        </w:rPr>
        <w:t xml:space="preserve"> zkoušky</w:t>
      </w:r>
    </w:p>
    <w:p w:rsidR="00F92D5A" w:rsidRPr="00475589" w:rsidRDefault="00F92D5A" w:rsidP="00653DBC">
      <w:pPr>
        <w:jc w:val="center"/>
        <w:rPr>
          <w:rFonts w:cs="Times New Roman"/>
        </w:rPr>
      </w:pPr>
    </w:p>
    <w:p w:rsidR="00254579" w:rsidRPr="00475589" w:rsidRDefault="00254579" w:rsidP="00D97958">
      <w:pPr>
        <w:pStyle w:val="Nadpis1"/>
        <w:spacing w:before="0" w:after="0"/>
        <w:jc w:val="both"/>
        <w:rPr>
          <w:rFonts w:cs="Times New Roman"/>
          <w:sz w:val="24"/>
          <w:szCs w:val="24"/>
        </w:rPr>
      </w:pPr>
    </w:p>
    <w:p w:rsidR="00254579" w:rsidRDefault="00254579" w:rsidP="009E1590"/>
    <w:p w:rsidR="00653DBC" w:rsidRPr="00475589" w:rsidRDefault="00653DBC" w:rsidP="009E1590"/>
    <w:p w:rsidR="00254579" w:rsidRPr="009E1590" w:rsidRDefault="00160ADE" w:rsidP="009E1590">
      <w:pPr>
        <w:rPr>
          <w:sz w:val="28"/>
          <w:szCs w:val="28"/>
        </w:rPr>
      </w:pPr>
      <w:bookmarkStart w:id="13" w:name="_Toc368245601"/>
      <w:bookmarkStart w:id="14" w:name="_Toc367638927"/>
      <w:bookmarkStart w:id="15" w:name="_Toc426443458"/>
      <w:bookmarkStart w:id="16" w:name="_Toc426444271"/>
      <w:bookmarkStart w:id="17" w:name="_Toc433700724"/>
      <w:bookmarkStart w:id="18" w:name="_Toc433701518"/>
      <w:bookmarkStart w:id="19" w:name="_Toc517603325"/>
      <w:r>
        <w:rPr>
          <w:sz w:val="28"/>
          <w:szCs w:val="28"/>
        </w:rPr>
        <w:t>Autor</w:t>
      </w:r>
      <w:r w:rsidRPr="00160ADE">
        <w:rPr>
          <w:sz w:val="28"/>
          <w:szCs w:val="28"/>
        </w:rPr>
        <w:t xml:space="preserve"> disertační práce</w:t>
      </w:r>
      <w:r w:rsidR="00254579" w:rsidRPr="009E1590">
        <w:rPr>
          <w:sz w:val="28"/>
          <w:szCs w:val="28"/>
        </w:rPr>
        <w:t xml:space="preserve">: </w:t>
      </w:r>
      <w:r w:rsidR="00254579" w:rsidRPr="009E1590">
        <w:rPr>
          <w:sz w:val="28"/>
          <w:szCs w:val="28"/>
        </w:rPr>
        <w:tab/>
      </w:r>
      <w:r>
        <w:rPr>
          <w:sz w:val="28"/>
          <w:szCs w:val="28"/>
        </w:rPr>
        <w:tab/>
      </w:r>
      <w:r w:rsidR="00254579" w:rsidRPr="009E1590">
        <w:rPr>
          <w:sz w:val="28"/>
          <w:szCs w:val="28"/>
        </w:rPr>
        <w:tab/>
      </w:r>
      <w:r w:rsidR="00254579" w:rsidRPr="009E1590">
        <w:rPr>
          <w:sz w:val="28"/>
          <w:szCs w:val="28"/>
        </w:rPr>
        <w:tab/>
      </w:r>
      <w:r w:rsidR="00254579" w:rsidRPr="009E1590">
        <w:rPr>
          <w:sz w:val="28"/>
          <w:szCs w:val="28"/>
        </w:rPr>
        <w:tab/>
      </w:r>
      <w:r w:rsidR="00254579" w:rsidRPr="009E1590">
        <w:rPr>
          <w:sz w:val="28"/>
          <w:szCs w:val="28"/>
        </w:rPr>
        <w:tab/>
      </w:r>
      <w:r>
        <w:rPr>
          <w:sz w:val="28"/>
          <w:szCs w:val="28"/>
        </w:rPr>
        <w:t xml:space="preserve">  </w:t>
      </w:r>
      <w:r w:rsidR="00254579" w:rsidRPr="009E1590">
        <w:rPr>
          <w:sz w:val="28"/>
          <w:szCs w:val="28"/>
        </w:rPr>
        <w:tab/>
        <w:t>Ing. Jiří Holub</w:t>
      </w:r>
      <w:bookmarkEnd w:id="13"/>
      <w:bookmarkEnd w:id="14"/>
      <w:bookmarkEnd w:id="15"/>
      <w:bookmarkEnd w:id="16"/>
      <w:bookmarkEnd w:id="17"/>
      <w:bookmarkEnd w:id="18"/>
      <w:bookmarkEnd w:id="19"/>
    </w:p>
    <w:p w:rsidR="00254579" w:rsidRDefault="00254579" w:rsidP="009E1590">
      <w:pPr>
        <w:rPr>
          <w:sz w:val="28"/>
          <w:szCs w:val="28"/>
        </w:rPr>
      </w:pPr>
      <w:bookmarkStart w:id="20" w:name="_Toc426443459"/>
      <w:bookmarkStart w:id="21" w:name="_Toc426444272"/>
      <w:bookmarkStart w:id="22" w:name="_Toc433700725"/>
      <w:bookmarkStart w:id="23" w:name="_Toc433701519"/>
      <w:bookmarkStart w:id="24" w:name="_Toc517603326"/>
      <w:r w:rsidRPr="009E1590">
        <w:rPr>
          <w:sz w:val="28"/>
          <w:szCs w:val="28"/>
        </w:rPr>
        <w:t xml:space="preserve">Školitel: </w:t>
      </w:r>
      <w:r w:rsidRPr="009E1590">
        <w:rPr>
          <w:sz w:val="28"/>
          <w:szCs w:val="28"/>
        </w:rPr>
        <w:tab/>
      </w:r>
      <w:r w:rsidRPr="009E1590">
        <w:rPr>
          <w:sz w:val="28"/>
          <w:szCs w:val="28"/>
        </w:rPr>
        <w:tab/>
      </w:r>
      <w:r w:rsidR="00A571B4" w:rsidRPr="009E1590">
        <w:rPr>
          <w:sz w:val="28"/>
          <w:szCs w:val="28"/>
        </w:rPr>
        <w:tab/>
        <w:t xml:space="preserve">      </w:t>
      </w:r>
      <w:r w:rsidR="00A571B4" w:rsidRPr="009E1590">
        <w:rPr>
          <w:sz w:val="28"/>
          <w:szCs w:val="28"/>
        </w:rPr>
        <w:tab/>
      </w:r>
      <w:r w:rsidRPr="009E1590">
        <w:rPr>
          <w:sz w:val="28"/>
          <w:szCs w:val="28"/>
        </w:rPr>
        <w:tab/>
      </w:r>
      <w:r w:rsidRPr="009E1590">
        <w:rPr>
          <w:sz w:val="28"/>
          <w:szCs w:val="28"/>
        </w:rPr>
        <w:tab/>
      </w:r>
      <w:r w:rsidR="00160ADE">
        <w:rPr>
          <w:sz w:val="28"/>
          <w:szCs w:val="28"/>
        </w:rPr>
        <w:t xml:space="preserve">  </w:t>
      </w:r>
      <w:r w:rsidRPr="009E1590">
        <w:rPr>
          <w:sz w:val="28"/>
          <w:szCs w:val="28"/>
        </w:rPr>
        <w:tab/>
      </w:r>
      <w:r w:rsidR="00653DBC">
        <w:rPr>
          <w:sz w:val="28"/>
          <w:szCs w:val="28"/>
        </w:rPr>
        <w:t xml:space="preserve"> </w:t>
      </w:r>
      <w:r w:rsidRPr="009E1590">
        <w:rPr>
          <w:sz w:val="28"/>
          <w:szCs w:val="28"/>
        </w:rPr>
        <w:t>prof. Ing. Pavel Pech, CSc.</w:t>
      </w:r>
      <w:bookmarkEnd w:id="20"/>
      <w:bookmarkEnd w:id="21"/>
      <w:bookmarkEnd w:id="22"/>
      <w:bookmarkEnd w:id="23"/>
      <w:bookmarkEnd w:id="24"/>
    </w:p>
    <w:p w:rsidR="00523FD6" w:rsidRDefault="00523FD6" w:rsidP="009E1590">
      <w:pPr>
        <w:rPr>
          <w:sz w:val="28"/>
          <w:szCs w:val="28"/>
        </w:rPr>
      </w:pPr>
    </w:p>
    <w:p w:rsidR="00523FD6" w:rsidRDefault="00523FD6" w:rsidP="00D02737">
      <w:pPr>
        <w:autoSpaceDE w:val="0"/>
        <w:autoSpaceDN w:val="0"/>
        <w:adjustRightInd w:val="0"/>
        <w:spacing w:after="0"/>
        <w:rPr>
          <w:rFonts w:cs="Times New Roman"/>
          <w:szCs w:val="24"/>
        </w:rPr>
      </w:pPr>
      <w:r>
        <w:rPr>
          <w:rFonts w:cs="Times New Roman"/>
          <w:szCs w:val="24"/>
        </w:rPr>
        <w:lastRenderedPageBreak/>
        <w:t>Pod</w:t>
      </w:r>
      <w:r>
        <w:rPr>
          <w:rFonts w:ascii="TimesNewRoman" w:eastAsia="TimesNewRoman" w:cs="TimesNewRoman" w:hint="eastAsia"/>
          <w:szCs w:val="24"/>
        </w:rPr>
        <w:t>ě</w:t>
      </w:r>
      <w:r>
        <w:rPr>
          <w:rFonts w:cs="Times New Roman"/>
          <w:szCs w:val="24"/>
        </w:rPr>
        <w:t>kování</w:t>
      </w:r>
    </w:p>
    <w:p w:rsidR="00523FD6" w:rsidRDefault="00523FD6" w:rsidP="00D02737">
      <w:pPr>
        <w:autoSpaceDE w:val="0"/>
        <w:autoSpaceDN w:val="0"/>
        <w:adjustRightInd w:val="0"/>
        <w:spacing w:after="0"/>
        <w:rPr>
          <w:rFonts w:cs="Times New Roman"/>
          <w:szCs w:val="24"/>
        </w:rPr>
      </w:pPr>
    </w:p>
    <w:p w:rsidR="00523FD6" w:rsidRPr="009E1590" w:rsidRDefault="0048025E" w:rsidP="00D02737">
      <w:pPr>
        <w:autoSpaceDE w:val="0"/>
        <w:autoSpaceDN w:val="0"/>
        <w:adjustRightInd w:val="0"/>
        <w:spacing w:after="0"/>
        <w:jc w:val="both"/>
        <w:rPr>
          <w:sz w:val="28"/>
          <w:szCs w:val="28"/>
        </w:rPr>
      </w:pPr>
      <w:r>
        <w:rPr>
          <w:rFonts w:cs="Times New Roman"/>
          <w:szCs w:val="24"/>
        </w:rPr>
        <w:t>Rád</w:t>
      </w:r>
      <w:r w:rsidR="00523FD6">
        <w:rPr>
          <w:rFonts w:cs="Times New Roman"/>
          <w:szCs w:val="24"/>
        </w:rPr>
        <w:t xml:space="preserve"> bych touto cestou pod</w:t>
      </w:r>
      <w:r w:rsidR="00523FD6">
        <w:rPr>
          <w:rFonts w:ascii="TimesNewRoman" w:eastAsia="TimesNewRoman" w:cs="TimesNewRoman" w:hint="eastAsia"/>
          <w:szCs w:val="24"/>
        </w:rPr>
        <w:t>ě</w:t>
      </w:r>
      <w:r w:rsidR="00D02737">
        <w:rPr>
          <w:rFonts w:cs="Times New Roman"/>
          <w:szCs w:val="24"/>
        </w:rPr>
        <w:t>koval</w:t>
      </w:r>
      <w:r w:rsidR="00523FD6">
        <w:rPr>
          <w:rFonts w:cs="Times New Roman"/>
          <w:szCs w:val="24"/>
        </w:rPr>
        <w:t xml:space="preserve"> š</w:t>
      </w:r>
      <w:r w:rsidR="00D02737">
        <w:rPr>
          <w:rFonts w:cs="Times New Roman"/>
          <w:szCs w:val="24"/>
        </w:rPr>
        <w:t>kolit</w:t>
      </w:r>
      <w:r w:rsidR="00FC6EE4">
        <w:rPr>
          <w:rFonts w:cs="Times New Roman"/>
          <w:szCs w:val="24"/>
        </w:rPr>
        <w:t>eli prof. Ing. Pavlu Pechovi, CS</w:t>
      </w:r>
      <w:r w:rsidR="00D02737">
        <w:rPr>
          <w:rFonts w:cs="Times New Roman"/>
          <w:szCs w:val="24"/>
        </w:rPr>
        <w:t>c</w:t>
      </w:r>
      <w:r w:rsidR="00523FD6">
        <w:rPr>
          <w:rFonts w:cs="Times New Roman"/>
          <w:szCs w:val="24"/>
        </w:rPr>
        <w:t>. za odborné</w:t>
      </w:r>
      <w:r w:rsidR="00D02737">
        <w:rPr>
          <w:rFonts w:cs="Times New Roman"/>
          <w:szCs w:val="24"/>
        </w:rPr>
        <w:t xml:space="preserve"> </w:t>
      </w:r>
      <w:r w:rsidR="00523FD6">
        <w:rPr>
          <w:rFonts w:cs="Times New Roman"/>
          <w:szCs w:val="24"/>
        </w:rPr>
        <w:t>vedení p</w:t>
      </w:r>
      <w:r w:rsidR="00523FD6">
        <w:rPr>
          <w:rFonts w:ascii="TimesNewRoman" w:eastAsia="TimesNewRoman" w:cs="TimesNewRoman" w:hint="eastAsia"/>
          <w:szCs w:val="24"/>
        </w:rPr>
        <w:t>ř</w:t>
      </w:r>
      <w:r w:rsidR="00523FD6">
        <w:rPr>
          <w:rFonts w:cs="Times New Roman"/>
          <w:szCs w:val="24"/>
        </w:rPr>
        <w:t>i zpracování diserta</w:t>
      </w:r>
      <w:r w:rsidR="00523FD6">
        <w:rPr>
          <w:rFonts w:ascii="TimesNewRoman" w:eastAsia="TimesNewRoman" w:cs="TimesNewRoman" w:hint="eastAsia"/>
          <w:szCs w:val="24"/>
        </w:rPr>
        <w:t>č</w:t>
      </w:r>
      <w:r w:rsidR="00523FD6">
        <w:rPr>
          <w:rFonts w:cs="Times New Roman"/>
          <w:szCs w:val="24"/>
        </w:rPr>
        <w:t>ní práce</w:t>
      </w:r>
      <w:r w:rsidR="00D02737">
        <w:rPr>
          <w:rFonts w:cs="Times New Roman"/>
          <w:szCs w:val="24"/>
        </w:rPr>
        <w:t xml:space="preserve"> a firmě Vodní Zdroje a.s. za poskytnutí dat</w:t>
      </w:r>
      <w:r w:rsidR="005E5A28">
        <w:rPr>
          <w:rFonts w:cs="Times New Roman"/>
          <w:szCs w:val="24"/>
        </w:rPr>
        <w:t xml:space="preserve"> </w:t>
      </w:r>
      <w:r w:rsidR="005E5A28" w:rsidRPr="00564EEF">
        <w:t xml:space="preserve">a popisných informací </w:t>
      </w:r>
      <w:r w:rsidR="005E5A28">
        <w:t>k</w:t>
      </w:r>
      <w:r w:rsidR="005E5A28">
        <w:rPr>
          <w:rFonts w:cs="Times New Roman"/>
          <w:szCs w:val="24"/>
        </w:rPr>
        <w:t> čerpacím zkouškám</w:t>
      </w:r>
      <w:r w:rsidR="00523FD6">
        <w:rPr>
          <w:rFonts w:cs="Times New Roman"/>
          <w:szCs w:val="24"/>
        </w:rPr>
        <w:t xml:space="preserve">. Dále </w:t>
      </w:r>
      <w:r w:rsidR="00D02737">
        <w:rPr>
          <w:rFonts w:cs="Times New Roman"/>
          <w:szCs w:val="24"/>
        </w:rPr>
        <w:t>školiteli</w:t>
      </w:r>
      <w:r w:rsidR="00721354">
        <w:rPr>
          <w:rFonts w:cs="Times New Roman"/>
          <w:szCs w:val="24"/>
        </w:rPr>
        <w:t xml:space="preserve"> a všem co se podíleli na vzniku této práce, </w:t>
      </w:r>
      <w:r w:rsidR="00523FD6">
        <w:rPr>
          <w:rFonts w:cs="Times New Roman"/>
          <w:szCs w:val="24"/>
        </w:rPr>
        <w:t>d</w:t>
      </w:r>
      <w:r w:rsidR="00523FD6">
        <w:rPr>
          <w:rFonts w:ascii="TimesNewRoman" w:eastAsia="TimesNewRoman" w:cs="TimesNewRoman" w:hint="eastAsia"/>
          <w:szCs w:val="24"/>
        </w:rPr>
        <w:t>ě</w:t>
      </w:r>
      <w:r w:rsidR="00523FD6">
        <w:rPr>
          <w:rFonts w:cs="Times New Roman"/>
          <w:szCs w:val="24"/>
        </w:rPr>
        <w:t>kuji za spolupráci na publika</w:t>
      </w:r>
      <w:r w:rsidR="00523FD6">
        <w:rPr>
          <w:rFonts w:ascii="TimesNewRoman" w:eastAsia="TimesNewRoman" w:cs="TimesNewRoman" w:hint="eastAsia"/>
          <w:szCs w:val="24"/>
        </w:rPr>
        <w:t>č</w:t>
      </w:r>
      <w:r w:rsidR="00523FD6">
        <w:rPr>
          <w:rFonts w:cs="Times New Roman"/>
          <w:szCs w:val="24"/>
        </w:rPr>
        <w:t xml:space="preserve">ní </w:t>
      </w:r>
      <w:r w:rsidR="00523FD6">
        <w:rPr>
          <w:rFonts w:ascii="TimesNewRoman" w:eastAsia="TimesNewRoman" w:cs="TimesNewRoman" w:hint="eastAsia"/>
          <w:szCs w:val="24"/>
        </w:rPr>
        <w:t>č</w:t>
      </w:r>
      <w:r w:rsidR="00523FD6">
        <w:rPr>
          <w:rFonts w:cs="Times New Roman"/>
          <w:szCs w:val="24"/>
        </w:rPr>
        <w:t>innosti,</w:t>
      </w:r>
      <w:r w:rsidR="00D02737">
        <w:rPr>
          <w:rFonts w:cs="Times New Roman"/>
          <w:szCs w:val="24"/>
        </w:rPr>
        <w:t xml:space="preserve"> </w:t>
      </w:r>
      <w:r w:rsidR="00523FD6">
        <w:rPr>
          <w:rFonts w:cs="Times New Roman"/>
          <w:szCs w:val="24"/>
        </w:rPr>
        <w:t>konzultace a cenné rady v pr</w:t>
      </w:r>
      <w:r w:rsidR="00523FD6">
        <w:rPr>
          <w:rFonts w:ascii="TimesNewRoman" w:eastAsia="TimesNewRoman" w:cs="TimesNewRoman" w:hint="eastAsia"/>
          <w:szCs w:val="24"/>
        </w:rPr>
        <w:t>ů</w:t>
      </w:r>
      <w:r w:rsidR="00523FD6">
        <w:rPr>
          <w:rFonts w:cs="Times New Roman"/>
          <w:szCs w:val="24"/>
        </w:rPr>
        <w:t>b</w:t>
      </w:r>
      <w:r w:rsidR="00523FD6">
        <w:rPr>
          <w:rFonts w:ascii="TimesNewRoman" w:eastAsia="TimesNewRoman" w:cs="TimesNewRoman" w:hint="eastAsia"/>
          <w:szCs w:val="24"/>
        </w:rPr>
        <w:t>ě</w:t>
      </w:r>
      <w:r w:rsidR="00523FD6">
        <w:rPr>
          <w:rFonts w:cs="Times New Roman"/>
          <w:szCs w:val="24"/>
        </w:rPr>
        <w:t>hu celého doktorského studia.</w:t>
      </w:r>
    </w:p>
    <w:p w:rsidR="007D117D" w:rsidRPr="002C6708" w:rsidRDefault="007D117D" w:rsidP="00D02737">
      <w:pPr>
        <w:jc w:val="both"/>
        <w:rPr>
          <w:rFonts w:cs="Times New Roman"/>
          <w:szCs w:val="24"/>
        </w:rPr>
      </w:pPr>
      <w:r w:rsidRPr="002C6708">
        <w:rPr>
          <w:rFonts w:cs="Times New Roman"/>
          <w:szCs w:val="24"/>
        </w:rPr>
        <w:br w:type="page"/>
      </w:r>
    </w:p>
    <w:p w:rsidR="000D5624" w:rsidRDefault="000D5624" w:rsidP="000D5624">
      <w:pPr>
        <w:jc w:val="both"/>
        <w:rPr>
          <w:rFonts w:cs="Times New Roman"/>
          <w:color w:val="000000"/>
          <w:szCs w:val="24"/>
        </w:rPr>
        <w:sectPr w:rsidR="000D5624" w:rsidSect="00004083">
          <w:pgSz w:w="11906" w:h="16838"/>
          <w:pgMar w:top="1701" w:right="1134" w:bottom="1701" w:left="1985" w:header="708" w:footer="708" w:gutter="0"/>
          <w:pgNumType w:start="1"/>
          <w:cols w:space="708"/>
          <w:titlePg/>
          <w:docGrid w:linePitch="360"/>
        </w:sectPr>
      </w:pPr>
      <w:bookmarkStart w:id="25" w:name="_Toc426443460"/>
      <w:bookmarkStart w:id="26" w:name="_Toc426444273"/>
      <w:bookmarkStart w:id="27" w:name="_Toc433700726"/>
      <w:bookmarkStart w:id="28" w:name="_Toc433701520"/>
      <w:bookmarkStart w:id="29" w:name="_Toc517603327"/>
    </w:p>
    <w:p w:rsidR="00D176AE" w:rsidRPr="00CE0060" w:rsidRDefault="00D176AE" w:rsidP="00CE0060">
      <w:pPr>
        <w:pStyle w:val="Nadpis1"/>
      </w:pPr>
      <w:bookmarkStart w:id="30" w:name="_Toc426443461"/>
      <w:bookmarkStart w:id="31" w:name="_Toc426444274"/>
      <w:bookmarkStart w:id="32" w:name="_Toc433700727"/>
      <w:bookmarkStart w:id="33" w:name="_Toc433701521"/>
      <w:bookmarkStart w:id="34" w:name="_Toc517603328"/>
      <w:bookmarkStart w:id="35" w:name="_Toc528770703"/>
      <w:r w:rsidRPr="00CE0060">
        <w:lastRenderedPageBreak/>
        <w:t>Prohlášení</w:t>
      </w:r>
      <w:bookmarkEnd w:id="30"/>
      <w:bookmarkEnd w:id="31"/>
      <w:bookmarkEnd w:id="32"/>
      <w:bookmarkEnd w:id="33"/>
      <w:bookmarkEnd w:id="34"/>
      <w:bookmarkEnd w:id="35"/>
    </w:p>
    <w:p w:rsidR="00D176AE" w:rsidRPr="002C6708" w:rsidRDefault="00D176AE" w:rsidP="00D176AE">
      <w:pPr>
        <w:jc w:val="both"/>
        <w:rPr>
          <w:rFonts w:cs="Times New Roman"/>
          <w:color w:val="000000"/>
          <w:szCs w:val="24"/>
        </w:rPr>
      </w:pPr>
    </w:p>
    <w:p w:rsidR="00D176AE" w:rsidRPr="009371EF" w:rsidRDefault="00D176AE" w:rsidP="00D176AE">
      <w:pPr>
        <w:jc w:val="both"/>
        <w:rPr>
          <w:rFonts w:cs="Times New Roman"/>
          <w:color w:val="000000"/>
          <w:szCs w:val="24"/>
        </w:rPr>
      </w:pPr>
    </w:p>
    <w:p w:rsidR="00D176AE" w:rsidRPr="009371EF" w:rsidRDefault="00D176AE" w:rsidP="00D176AE">
      <w:pPr>
        <w:jc w:val="both"/>
        <w:rPr>
          <w:rFonts w:cs="Times New Roman"/>
          <w:color w:val="000000"/>
          <w:szCs w:val="24"/>
        </w:rPr>
      </w:pPr>
    </w:p>
    <w:p w:rsidR="00D176AE" w:rsidRPr="009371EF" w:rsidRDefault="00D176AE" w:rsidP="00D176AE">
      <w:pPr>
        <w:jc w:val="both"/>
        <w:rPr>
          <w:rFonts w:cs="Times New Roman"/>
          <w:color w:val="000000"/>
          <w:szCs w:val="24"/>
        </w:rPr>
      </w:pPr>
    </w:p>
    <w:p w:rsidR="00D176AE" w:rsidRPr="009371EF" w:rsidRDefault="00D176AE" w:rsidP="00D176AE">
      <w:pPr>
        <w:jc w:val="both"/>
        <w:rPr>
          <w:rFonts w:cs="Times New Roman"/>
          <w:color w:val="000000"/>
          <w:szCs w:val="24"/>
        </w:rPr>
      </w:pPr>
    </w:p>
    <w:p w:rsidR="00D176AE" w:rsidRPr="009371EF" w:rsidRDefault="00D176AE" w:rsidP="00D176AE">
      <w:pPr>
        <w:jc w:val="both"/>
        <w:rPr>
          <w:rFonts w:cs="Times New Roman"/>
          <w:color w:val="000000"/>
          <w:szCs w:val="24"/>
        </w:rPr>
      </w:pPr>
    </w:p>
    <w:p w:rsidR="00D176AE" w:rsidRPr="009371EF" w:rsidRDefault="00D176AE" w:rsidP="00D176AE">
      <w:pPr>
        <w:jc w:val="both"/>
        <w:rPr>
          <w:rFonts w:cs="Times New Roman"/>
          <w:color w:val="000000"/>
          <w:szCs w:val="24"/>
        </w:rPr>
      </w:pPr>
    </w:p>
    <w:p w:rsidR="00D176AE" w:rsidRPr="009371EF" w:rsidRDefault="00D176AE" w:rsidP="00D176AE">
      <w:pPr>
        <w:jc w:val="both"/>
        <w:rPr>
          <w:rFonts w:cs="Times New Roman"/>
          <w:color w:val="000000"/>
          <w:szCs w:val="24"/>
        </w:rPr>
      </w:pPr>
    </w:p>
    <w:p w:rsidR="00D176AE" w:rsidRPr="009371EF" w:rsidRDefault="00D176AE" w:rsidP="00D176AE">
      <w:pPr>
        <w:jc w:val="both"/>
        <w:rPr>
          <w:rFonts w:cs="Times New Roman"/>
          <w:color w:val="000000"/>
          <w:szCs w:val="24"/>
        </w:rPr>
      </w:pPr>
    </w:p>
    <w:p w:rsidR="00D176AE" w:rsidRDefault="00D176AE" w:rsidP="00D176AE">
      <w:pPr>
        <w:jc w:val="both"/>
        <w:rPr>
          <w:rFonts w:cs="Times New Roman"/>
          <w:color w:val="000000"/>
          <w:szCs w:val="24"/>
        </w:rPr>
      </w:pPr>
    </w:p>
    <w:p w:rsidR="00D176AE" w:rsidRDefault="00D176AE" w:rsidP="00D176AE">
      <w:pPr>
        <w:jc w:val="both"/>
        <w:rPr>
          <w:rFonts w:cs="Times New Roman"/>
          <w:color w:val="000000"/>
          <w:szCs w:val="24"/>
        </w:rPr>
      </w:pPr>
    </w:p>
    <w:p w:rsidR="00D176AE" w:rsidRDefault="00D176AE" w:rsidP="00D176AE">
      <w:pPr>
        <w:jc w:val="both"/>
        <w:rPr>
          <w:rFonts w:cs="Times New Roman"/>
          <w:color w:val="000000"/>
          <w:szCs w:val="24"/>
        </w:rPr>
      </w:pPr>
    </w:p>
    <w:p w:rsidR="00D176AE" w:rsidRPr="009371EF" w:rsidRDefault="00526432" w:rsidP="00D176AE">
      <w:pPr>
        <w:jc w:val="both"/>
        <w:rPr>
          <w:rFonts w:cs="Times New Roman"/>
          <w:color w:val="000000"/>
          <w:szCs w:val="24"/>
        </w:rPr>
      </w:pPr>
      <w:r>
        <w:rPr>
          <w:rFonts w:cs="Times New Roman"/>
          <w:color w:val="000000"/>
          <w:szCs w:val="24"/>
        </w:rPr>
        <w:t>Prohlašuji, že jsem disertační práci</w:t>
      </w:r>
      <w:r w:rsidR="00D176AE" w:rsidRPr="009371EF">
        <w:rPr>
          <w:rFonts w:cs="Times New Roman"/>
          <w:color w:val="000000"/>
          <w:szCs w:val="24"/>
        </w:rPr>
        <w:t xml:space="preserve"> na téma: </w:t>
      </w:r>
      <w:r w:rsidR="00D176AE" w:rsidRPr="00DF5A68">
        <w:rPr>
          <w:rFonts w:cs="Times New Roman"/>
          <w:color w:val="000000"/>
          <w:szCs w:val="24"/>
        </w:rPr>
        <w:t xml:space="preserve">Hydrodynamické zkoušky na reálném vrtu </w:t>
      </w:r>
      <w:r w:rsidR="00D176AE" w:rsidRPr="009371EF">
        <w:rPr>
          <w:rFonts w:cs="Times New Roman"/>
          <w:color w:val="000000"/>
          <w:szCs w:val="24"/>
        </w:rPr>
        <w:t xml:space="preserve">vypracoval samostatně s použitím uvedené literatury a na základě konzultací a doporučení školitele. </w:t>
      </w:r>
    </w:p>
    <w:p w:rsidR="00D176AE" w:rsidRPr="009371EF" w:rsidRDefault="00D176AE" w:rsidP="00D176AE">
      <w:pPr>
        <w:jc w:val="both"/>
        <w:rPr>
          <w:rFonts w:cs="Times New Roman"/>
          <w:color w:val="000000"/>
          <w:szCs w:val="24"/>
        </w:rPr>
      </w:pPr>
    </w:p>
    <w:p w:rsidR="00D176AE" w:rsidRDefault="00D176AE" w:rsidP="00D176AE">
      <w:pPr>
        <w:jc w:val="both"/>
        <w:rPr>
          <w:rFonts w:cs="Times New Roman"/>
          <w:color w:val="000000"/>
          <w:szCs w:val="24"/>
        </w:rPr>
      </w:pPr>
      <w:r w:rsidRPr="009371EF">
        <w:rPr>
          <w:rFonts w:cs="Times New Roman"/>
          <w:color w:val="000000"/>
          <w:szCs w:val="24"/>
        </w:rPr>
        <w:t>V ………</w:t>
      </w:r>
      <w:proofErr w:type="gramStart"/>
      <w:r w:rsidRPr="009371EF">
        <w:rPr>
          <w:rFonts w:cs="Times New Roman"/>
          <w:color w:val="000000"/>
          <w:szCs w:val="24"/>
        </w:rPr>
        <w:t>…..  dne</w:t>
      </w:r>
      <w:proofErr w:type="gramEnd"/>
      <w:r w:rsidRPr="009371EF">
        <w:rPr>
          <w:rFonts w:cs="Times New Roman"/>
          <w:color w:val="000000"/>
          <w:szCs w:val="24"/>
        </w:rPr>
        <w:t xml:space="preserve">  ………………………..</w:t>
      </w:r>
    </w:p>
    <w:p w:rsidR="00CE0060" w:rsidRPr="009371EF" w:rsidRDefault="00CE0060" w:rsidP="00D176AE">
      <w:pPr>
        <w:jc w:val="both"/>
        <w:rPr>
          <w:rFonts w:cs="Times New Roman"/>
          <w:color w:val="000000"/>
          <w:szCs w:val="24"/>
        </w:rPr>
      </w:pPr>
    </w:p>
    <w:p w:rsidR="00D176AE" w:rsidRDefault="00D176AE" w:rsidP="00D176AE">
      <w:r w:rsidRPr="009371EF">
        <w:t>Podpis</w:t>
      </w:r>
      <w:r>
        <w:t xml:space="preserve"> </w:t>
      </w:r>
      <w:r w:rsidRPr="009371EF">
        <w:t>autora</w:t>
      </w:r>
    </w:p>
    <w:p w:rsidR="006378A6" w:rsidRDefault="006378A6" w:rsidP="006378A6">
      <w:pPr>
        <w:pStyle w:val="Nadpis1"/>
      </w:pPr>
      <w:bookmarkStart w:id="36" w:name="_Toc528770704"/>
      <w:r w:rsidRPr="006378A6">
        <w:lastRenderedPageBreak/>
        <w:t>Souhrn</w:t>
      </w:r>
      <w:bookmarkEnd w:id="36"/>
    </w:p>
    <w:p w:rsidR="009B68BE" w:rsidRPr="009B68BE" w:rsidRDefault="009B68BE" w:rsidP="009D7233">
      <w:pPr>
        <w:ind w:firstLine="708"/>
        <w:jc w:val="both"/>
      </w:pPr>
      <w:r>
        <w:t>Čerpací zkouška patří k nejběžnějším metodám vyhodnocení hydraulickým parametrů zvodně. Mezi základní parametry řadíme transmisivitu a storativitu zvodně, tyto dva hydraulické parametry charakterizují vlastnosti zvodnělého prostředí. Pro j</w:t>
      </w:r>
      <w:r w:rsidR="00F726CC">
        <w:t xml:space="preserve">ejich vyhodnocení se používají </w:t>
      </w:r>
      <w:r>
        <w:t>metody</w:t>
      </w:r>
      <w:r w:rsidR="00F726CC">
        <w:t xml:space="preserve"> odvozené z klasického Theisova modelu. </w:t>
      </w:r>
      <w:r w:rsidR="00963C41">
        <w:t>Vyskytují se</w:t>
      </w:r>
      <w:r w:rsidR="00F726CC">
        <w:t xml:space="preserve"> i další parametry, které ovlivňují výsledek čerpací zkoušky, mezi ně patří koeficient dodatečných odporů a storativita vrtu. Oba tyto parametry jsou však v Theisově modelu zanedbány</w:t>
      </w:r>
      <w:r w:rsidR="00105347">
        <w:t xml:space="preserve">. Vyhodnocení dat z čerpacích zkoušek obvykle probíhá </w:t>
      </w:r>
      <w:r w:rsidR="00B06615">
        <w:t>za pomoci</w:t>
      </w:r>
      <w:r w:rsidR="008551CF">
        <w:t xml:space="preserve"> Jacobo</w:t>
      </w:r>
      <w:r w:rsidR="00105347">
        <w:t>vy semilogaritmické</w:t>
      </w:r>
      <w:r w:rsidR="00B06615">
        <w:t xml:space="preserve"> metody</w:t>
      </w:r>
      <w:r w:rsidR="00105347">
        <w:t xml:space="preserve"> přímky, </w:t>
      </w:r>
      <w:r w:rsidR="00422034">
        <w:t>t</w:t>
      </w:r>
      <w:r w:rsidR="00E6685A">
        <w:t>ato</w:t>
      </w:r>
      <w:r w:rsidR="00422034">
        <w:t xml:space="preserve"> metoda byla</w:t>
      </w:r>
      <w:r w:rsidR="00E6685A">
        <w:t xml:space="preserve"> odvozena</w:t>
      </w:r>
      <w:r w:rsidR="00105347">
        <w:t xml:space="preserve"> z Theisova modelu, který je založen na neustáleném prouděním podzemní vody k vrtu bez vlivu dodatečných odporů a storativity vrtu. </w:t>
      </w:r>
      <w:r w:rsidR="00DF5917">
        <w:t xml:space="preserve">Nicméně zanedbání efektu dodatečných odporů a storativity vrtu může vést k špatné interpretaci výsledků čerpací zkoušky. A dále </w:t>
      </w:r>
      <w:r w:rsidR="00967D78">
        <w:t>zapříčinit</w:t>
      </w:r>
      <w:r w:rsidR="00DF5917">
        <w:t xml:space="preserve"> znehodnocení </w:t>
      </w:r>
      <w:r w:rsidR="00967D78">
        <w:t xml:space="preserve">navazujících </w:t>
      </w:r>
      <w:r w:rsidR="00967D78">
        <w:rPr>
          <w:rFonts w:cs="Times New Roman"/>
          <w:szCs w:val="24"/>
        </w:rPr>
        <w:t xml:space="preserve">prací, kam vstupují charakteristiky zvodnělého prostředí jako parametry, například řešení kontaminace prostředí. </w:t>
      </w:r>
      <w:r w:rsidR="009D7233">
        <w:rPr>
          <w:rFonts w:cs="Times New Roman"/>
          <w:szCs w:val="24"/>
        </w:rPr>
        <w:t>Vzhledem k časové a energetické náročnosti čerpací zkoušky</w:t>
      </w:r>
      <w:r w:rsidR="00967D78">
        <w:rPr>
          <w:rFonts w:cs="Times New Roman"/>
          <w:szCs w:val="24"/>
        </w:rPr>
        <w:t xml:space="preserve"> </w:t>
      </w:r>
      <w:r w:rsidR="009D7233">
        <w:rPr>
          <w:rFonts w:cs="Times New Roman"/>
          <w:szCs w:val="24"/>
        </w:rPr>
        <w:t xml:space="preserve">je </w:t>
      </w:r>
      <w:r w:rsidR="00B06615">
        <w:rPr>
          <w:rFonts w:cs="Times New Roman"/>
          <w:szCs w:val="24"/>
        </w:rPr>
        <w:t>vhodné</w:t>
      </w:r>
      <w:r w:rsidR="009D7233">
        <w:rPr>
          <w:rFonts w:cs="Times New Roman"/>
          <w:szCs w:val="24"/>
        </w:rPr>
        <w:t xml:space="preserve"> těmto chybám </w:t>
      </w:r>
      <w:r w:rsidR="00B06615">
        <w:rPr>
          <w:rFonts w:cs="Times New Roman"/>
          <w:szCs w:val="24"/>
        </w:rPr>
        <w:t xml:space="preserve">co nejvíce </w:t>
      </w:r>
      <w:r w:rsidR="009D7233">
        <w:rPr>
          <w:rFonts w:cs="Times New Roman"/>
          <w:szCs w:val="24"/>
        </w:rPr>
        <w:t xml:space="preserve">předcházet. Na </w:t>
      </w:r>
      <w:r w:rsidR="00B06615" w:rsidRPr="00A350F2">
        <w:rPr>
          <w:rFonts w:cs="Times New Roman"/>
          <w:szCs w:val="24"/>
        </w:rPr>
        <w:t>semilogaritmickém</w:t>
      </w:r>
      <w:r w:rsidR="00B06615">
        <w:rPr>
          <w:rFonts w:cs="Times New Roman"/>
          <w:szCs w:val="24"/>
        </w:rPr>
        <w:t xml:space="preserve"> </w:t>
      </w:r>
      <w:r w:rsidR="009D7233">
        <w:rPr>
          <w:rFonts w:cs="Times New Roman"/>
          <w:szCs w:val="24"/>
        </w:rPr>
        <w:t xml:space="preserve">grafu snížení hladiny podzemní vody si můžeme všimnout dvou přímkových </w:t>
      </w:r>
      <w:r w:rsidR="004E25C8">
        <w:rPr>
          <w:rFonts w:cs="Times New Roman"/>
          <w:szCs w:val="24"/>
        </w:rPr>
        <w:t xml:space="preserve">úseků, tento tvar </w:t>
      </w:r>
      <w:r w:rsidR="009D7233">
        <w:rPr>
          <w:rFonts w:cs="Times New Roman"/>
          <w:szCs w:val="24"/>
        </w:rPr>
        <w:t>signalizuje vliv dodatečných odporů a storativity vrtu na průběh čerpac</w:t>
      </w:r>
      <w:r w:rsidR="004E25C8">
        <w:rPr>
          <w:rFonts w:cs="Times New Roman"/>
          <w:szCs w:val="24"/>
        </w:rPr>
        <w:t>í</w:t>
      </w:r>
      <w:r w:rsidR="009D7233">
        <w:rPr>
          <w:rFonts w:cs="Times New Roman"/>
          <w:szCs w:val="24"/>
        </w:rPr>
        <w:t xml:space="preserve"> zkoušky. Zde budou p</w:t>
      </w:r>
      <w:r w:rsidR="00AB2728">
        <w:rPr>
          <w:rFonts w:cs="Times New Roman"/>
          <w:szCs w:val="24"/>
        </w:rPr>
        <w:t>ředstaveny metody vyhodnocení parametrů transmisivi</w:t>
      </w:r>
      <w:r w:rsidR="009D7233">
        <w:rPr>
          <w:rFonts w:cs="Times New Roman"/>
          <w:szCs w:val="24"/>
        </w:rPr>
        <w:t>ty, storativity z</w:t>
      </w:r>
      <w:r w:rsidR="0042175F">
        <w:rPr>
          <w:rFonts w:cs="Times New Roman"/>
          <w:szCs w:val="24"/>
        </w:rPr>
        <w:t>v</w:t>
      </w:r>
      <w:r w:rsidR="009D7233">
        <w:rPr>
          <w:rFonts w:cs="Times New Roman"/>
          <w:szCs w:val="24"/>
        </w:rPr>
        <w:t>odně</w:t>
      </w:r>
      <w:r w:rsidR="004E25C8">
        <w:rPr>
          <w:rFonts w:cs="Times New Roman"/>
          <w:szCs w:val="24"/>
        </w:rPr>
        <w:t>, dodatečných odporů a storativity</w:t>
      </w:r>
      <w:r w:rsidR="009D7233">
        <w:rPr>
          <w:rFonts w:cs="Times New Roman"/>
          <w:szCs w:val="24"/>
        </w:rPr>
        <w:t xml:space="preserve"> vr</w:t>
      </w:r>
      <w:r w:rsidR="004E25C8">
        <w:rPr>
          <w:rFonts w:cs="Times New Roman"/>
          <w:szCs w:val="24"/>
        </w:rPr>
        <w:t>tu z dat</w:t>
      </w:r>
      <w:r w:rsidR="009D7233">
        <w:rPr>
          <w:rFonts w:cs="Times New Roman"/>
          <w:szCs w:val="24"/>
        </w:rPr>
        <w:t xml:space="preserve"> z</w:t>
      </w:r>
      <w:r w:rsidR="004E25C8">
        <w:rPr>
          <w:rFonts w:cs="Times New Roman"/>
          <w:szCs w:val="24"/>
        </w:rPr>
        <w:t> čerpací zkoušky, které vykazují právě</w:t>
      </w:r>
      <w:r w:rsidR="004228B2">
        <w:rPr>
          <w:rFonts w:cs="Times New Roman"/>
          <w:szCs w:val="24"/>
        </w:rPr>
        <w:t xml:space="preserve"> tento charakteristický</w:t>
      </w:r>
      <w:r w:rsidR="009D7233">
        <w:rPr>
          <w:rFonts w:cs="Times New Roman"/>
          <w:szCs w:val="24"/>
        </w:rPr>
        <w:t xml:space="preserve"> </w:t>
      </w:r>
      <w:r w:rsidR="004E25C8">
        <w:rPr>
          <w:rFonts w:cs="Times New Roman"/>
          <w:szCs w:val="24"/>
        </w:rPr>
        <w:t>průběh snížení</w:t>
      </w:r>
      <w:r w:rsidR="009D7233">
        <w:rPr>
          <w:rFonts w:cs="Times New Roman"/>
          <w:szCs w:val="24"/>
        </w:rPr>
        <w:t>.</w:t>
      </w:r>
      <w:r w:rsidR="00967D78">
        <w:rPr>
          <w:rFonts w:cs="Times New Roman"/>
          <w:szCs w:val="24"/>
        </w:rPr>
        <w:t xml:space="preserve"> </w:t>
      </w:r>
    </w:p>
    <w:p w:rsidR="006378A6" w:rsidRPr="006378A6" w:rsidRDefault="006378A6" w:rsidP="006378A6"/>
    <w:p w:rsidR="006378A6" w:rsidRPr="00867234" w:rsidRDefault="006378A6" w:rsidP="006378A6">
      <w:pPr>
        <w:pStyle w:val="Nadpis1"/>
        <w:jc w:val="both"/>
      </w:pPr>
      <w:bookmarkStart w:id="37" w:name="_Toc528770705"/>
      <w:r w:rsidRPr="00867234">
        <w:t>Klíčová slova</w:t>
      </w:r>
      <w:bookmarkEnd w:id="37"/>
    </w:p>
    <w:p w:rsidR="006378A6" w:rsidRDefault="006378A6" w:rsidP="006378A6">
      <w:pPr>
        <w:rPr>
          <w:rFonts w:cs="Times New Roman"/>
          <w:szCs w:val="24"/>
        </w:rPr>
      </w:pPr>
      <w:r w:rsidRPr="00867234">
        <w:rPr>
          <w:rFonts w:cs="Times New Roman"/>
          <w:szCs w:val="24"/>
        </w:rPr>
        <w:t xml:space="preserve">Hydrodynamická zkouška, dodatečné </w:t>
      </w:r>
      <w:r w:rsidRPr="00DE199E">
        <w:rPr>
          <w:rFonts w:cs="Times New Roman"/>
          <w:szCs w:val="24"/>
        </w:rPr>
        <w:t xml:space="preserve">odpory, storativita vrtu, skutečný </w:t>
      </w:r>
      <w:r w:rsidRPr="00867234">
        <w:rPr>
          <w:rFonts w:cs="Times New Roman"/>
          <w:szCs w:val="24"/>
        </w:rPr>
        <w:t>vrt</w:t>
      </w:r>
    </w:p>
    <w:p w:rsidR="006378A6" w:rsidRDefault="006378A6">
      <w:pPr>
        <w:spacing w:line="276" w:lineRule="auto"/>
        <w:rPr>
          <w:rFonts w:cs="Times New Roman"/>
          <w:szCs w:val="24"/>
        </w:rPr>
      </w:pPr>
      <w:r>
        <w:rPr>
          <w:rFonts w:cs="Times New Roman"/>
          <w:szCs w:val="24"/>
        </w:rPr>
        <w:br w:type="page"/>
      </w:r>
    </w:p>
    <w:p w:rsidR="006378A6" w:rsidRPr="00227389" w:rsidRDefault="006378A6" w:rsidP="006378A6">
      <w:pPr>
        <w:pStyle w:val="Nadpis1"/>
        <w:rPr>
          <w:lang w:val="en-GB"/>
        </w:rPr>
      </w:pPr>
      <w:bookmarkStart w:id="38" w:name="_Toc528770706"/>
      <w:r w:rsidRPr="00227389">
        <w:rPr>
          <w:lang w:val="en-GB"/>
        </w:rPr>
        <w:lastRenderedPageBreak/>
        <w:t>Abstrac</w:t>
      </w:r>
      <w:r>
        <w:rPr>
          <w:lang w:val="en-GB"/>
        </w:rPr>
        <w:t>t</w:t>
      </w:r>
      <w:bookmarkEnd w:id="38"/>
    </w:p>
    <w:p w:rsidR="00FA40BA" w:rsidRDefault="001727F6" w:rsidP="00AF7A0D">
      <w:pPr>
        <w:ind w:firstLine="708"/>
        <w:jc w:val="both"/>
        <w:rPr>
          <w:lang w:val="en-GB"/>
        </w:rPr>
      </w:pPr>
      <w:r w:rsidRPr="001727F6">
        <w:rPr>
          <w:lang w:val="en-GB"/>
        </w:rPr>
        <w:t xml:space="preserve">Pumping test is a fundamental method to determinate aquifer hydraulic parameters. </w:t>
      </w:r>
      <w:r w:rsidRPr="00706755">
        <w:rPr>
          <w:lang w:val="en-GB"/>
        </w:rPr>
        <w:t>The main hydraulic parameters are the transmissivity and the aquifer storage coefficient. These two hydraulic parameters define the basic physical properties of the aquifer. For evaluation of th</w:t>
      </w:r>
      <w:r w:rsidR="00A73CD5" w:rsidRPr="00706755">
        <w:rPr>
          <w:lang w:val="en-GB"/>
        </w:rPr>
        <w:t>ese parameters</w:t>
      </w:r>
      <w:r w:rsidRPr="00706755">
        <w:rPr>
          <w:lang w:val="en-GB"/>
        </w:rPr>
        <w:t xml:space="preserve"> are used the models based</w:t>
      </w:r>
      <w:r w:rsidR="002A21BB">
        <w:rPr>
          <w:lang w:val="en-GB"/>
        </w:rPr>
        <w:t xml:space="preserve"> on Theis model</w:t>
      </w:r>
      <w:r w:rsidRPr="00706755">
        <w:rPr>
          <w:lang w:val="en-GB"/>
        </w:rPr>
        <w:t xml:space="preserve">. There are other parameters corresponding to real conditions during the pumping test, such as the skin effect and the wellbore storage. The skin effect and the wellbore storage are neglected in the Theis solution. The evaluation of pumping test data is usually carried out by estimation through </w:t>
      </w:r>
      <w:r w:rsidR="00706755" w:rsidRPr="00706755">
        <w:rPr>
          <w:lang w:val="en-GB"/>
        </w:rPr>
        <w:t xml:space="preserve">the </w:t>
      </w:r>
      <w:r w:rsidRPr="00706755">
        <w:rPr>
          <w:lang w:val="en-GB"/>
        </w:rPr>
        <w:t xml:space="preserve">Jacob method </w:t>
      </w:r>
      <w:r w:rsidR="00706755" w:rsidRPr="00706755">
        <w:rPr>
          <w:lang w:val="en-GB"/>
        </w:rPr>
        <w:t xml:space="preserve">involves </w:t>
      </w:r>
      <w:r w:rsidRPr="00706755">
        <w:rPr>
          <w:lang w:val="en-GB"/>
        </w:rPr>
        <w:t>matching a straight line to drawdown data plotted on a semi-log graph. This method is derived from the Theis solution for the unsteady groundwater flow where the skin effect and the wellbore storage is not comprised. However, neglecting the skin effect and the wellbore storage can lead to false analysis. Due to further related activities, such as solutions of contaminant transport where the hydraulic</w:t>
      </w:r>
      <w:r w:rsidRPr="001727F6">
        <w:rPr>
          <w:lang w:val="en-GB"/>
        </w:rPr>
        <w:t xml:space="preserve"> parameters are involved but also the energy and the time consumption of acquisition of pumping test data, it is desirable to prevent erroneous analysis. The pumping-well data plotted on a semi-logarithmic paper can obtain two apparent straight lines. Accordingly, this characteristic curve shape indicates occurrence of wellbore storage and skin effect in the conducted pumping test. Here the evaluation method is developed to estimate the transmissivity, the aquifer storage coefficient, skin effect and wellbore storage from the pumping test data showing this characteristic curve shape. </w:t>
      </w:r>
    </w:p>
    <w:p w:rsidR="006378A6" w:rsidRPr="00FE5D32" w:rsidRDefault="006378A6" w:rsidP="006378A6">
      <w:pPr>
        <w:pStyle w:val="Nadpis1"/>
        <w:jc w:val="both"/>
        <w:rPr>
          <w:lang w:val="en-US"/>
        </w:rPr>
      </w:pPr>
      <w:bookmarkStart w:id="39" w:name="_Toc528770707"/>
      <w:r w:rsidRPr="00FE5D32">
        <w:rPr>
          <w:lang w:val="en-US"/>
        </w:rPr>
        <w:t>Keywords</w:t>
      </w:r>
      <w:bookmarkEnd w:id="39"/>
    </w:p>
    <w:p w:rsidR="006378A6" w:rsidRDefault="006378A6" w:rsidP="006378A6">
      <w:pPr>
        <w:spacing w:line="480" w:lineRule="auto"/>
        <w:rPr>
          <w:rFonts w:cs="Times New Roman"/>
          <w:szCs w:val="24"/>
          <w:lang w:val="en-US"/>
        </w:rPr>
      </w:pPr>
      <w:r w:rsidRPr="00FE5D32">
        <w:rPr>
          <w:rFonts w:cs="Times New Roman"/>
          <w:szCs w:val="24"/>
          <w:lang w:val="en-US"/>
        </w:rPr>
        <w:t>Pumping test, skin effect, wellbore storage, real well</w:t>
      </w:r>
    </w:p>
    <w:p w:rsidR="006378A6" w:rsidRDefault="006378A6">
      <w:pPr>
        <w:spacing w:line="276" w:lineRule="auto"/>
        <w:rPr>
          <w:rFonts w:cs="Times New Roman"/>
          <w:szCs w:val="24"/>
          <w:lang w:val="en-US"/>
        </w:rPr>
      </w:pPr>
      <w:r>
        <w:rPr>
          <w:rFonts w:cs="Times New Roman"/>
          <w:szCs w:val="24"/>
          <w:lang w:val="en-US"/>
        </w:rPr>
        <w:br w:type="page"/>
      </w:r>
    </w:p>
    <w:p w:rsidR="00071BA5" w:rsidRDefault="00071BA5" w:rsidP="00D97958">
      <w:pPr>
        <w:pStyle w:val="Nadpis1"/>
        <w:jc w:val="both"/>
      </w:pPr>
      <w:bookmarkStart w:id="40" w:name="_Toc528770708"/>
      <w:r>
        <w:lastRenderedPageBreak/>
        <w:t>Obsah</w:t>
      </w:r>
      <w:bookmarkEnd w:id="25"/>
      <w:bookmarkEnd w:id="26"/>
      <w:bookmarkEnd w:id="27"/>
      <w:bookmarkEnd w:id="28"/>
      <w:bookmarkEnd w:id="29"/>
      <w:bookmarkEnd w:id="40"/>
    </w:p>
    <w:sdt>
      <w:sdtPr>
        <w:rPr>
          <w:rFonts w:asciiTheme="minorHAnsi" w:hAnsiTheme="minorHAnsi"/>
          <w:b/>
          <w:bCs/>
          <w:sz w:val="22"/>
        </w:rPr>
        <w:id w:val="-111750244"/>
        <w:docPartObj>
          <w:docPartGallery w:val="Table of Contents"/>
          <w:docPartUnique/>
        </w:docPartObj>
      </w:sdtPr>
      <w:sdtEndPr>
        <w:rPr>
          <w:rFonts w:ascii="Times New Roman" w:hAnsi="Times New Roman"/>
          <w:b w:val="0"/>
          <w:bCs w:val="0"/>
          <w:sz w:val="24"/>
        </w:rPr>
      </w:sdtEndPr>
      <w:sdtContent>
        <w:p w:rsidR="00FD1694" w:rsidRDefault="00071BA5">
          <w:pPr>
            <w:pStyle w:val="Obsah1"/>
            <w:tabs>
              <w:tab w:val="right" w:leader="dot" w:pos="8777"/>
            </w:tabs>
            <w:rPr>
              <w:rFonts w:asciiTheme="minorHAnsi" w:eastAsiaTheme="minorEastAsia" w:hAnsiTheme="minorHAnsi"/>
              <w:noProof/>
              <w:sz w:val="22"/>
              <w:lang w:eastAsia="cs-CZ"/>
            </w:rPr>
          </w:pPr>
          <w:r>
            <w:fldChar w:fldCharType="begin"/>
          </w:r>
          <w:r>
            <w:instrText xml:space="preserve"> TOC \o "1-3" \h \z \u </w:instrText>
          </w:r>
          <w:r>
            <w:fldChar w:fldCharType="separate"/>
          </w:r>
          <w:hyperlink w:anchor="_Toc528770703" w:history="1">
            <w:r w:rsidR="00FD1694" w:rsidRPr="0018484C">
              <w:rPr>
                <w:rStyle w:val="Hypertextovodkaz"/>
                <w:noProof/>
              </w:rPr>
              <w:t>Prohlášení</w:t>
            </w:r>
            <w:r w:rsidR="00FD1694">
              <w:rPr>
                <w:noProof/>
                <w:webHidden/>
              </w:rPr>
              <w:tab/>
            </w:r>
            <w:r w:rsidR="00FD1694">
              <w:rPr>
                <w:noProof/>
                <w:webHidden/>
              </w:rPr>
              <w:fldChar w:fldCharType="begin"/>
            </w:r>
            <w:r w:rsidR="00FD1694">
              <w:rPr>
                <w:noProof/>
                <w:webHidden/>
              </w:rPr>
              <w:instrText xml:space="preserve"> PAGEREF _Toc528770703 \h </w:instrText>
            </w:r>
            <w:r w:rsidR="00FD1694">
              <w:rPr>
                <w:noProof/>
                <w:webHidden/>
              </w:rPr>
            </w:r>
            <w:r w:rsidR="00FD1694">
              <w:rPr>
                <w:noProof/>
                <w:webHidden/>
              </w:rPr>
              <w:fldChar w:fldCharType="separate"/>
            </w:r>
            <w:r w:rsidR="00FD1694">
              <w:rPr>
                <w:noProof/>
                <w:webHidden/>
              </w:rPr>
              <w:t>3</w:t>
            </w:r>
            <w:r w:rsidR="00FD1694">
              <w:rPr>
                <w:noProof/>
                <w:webHidden/>
              </w:rPr>
              <w:fldChar w:fldCharType="end"/>
            </w:r>
          </w:hyperlink>
        </w:p>
        <w:p w:rsidR="00FD1694" w:rsidRDefault="005C4171">
          <w:pPr>
            <w:pStyle w:val="Obsah1"/>
            <w:tabs>
              <w:tab w:val="right" w:leader="dot" w:pos="8777"/>
            </w:tabs>
            <w:rPr>
              <w:rFonts w:asciiTheme="minorHAnsi" w:eastAsiaTheme="minorEastAsia" w:hAnsiTheme="minorHAnsi"/>
              <w:noProof/>
              <w:sz w:val="22"/>
              <w:lang w:eastAsia="cs-CZ"/>
            </w:rPr>
          </w:pPr>
          <w:hyperlink w:anchor="_Toc528770704" w:history="1">
            <w:r w:rsidR="00FD1694" w:rsidRPr="0018484C">
              <w:rPr>
                <w:rStyle w:val="Hypertextovodkaz"/>
                <w:noProof/>
              </w:rPr>
              <w:t>Souhrn</w:t>
            </w:r>
            <w:r w:rsidR="00FD1694">
              <w:rPr>
                <w:noProof/>
                <w:webHidden/>
              </w:rPr>
              <w:tab/>
            </w:r>
            <w:r w:rsidR="00FD1694">
              <w:rPr>
                <w:noProof/>
                <w:webHidden/>
              </w:rPr>
              <w:fldChar w:fldCharType="begin"/>
            </w:r>
            <w:r w:rsidR="00FD1694">
              <w:rPr>
                <w:noProof/>
                <w:webHidden/>
              </w:rPr>
              <w:instrText xml:space="preserve"> PAGEREF _Toc528770704 \h </w:instrText>
            </w:r>
            <w:r w:rsidR="00FD1694">
              <w:rPr>
                <w:noProof/>
                <w:webHidden/>
              </w:rPr>
            </w:r>
            <w:r w:rsidR="00FD1694">
              <w:rPr>
                <w:noProof/>
                <w:webHidden/>
              </w:rPr>
              <w:fldChar w:fldCharType="separate"/>
            </w:r>
            <w:r w:rsidR="00FD1694">
              <w:rPr>
                <w:noProof/>
                <w:webHidden/>
              </w:rPr>
              <w:t>4</w:t>
            </w:r>
            <w:r w:rsidR="00FD1694">
              <w:rPr>
                <w:noProof/>
                <w:webHidden/>
              </w:rPr>
              <w:fldChar w:fldCharType="end"/>
            </w:r>
          </w:hyperlink>
        </w:p>
        <w:p w:rsidR="00FD1694" w:rsidRDefault="005C4171">
          <w:pPr>
            <w:pStyle w:val="Obsah1"/>
            <w:tabs>
              <w:tab w:val="right" w:leader="dot" w:pos="8777"/>
            </w:tabs>
            <w:rPr>
              <w:rFonts w:asciiTheme="minorHAnsi" w:eastAsiaTheme="minorEastAsia" w:hAnsiTheme="minorHAnsi"/>
              <w:noProof/>
              <w:sz w:val="22"/>
              <w:lang w:eastAsia="cs-CZ"/>
            </w:rPr>
          </w:pPr>
          <w:hyperlink w:anchor="_Toc528770705" w:history="1">
            <w:r w:rsidR="00FD1694" w:rsidRPr="0018484C">
              <w:rPr>
                <w:rStyle w:val="Hypertextovodkaz"/>
                <w:noProof/>
              </w:rPr>
              <w:t>Klíčová slova</w:t>
            </w:r>
            <w:r w:rsidR="00FD1694">
              <w:rPr>
                <w:noProof/>
                <w:webHidden/>
              </w:rPr>
              <w:tab/>
            </w:r>
            <w:r w:rsidR="00FD1694">
              <w:rPr>
                <w:noProof/>
                <w:webHidden/>
              </w:rPr>
              <w:fldChar w:fldCharType="begin"/>
            </w:r>
            <w:r w:rsidR="00FD1694">
              <w:rPr>
                <w:noProof/>
                <w:webHidden/>
              </w:rPr>
              <w:instrText xml:space="preserve"> PAGEREF _Toc528770705 \h </w:instrText>
            </w:r>
            <w:r w:rsidR="00FD1694">
              <w:rPr>
                <w:noProof/>
                <w:webHidden/>
              </w:rPr>
            </w:r>
            <w:r w:rsidR="00FD1694">
              <w:rPr>
                <w:noProof/>
                <w:webHidden/>
              </w:rPr>
              <w:fldChar w:fldCharType="separate"/>
            </w:r>
            <w:r w:rsidR="00FD1694">
              <w:rPr>
                <w:noProof/>
                <w:webHidden/>
              </w:rPr>
              <w:t>4</w:t>
            </w:r>
            <w:r w:rsidR="00FD1694">
              <w:rPr>
                <w:noProof/>
                <w:webHidden/>
              </w:rPr>
              <w:fldChar w:fldCharType="end"/>
            </w:r>
          </w:hyperlink>
        </w:p>
        <w:p w:rsidR="00FD1694" w:rsidRDefault="005C4171">
          <w:pPr>
            <w:pStyle w:val="Obsah1"/>
            <w:tabs>
              <w:tab w:val="right" w:leader="dot" w:pos="8777"/>
            </w:tabs>
            <w:rPr>
              <w:rFonts w:asciiTheme="minorHAnsi" w:eastAsiaTheme="minorEastAsia" w:hAnsiTheme="minorHAnsi"/>
              <w:noProof/>
              <w:sz w:val="22"/>
              <w:lang w:eastAsia="cs-CZ"/>
            </w:rPr>
          </w:pPr>
          <w:hyperlink w:anchor="_Toc528770706" w:history="1">
            <w:r w:rsidR="00FD1694" w:rsidRPr="0018484C">
              <w:rPr>
                <w:rStyle w:val="Hypertextovodkaz"/>
                <w:noProof/>
                <w:lang w:val="en-GB"/>
              </w:rPr>
              <w:t>Abstract</w:t>
            </w:r>
            <w:r w:rsidR="00FD1694">
              <w:rPr>
                <w:noProof/>
                <w:webHidden/>
              </w:rPr>
              <w:tab/>
            </w:r>
            <w:r w:rsidR="00FD1694">
              <w:rPr>
                <w:noProof/>
                <w:webHidden/>
              </w:rPr>
              <w:fldChar w:fldCharType="begin"/>
            </w:r>
            <w:r w:rsidR="00FD1694">
              <w:rPr>
                <w:noProof/>
                <w:webHidden/>
              </w:rPr>
              <w:instrText xml:space="preserve"> PAGEREF _Toc528770706 \h </w:instrText>
            </w:r>
            <w:r w:rsidR="00FD1694">
              <w:rPr>
                <w:noProof/>
                <w:webHidden/>
              </w:rPr>
            </w:r>
            <w:r w:rsidR="00FD1694">
              <w:rPr>
                <w:noProof/>
                <w:webHidden/>
              </w:rPr>
              <w:fldChar w:fldCharType="separate"/>
            </w:r>
            <w:r w:rsidR="00FD1694">
              <w:rPr>
                <w:noProof/>
                <w:webHidden/>
              </w:rPr>
              <w:t>5</w:t>
            </w:r>
            <w:r w:rsidR="00FD1694">
              <w:rPr>
                <w:noProof/>
                <w:webHidden/>
              </w:rPr>
              <w:fldChar w:fldCharType="end"/>
            </w:r>
          </w:hyperlink>
        </w:p>
        <w:p w:rsidR="00FD1694" w:rsidRDefault="005C4171">
          <w:pPr>
            <w:pStyle w:val="Obsah1"/>
            <w:tabs>
              <w:tab w:val="right" w:leader="dot" w:pos="8777"/>
            </w:tabs>
            <w:rPr>
              <w:rFonts w:asciiTheme="minorHAnsi" w:eastAsiaTheme="minorEastAsia" w:hAnsiTheme="minorHAnsi"/>
              <w:noProof/>
              <w:sz w:val="22"/>
              <w:lang w:eastAsia="cs-CZ"/>
            </w:rPr>
          </w:pPr>
          <w:hyperlink w:anchor="_Toc528770707" w:history="1">
            <w:r w:rsidR="00FD1694" w:rsidRPr="0018484C">
              <w:rPr>
                <w:rStyle w:val="Hypertextovodkaz"/>
                <w:noProof/>
                <w:lang w:val="en-US"/>
              </w:rPr>
              <w:t>Keywords</w:t>
            </w:r>
            <w:r w:rsidR="00FD1694">
              <w:rPr>
                <w:noProof/>
                <w:webHidden/>
              </w:rPr>
              <w:tab/>
            </w:r>
            <w:r w:rsidR="00FD1694">
              <w:rPr>
                <w:noProof/>
                <w:webHidden/>
              </w:rPr>
              <w:fldChar w:fldCharType="begin"/>
            </w:r>
            <w:r w:rsidR="00FD1694">
              <w:rPr>
                <w:noProof/>
                <w:webHidden/>
              </w:rPr>
              <w:instrText xml:space="preserve"> PAGEREF _Toc528770707 \h </w:instrText>
            </w:r>
            <w:r w:rsidR="00FD1694">
              <w:rPr>
                <w:noProof/>
                <w:webHidden/>
              </w:rPr>
            </w:r>
            <w:r w:rsidR="00FD1694">
              <w:rPr>
                <w:noProof/>
                <w:webHidden/>
              </w:rPr>
              <w:fldChar w:fldCharType="separate"/>
            </w:r>
            <w:r w:rsidR="00FD1694">
              <w:rPr>
                <w:noProof/>
                <w:webHidden/>
              </w:rPr>
              <w:t>5</w:t>
            </w:r>
            <w:r w:rsidR="00FD1694">
              <w:rPr>
                <w:noProof/>
                <w:webHidden/>
              </w:rPr>
              <w:fldChar w:fldCharType="end"/>
            </w:r>
          </w:hyperlink>
        </w:p>
        <w:p w:rsidR="00FD1694" w:rsidRDefault="005C4171">
          <w:pPr>
            <w:pStyle w:val="Obsah1"/>
            <w:tabs>
              <w:tab w:val="right" w:leader="dot" w:pos="8777"/>
            </w:tabs>
            <w:rPr>
              <w:rFonts w:asciiTheme="minorHAnsi" w:eastAsiaTheme="minorEastAsia" w:hAnsiTheme="minorHAnsi"/>
              <w:noProof/>
              <w:sz w:val="22"/>
              <w:lang w:eastAsia="cs-CZ"/>
            </w:rPr>
          </w:pPr>
          <w:hyperlink w:anchor="_Toc528770708" w:history="1">
            <w:r w:rsidR="00FD1694" w:rsidRPr="0018484C">
              <w:rPr>
                <w:rStyle w:val="Hypertextovodkaz"/>
                <w:noProof/>
              </w:rPr>
              <w:t>Obsah</w:t>
            </w:r>
            <w:r w:rsidR="00FD1694">
              <w:rPr>
                <w:noProof/>
                <w:webHidden/>
              </w:rPr>
              <w:tab/>
            </w:r>
            <w:r w:rsidR="00FD1694">
              <w:rPr>
                <w:noProof/>
                <w:webHidden/>
              </w:rPr>
              <w:fldChar w:fldCharType="begin"/>
            </w:r>
            <w:r w:rsidR="00FD1694">
              <w:rPr>
                <w:noProof/>
                <w:webHidden/>
              </w:rPr>
              <w:instrText xml:space="preserve"> PAGEREF _Toc528770708 \h </w:instrText>
            </w:r>
            <w:r w:rsidR="00FD1694">
              <w:rPr>
                <w:noProof/>
                <w:webHidden/>
              </w:rPr>
            </w:r>
            <w:r w:rsidR="00FD1694">
              <w:rPr>
                <w:noProof/>
                <w:webHidden/>
              </w:rPr>
              <w:fldChar w:fldCharType="separate"/>
            </w:r>
            <w:r w:rsidR="00FD1694">
              <w:rPr>
                <w:noProof/>
                <w:webHidden/>
              </w:rPr>
              <w:t>6</w:t>
            </w:r>
            <w:r w:rsidR="00FD1694">
              <w:rPr>
                <w:noProof/>
                <w:webHidden/>
              </w:rPr>
              <w:fldChar w:fldCharType="end"/>
            </w:r>
          </w:hyperlink>
        </w:p>
        <w:p w:rsidR="00FD1694" w:rsidRDefault="005C4171">
          <w:pPr>
            <w:pStyle w:val="Obsah1"/>
            <w:tabs>
              <w:tab w:val="right" w:leader="dot" w:pos="8777"/>
            </w:tabs>
            <w:rPr>
              <w:rFonts w:asciiTheme="minorHAnsi" w:eastAsiaTheme="minorEastAsia" w:hAnsiTheme="minorHAnsi"/>
              <w:noProof/>
              <w:sz w:val="22"/>
              <w:lang w:eastAsia="cs-CZ"/>
            </w:rPr>
          </w:pPr>
          <w:hyperlink w:anchor="_Toc528770709" w:history="1">
            <w:r w:rsidR="00FD1694" w:rsidRPr="0018484C">
              <w:rPr>
                <w:rStyle w:val="Hypertextovodkaz"/>
                <w:noProof/>
              </w:rPr>
              <w:t>Úvod</w:t>
            </w:r>
            <w:r w:rsidR="00FD1694">
              <w:rPr>
                <w:noProof/>
                <w:webHidden/>
              </w:rPr>
              <w:tab/>
            </w:r>
            <w:r w:rsidR="00FD1694">
              <w:rPr>
                <w:noProof/>
                <w:webHidden/>
              </w:rPr>
              <w:fldChar w:fldCharType="begin"/>
            </w:r>
            <w:r w:rsidR="00FD1694">
              <w:rPr>
                <w:noProof/>
                <w:webHidden/>
              </w:rPr>
              <w:instrText xml:space="preserve"> PAGEREF _Toc528770709 \h </w:instrText>
            </w:r>
            <w:r w:rsidR="00FD1694">
              <w:rPr>
                <w:noProof/>
                <w:webHidden/>
              </w:rPr>
            </w:r>
            <w:r w:rsidR="00FD1694">
              <w:rPr>
                <w:noProof/>
                <w:webHidden/>
              </w:rPr>
              <w:fldChar w:fldCharType="separate"/>
            </w:r>
            <w:r w:rsidR="00FD1694">
              <w:rPr>
                <w:noProof/>
                <w:webHidden/>
              </w:rPr>
              <w:t>10</w:t>
            </w:r>
            <w:r w:rsidR="00FD1694">
              <w:rPr>
                <w:noProof/>
                <w:webHidden/>
              </w:rPr>
              <w:fldChar w:fldCharType="end"/>
            </w:r>
          </w:hyperlink>
        </w:p>
        <w:p w:rsidR="00FD1694" w:rsidRDefault="005C4171">
          <w:pPr>
            <w:pStyle w:val="Obsah1"/>
            <w:tabs>
              <w:tab w:val="right" w:leader="dot" w:pos="8777"/>
            </w:tabs>
            <w:rPr>
              <w:rFonts w:asciiTheme="minorHAnsi" w:eastAsiaTheme="minorEastAsia" w:hAnsiTheme="minorHAnsi"/>
              <w:noProof/>
              <w:sz w:val="22"/>
              <w:lang w:eastAsia="cs-CZ"/>
            </w:rPr>
          </w:pPr>
          <w:hyperlink w:anchor="_Toc528770710" w:history="1">
            <w:r w:rsidR="00FD1694" w:rsidRPr="0018484C">
              <w:rPr>
                <w:rStyle w:val="Hypertextovodkaz"/>
                <w:noProof/>
              </w:rPr>
              <w:t>1. Literární rešerše</w:t>
            </w:r>
            <w:r w:rsidR="00FD1694">
              <w:rPr>
                <w:noProof/>
                <w:webHidden/>
              </w:rPr>
              <w:tab/>
            </w:r>
            <w:r w:rsidR="00FD1694">
              <w:rPr>
                <w:noProof/>
                <w:webHidden/>
              </w:rPr>
              <w:fldChar w:fldCharType="begin"/>
            </w:r>
            <w:r w:rsidR="00FD1694">
              <w:rPr>
                <w:noProof/>
                <w:webHidden/>
              </w:rPr>
              <w:instrText xml:space="preserve"> PAGEREF _Toc528770710 \h </w:instrText>
            </w:r>
            <w:r w:rsidR="00FD1694">
              <w:rPr>
                <w:noProof/>
                <w:webHidden/>
              </w:rPr>
            </w:r>
            <w:r w:rsidR="00FD1694">
              <w:rPr>
                <w:noProof/>
                <w:webHidden/>
              </w:rPr>
              <w:fldChar w:fldCharType="separate"/>
            </w:r>
            <w:r w:rsidR="00FD1694">
              <w:rPr>
                <w:noProof/>
                <w:webHidden/>
              </w:rPr>
              <w:t>12</w:t>
            </w:r>
            <w:r w:rsidR="00FD1694">
              <w:rPr>
                <w:noProof/>
                <w:webHidden/>
              </w:rPr>
              <w:fldChar w:fldCharType="end"/>
            </w:r>
          </w:hyperlink>
        </w:p>
        <w:p w:rsidR="00FD1694" w:rsidRDefault="005C4171">
          <w:pPr>
            <w:pStyle w:val="Obsah2"/>
            <w:tabs>
              <w:tab w:val="right" w:leader="dot" w:pos="8777"/>
            </w:tabs>
            <w:rPr>
              <w:rFonts w:asciiTheme="minorHAnsi" w:eastAsiaTheme="minorEastAsia" w:hAnsiTheme="minorHAnsi"/>
              <w:noProof/>
              <w:sz w:val="22"/>
              <w:lang w:eastAsia="cs-CZ"/>
            </w:rPr>
          </w:pPr>
          <w:hyperlink w:anchor="_Toc528770711" w:history="1">
            <w:r w:rsidR="00FD1694" w:rsidRPr="0018484C">
              <w:rPr>
                <w:rStyle w:val="Hypertextovodkaz"/>
                <w:noProof/>
              </w:rPr>
              <w:t>1.1. Základní popis horninového prostředí a jeho fyzikální charakteristiky ve vztahu k podzemním vodám</w:t>
            </w:r>
            <w:r w:rsidR="00FD1694">
              <w:rPr>
                <w:noProof/>
                <w:webHidden/>
              </w:rPr>
              <w:tab/>
            </w:r>
            <w:r w:rsidR="00FD1694">
              <w:rPr>
                <w:noProof/>
                <w:webHidden/>
              </w:rPr>
              <w:fldChar w:fldCharType="begin"/>
            </w:r>
            <w:r w:rsidR="00FD1694">
              <w:rPr>
                <w:noProof/>
                <w:webHidden/>
              </w:rPr>
              <w:instrText xml:space="preserve"> PAGEREF _Toc528770711 \h </w:instrText>
            </w:r>
            <w:r w:rsidR="00FD1694">
              <w:rPr>
                <w:noProof/>
                <w:webHidden/>
              </w:rPr>
            </w:r>
            <w:r w:rsidR="00FD1694">
              <w:rPr>
                <w:noProof/>
                <w:webHidden/>
              </w:rPr>
              <w:fldChar w:fldCharType="separate"/>
            </w:r>
            <w:r w:rsidR="00FD1694">
              <w:rPr>
                <w:noProof/>
                <w:webHidden/>
              </w:rPr>
              <w:t>12</w:t>
            </w:r>
            <w:r w:rsidR="00FD1694">
              <w:rPr>
                <w:noProof/>
                <w:webHidden/>
              </w:rPr>
              <w:fldChar w:fldCharType="end"/>
            </w:r>
          </w:hyperlink>
        </w:p>
        <w:p w:rsidR="00FD1694" w:rsidRDefault="005C4171">
          <w:pPr>
            <w:pStyle w:val="Obsah3"/>
            <w:tabs>
              <w:tab w:val="right" w:leader="dot" w:pos="8777"/>
            </w:tabs>
            <w:rPr>
              <w:rFonts w:asciiTheme="minorHAnsi" w:eastAsiaTheme="minorEastAsia" w:hAnsiTheme="minorHAnsi"/>
              <w:noProof/>
              <w:sz w:val="22"/>
              <w:lang w:eastAsia="cs-CZ"/>
            </w:rPr>
          </w:pPr>
          <w:hyperlink w:anchor="_Toc528770712" w:history="1">
            <w:r w:rsidR="00FD1694" w:rsidRPr="0018484C">
              <w:rPr>
                <w:rStyle w:val="Hypertextovodkaz"/>
                <w:rFonts w:cs="Times New Roman"/>
                <w:noProof/>
              </w:rPr>
              <w:t>1.1.1. Podzemní voda</w:t>
            </w:r>
            <w:r w:rsidR="00FD1694">
              <w:rPr>
                <w:noProof/>
                <w:webHidden/>
              </w:rPr>
              <w:tab/>
            </w:r>
            <w:r w:rsidR="00FD1694">
              <w:rPr>
                <w:noProof/>
                <w:webHidden/>
              </w:rPr>
              <w:fldChar w:fldCharType="begin"/>
            </w:r>
            <w:r w:rsidR="00FD1694">
              <w:rPr>
                <w:noProof/>
                <w:webHidden/>
              </w:rPr>
              <w:instrText xml:space="preserve"> PAGEREF _Toc528770712 \h </w:instrText>
            </w:r>
            <w:r w:rsidR="00FD1694">
              <w:rPr>
                <w:noProof/>
                <w:webHidden/>
              </w:rPr>
            </w:r>
            <w:r w:rsidR="00FD1694">
              <w:rPr>
                <w:noProof/>
                <w:webHidden/>
              </w:rPr>
              <w:fldChar w:fldCharType="separate"/>
            </w:r>
            <w:r w:rsidR="00FD1694">
              <w:rPr>
                <w:noProof/>
                <w:webHidden/>
              </w:rPr>
              <w:t>12</w:t>
            </w:r>
            <w:r w:rsidR="00FD1694">
              <w:rPr>
                <w:noProof/>
                <w:webHidden/>
              </w:rPr>
              <w:fldChar w:fldCharType="end"/>
            </w:r>
          </w:hyperlink>
        </w:p>
        <w:p w:rsidR="00FD1694" w:rsidRDefault="005C4171">
          <w:pPr>
            <w:pStyle w:val="Obsah3"/>
            <w:tabs>
              <w:tab w:val="right" w:leader="dot" w:pos="8777"/>
            </w:tabs>
            <w:rPr>
              <w:rFonts w:asciiTheme="minorHAnsi" w:eastAsiaTheme="minorEastAsia" w:hAnsiTheme="minorHAnsi"/>
              <w:noProof/>
              <w:sz w:val="22"/>
              <w:lang w:eastAsia="cs-CZ"/>
            </w:rPr>
          </w:pPr>
          <w:hyperlink w:anchor="_Toc528770713" w:history="1">
            <w:r w:rsidR="00FD1694" w:rsidRPr="0018484C">
              <w:rPr>
                <w:rStyle w:val="Hypertextovodkaz"/>
                <w:rFonts w:cs="Times New Roman"/>
                <w:noProof/>
              </w:rPr>
              <w:t>1.1.2. Klasifikace zvodnělých vrstev</w:t>
            </w:r>
            <w:r w:rsidR="00FD1694">
              <w:rPr>
                <w:noProof/>
                <w:webHidden/>
              </w:rPr>
              <w:tab/>
            </w:r>
            <w:r w:rsidR="00FD1694">
              <w:rPr>
                <w:noProof/>
                <w:webHidden/>
              </w:rPr>
              <w:fldChar w:fldCharType="begin"/>
            </w:r>
            <w:r w:rsidR="00FD1694">
              <w:rPr>
                <w:noProof/>
                <w:webHidden/>
              </w:rPr>
              <w:instrText xml:space="preserve"> PAGEREF _Toc528770713 \h </w:instrText>
            </w:r>
            <w:r w:rsidR="00FD1694">
              <w:rPr>
                <w:noProof/>
                <w:webHidden/>
              </w:rPr>
            </w:r>
            <w:r w:rsidR="00FD1694">
              <w:rPr>
                <w:noProof/>
                <w:webHidden/>
              </w:rPr>
              <w:fldChar w:fldCharType="separate"/>
            </w:r>
            <w:r w:rsidR="00FD1694">
              <w:rPr>
                <w:noProof/>
                <w:webHidden/>
              </w:rPr>
              <w:t>12</w:t>
            </w:r>
            <w:r w:rsidR="00FD1694">
              <w:rPr>
                <w:noProof/>
                <w:webHidden/>
              </w:rPr>
              <w:fldChar w:fldCharType="end"/>
            </w:r>
          </w:hyperlink>
        </w:p>
        <w:p w:rsidR="00FD1694" w:rsidRDefault="005C4171">
          <w:pPr>
            <w:pStyle w:val="Obsah3"/>
            <w:tabs>
              <w:tab w:val="right" w:leader="dot" w:pos="8777"/>
            </w:tabs>
            <w:rPr>
              <w:rFonts w:asciiTheme="minorHAnsi" w:eastAsiaTheme="minorEastAsia" w:hAnsiTheme="minorHAnsi"/>
              <w:noProof/>
              <w:sz w:val="22"/>
              <w:lang w:eastAsia="cs-CZ"/>
            </w:rPr>
          </w:pPr>
          <w:hyperlink w:anchor="_Toc528770714" w:history="1">
            <w:r w:rsidR="00FD1694" w:rsidRPr="0018484C">
              <w:rPr>
                <w:rStyle w:val="Hypertextovodkaz"/>
                <w:noProof/>
              </w:rPr>
              <w:t>1.1.3. Pórovitost</w:t>
            </w:r>
            <w:r w:rsidR="00FD1694">
              <w:rPr>
                <w:noProof/>
                <w:webHidden/>
              </w:rPr>
              <w:tab/>
            </w:r>
            <w:r w:rsidR="00FD1694">
              <w:rPr>
                <w:noProof/>
                <w:webHidden/>
              </w:rPr>
              <w:fldChar w:fldCharType="begin"/>
            </w:r>
            <w:r w:rsidR="00FD1694">
              <w:rPr>
                <w:noProof/>
                <w:webHidden/>
              </w:rPr>
              <w:instrText xml:space="preserve"> PAGEREF _Toc528770714 \h </w:instrText>
            </w:r>
            <w:r w:rsidR="00FD1694">
              <w:rPr>
                <w:noProof/>
                <w:webHidden/>
              </w:rPr>
            </w:r>
            <w:r w:rsidR="00FD1694">
              <w:rPr>
                <w:noProof/>
                <w:webHidden/>
              </w:rPr>
              <w:fldChar w:fldCharType="separate"/>
            </w:r>
            <w:r w:rsidR="00FD1694">
              <w:rPr>
                <w:noProof/>
                <w:webHidden/>
              </w:rPr>
              <w:t>13</w:t>
            </w:r>
            <w:r w:rsidR="00FD1694">
              <w:rPr>
                <w:noProof/>
                <w:webHidden/>
              </w:rPr>
              <w:fldChar w:fldCharType="end"/>
            </w:r>
          </w:hyperlink>
        </w:p>
        <w:p w:rsidR="00FD1694" w:rsidRDefault="005C4171">
          <w:pPr>
            <w:pStyle w:val="Obsah3"/>
            <w:tabs>
              <w:tab w:val="right" w:leader="dot" w:pos="8777"/>
            </w:tabs>
            <w:rPr>
              <w:rFonts w:asciiTheme="minorHAnsi" w:eastAsiaTheme="minorEastAsia" w:hAnsiTheme="minorHAnsi"/>
              <w:noProof/>
              <w:sz w:val="22"/>
              <w:lang w:eastAsia="cs-CZ"/>
            </w:rPr>
          </w:pPr>
          <w:hyperlink w:anchor="_Toc528770715" w:history="1">
            <w:r w:rsidR="00FD1694" w:rsidRPr="0018484C">
              <w:rPr>
                <w:rStyle w:val="Hypertextovodkaz"/>
                <w:rFonts w:cs="Times New Roman"/>
                <w:noProof/>
              </w:rPr>
              <w:t>1.1.4. Propustnost</w:t>
            </w:r>
            <w:r w:rsidR="00FD1694">
              <w:rPr>
                <w:noProof/>
                <w:webHidden/>
              </w:rPr>
              <w:tab/>
            </w:r>
            <w:r w:rsidR="00FD1694">
              <w:rPr>
                <w:noProof/>
                <w:webHidden/>
              </w:rPr>
              <w:fldChar w:fldCharType="begin"/>
            </w:r>
            <w:r w:rsidR="00FD1694">
              <w:rPr>
                <w:noProof/>
                <w:webHidden/>
              </w:rPr>
              <w:instrText xml:space="preserve"> PAGEREF _Toc528770715 \h </w:instrText>
            </w:r>
            <w:r w:rsidR="00FD1694">
              <w:rPr>
                <w:noProof/>
                <w:webHidden/>
              </w:rPr>
            </w:r>
            <w:r w:rsidR="00FD1694">
              <w:rPr>
                <w:noProof/>
                <w:webHidden/>
              </w:rPr>
              <w:fldChar w:fldCharType="separate"/>
            </w:r>
            <w:r w:rsidR="00FD1694">
              <w:rPr>
                <w:noProof/>
                <w:webHidden/>
              </w:rPr>
              <w:t>13</w:t>
            </w:r>
            <w:r w:rsidR="00FD1694">
              <w:rPr>
                <w:noProof/>
                <w:webHidden/>
              </w:rPr>
              <w:fldChar w:fldCharType="end"/>
            </w:r>
          </w:hyperlink>
        </w:p>
        <w:p w:rsidR="00FD1694" w:rsidRDefault="005C4171">
          <w:pPr>
            <w:pStyle w:val="Obsah3"/>
            <w:tabs>
              <w:tab w:val="right" w:leader="dot" w:pos="8777"/>
            </w:tabs>
            <w:rPr>
              <w:rFonts w:asciiTheme="minorHAnsi" w:eastAsiaTheme="minorEastAsia" w:hAnsiTheme="minorHAnsi"/>
              <w:noProof/>
              <w:sz w:val="22"/>
              <w:lang w:eastAsia="cs-CZ"/>
            </w:rPr>
          </w:pPr>
          <w:hyperlink w:anchor="_Toc528770716" w:history="1">
            <w:r w:rsidR="00FD1694" w:rsidRPr="0018484C">
              <w:rPr>
                <w:rStyle w:val="Hypertextovodkaz"/>
                <w:noProof/>
              </w:rPr>
              <w:t>1.1.5. Hydraulická vodivost</w:t>
            </w:r>
            <w:r w:rsidR="00FD1694">
              <w:rPr>
                <w:noProof/>
                <w:webHidden/>
              </w:rPr>
              <w:tab/>
            </w:r>
            <w:r w:rsidR="00FD1694">
              <w:rPr>
                <w:noProof/>
                <w:webHidden/>
              </w:rPr>
              <w:fldChar w:fldCharType="begin"/>
            </w:r>
            <w:r w:rsidR="00FD1694">
              <w:rPr>
                <w:noProof/>
                <w:webHidden/>
              </w:rPr>
              <w:instrText xml:space="preserve"> PAGEREF _Toc528770716 \h </w:instrText>
            </w:r>
            <w:r w:rsidR="00FD1694">
              <w:rPr>
                <w:noProof/>
                <w:webHidden/>
              </w:rPr>
            </w:r>
            <w:r w:rsidR="00FD1694">
              <w:rPr>
                <w:noProof/>
                <w:webHidden/>
              </w:rPr>
              <w:fldChar w:fldCharType="separate"/>
            </w:r>
            <w:r w:rsidR="00FD1694">
              <w:rPr>
                <w:noProof/>
                <w:webHidden/>
              </w:rPr>
              <w:t>14</w:t>
            </w:r>
            <w:r w:rsidR="00FD1694">
              <w:rPr>
                <w:noProof/>
                <w:webHidden/>
              </w:rPr>
              <w:fldChar w:fldCharType="end"/>
            </w:r>
          </w:hyperlink>
        </w:p>
        <w:p w:rsidR="00FD1694" w:rsidRDefault="005C4171">
          <w:pPr>
            <w:pStyle w:val="Obsah3"/>
            <w:tabs>
              <w:tab w:val="right" w:leader="dot" w:pos="8777"/>
            </w:tabs>
            <w:rPr>
              <w:rFonts w:asciiTheme="minorHAnsi" w:eastAsiaTheme="minorEastAsia" w:hAnsiTheme="minorHAnsi"/>
              <w:noProof/>
              <w:sz w:val="22"/>
              <w:lang w:eastAsia="cs-CZ"/>
            </w:rPr>
          </w:pPr>
          <w:hyperlink w:anchor="_Toc528770717" w:history="1">
            <w:r w:rsidR="00FD1694" w:rsidRPr="0018484C">
              <w:rPr>
                <w:rStyle w:val="Hypertextovodkaz"/>
                <w:rFonts w:cs="Times New Roman"/>
                <w:noProof/>
              </w:rPr>
              <w:t>1.1.6. Transmisivita</w:t>
            </w:r>
            <w:r w:rsidR="00FD1694">
              <w:rPr>
                <w:noProof/>
                <w:webHidden/>
              </w:rPr>
              <w:tab/>
            </w:r>
            <w:r w:rsidR="00FD1694">
              <w:rPr>
                <w:noProof/>
                <w:webHidden/>
              </w:rPr>
              <w:fldChar w:fldCharType="begin"/>
            </w:r>
            <w:r w:rsidR="00FD1694">
              <w:rPr>
                <w:noProof/>
                <w:webHidden/>
              </w:rPr>
              <w:instrText xml:space="preserve"> PAGEREF _Toc528770717 \h </w:instrText>
            </w:r>
            <w:r w:rsidR="00FD1694">
              <w:rPr>
                <w:noProof/>
                <w:webHidden/>
              </w:rPr>
            </w:r>
            <w:r w:rsidR="00FD1694">
              <w:rPr>
                <w:noProof/>
                <w:webHidden/>
              </w:rPr>
              <w:fldChar w:fldCharType="separate"/>
            </w:r>
            <w:r w:rsidR="00FD1694">
              <w:rPr>
                <w:noProof/>
                <w:webHidden/>
              </w:rPr>
              <w:t>14</w:t>
            </w:r>
            <w:r w:rsidR="00FD1694">
              <w:rPr>
                <w:noProof/>
                <w:webHidden/>
              </w:rPr>
              <w:fldChar w:fldCharType="end"/>
            </w:r>
          </w:hyperlink>
        </w:p>
        <w:p w:rsidR="00FD1694" w:rsidRDefault="005C4171">
          <w:pPr>
            <w:pStyle w:val="Obsah3"/>
            <w:tabs>
              <w:tab w:val="right" w:leader="dot" w:pos="8777"/>
            </w:tabs>
            <w:rPr>
              <w:rFonts w:asciiTheme="minorHAnsi" w:eastAsiaTheme="minorEastAsia" w:hAnsiTheme="minorHAnsi"/>
              <w:noProof/>
              <w:sz w:val="22"/>
              <w:lang w:eastAsia="cs-CZ"/>
            </w:rPr>
          </w:pPr>
          <w:hyperlink w:anchor="_Toc528770718" w:history="1">
            <w:r w:rsidR="00FD1694" w:rsidRPr="0018484C">
              <w:rPr>
                <w:rStyle w:val="Hypertextovodkaz"/>
                <w:rFonts w:cs="Times New Roman"/>
                <w:noProof/>
              </w:rPr>
              <w:t>1.1.7. Storativita</w:t>
            </w:r>
            <w:r w:rsidR="00FD1694">
              <w:rPr>
                <w:noProof/>
                <w:webHidden/>
              </w:rPr>
              <w:tab/>
            </w:r>
            <w:r w:rsidR="00FD1694">
              <w:rPr>
                <w:noProof/>
                <w:webHidden/>
              </w:rPr>
              <w:fldChar w:fldCharType="begin"/>
            </w:r>
            <w:r w:rsidR="00FD1694">
              <w:rPr>
                <w:noProof/>
                <w:webHidden/>
              </w:rPr>
              <w:instrText xml:space="preserve"> PAGEREF _Toc528770718 \h </w:instrText>
            </w:r>
            <w:r w:rsidR="00FD1694">
              <w:rPr>
                <w:noProof/>
                <w:webHidden/>
              </w:rPr>
            </w:r>
            <w:r w:rsidR="00FD1694">
              <w:rPr>
                <w:noProof/>
                <w:webHidden/>
              </w:rPr>
              <w:fldChar w:fldCharType="separate"/>
            </w:r>
            <w:r w:rsidR="00FD1694">
              <w:rPr>
                <w:noProof/>
                <w:webHidden/>
              </w:rPr>
              <w:t>15</w:t>
            </w:r>
            <w:r w:rsidR="00FD1694">
              <w:rPr>
                <w:noProof/>
                <w:webHidden/>
              </w:rPr>
              <w:fldChar w:fldCharType="end"/>
            </w:r>
          </w:hyperlink>
        </w:p>
        <w:p w:rsidR="00FD1694" w:rsidRDefault="005C4171">
          <w:pPr>
            <w:pStyle w:val="Obsah3"/>
            <w:tabs>
              <w:tab w:val="right" w:leader="dot" w:pos="8777"/>
            </w:tabs>
            <w:rPr>
              <w:rFonts w:asciiTheme="minorHAnsi" w:eastAsiaTheme="minorEastAsia" w:hAnsiTheme="minorHAnsi"/>
              <w:noProof/>
              <w:sz w:val="22"/>
              <w:lang w:eastAsia="cs-CZ"/>
            </w:rPr>
          </w:pPr>
          <w:hyperlink w:anchor="_Toc528770719" w:history="1">
            <w:r w:rsidR="00FD1694" w:rsidRPr="0018484C">
              <w:rPr>
                <w:rStyle w:val="Hypertextovodkaz"/>
                <w:rFonts w:cs="Times New Roman"/>
                <w:noProof/>
              </w:rPr>
              <w:t>1.1.8. Homogenita a anizotropie horninového prostředí</w:t>
            </w:r>
            <w:r w:rsidR="00FD1694">
              <w:rPr>
                <w:noProof/>
                <w:webHidden/>
              </w:rPr>
              <w:tab/>
            </w:r>
            <w:r w:rsidR="00FD1694">
              <w:rPr>
                <w:noProof/>
                <w:webHidden/>
              </w:rPr>
              <w:fldChar w:fldCharType="begin"/>
            </w:r>
            <w:r w:rsidR="00FD1694">
              <w:rPr>
                <w:noProof/>
                <w:webHidden/>
              </w:rPr>
              <w:instrText xml:space="preserve"> PAGEREF _Toc528770719 \h </w:instrText>
            </w:r>
            <w:r w:rsidR="00FD1694">
              <w:rPr>
                <w:noProof/>
                <w:webHidden/>
              </w:rPr>
            </w:r>
            <w:r w:rsidR="00FD1694">
              <w:rPr>
                <w:noProof/>
                <w:webHidden/>
              </w:rPr>
              <w:fldChar w:fldCharType="separate"/>
            </w:r>
            <w:r w:rsidR="00FD1694">
              <w:rPr>
                <w:noProof/>
                <w:webHidden/>
              </w:rPr>
              <w:t>16</w:t>
            </w:r>
            <w:r w:rsidR="00FD1694">
              <w:rPr>
                <w:noProof/>
                <w:webHidden/>
              </w:rPr>
              <w:fldChar w:fldCharType="end"/>
            </w:r>
          </w:hyperlink>
        </w:p>
        <w:p w:rsidR="00FD1694" w:rsidRDefault="005C4171">
          <w:pPr>
            <w:pStyle w:val="Obsah2"/>
            <w:tabs>
              <w:tab w:val="right" w:leader="dot" w:pos="8777"/>
            </w:tabs>
            <w:rPr>
              <w:rFonts w:asciiTheme="minorHAnsi" w:eastAsiaTheme="minorEastAsia" w:hAnsiTheme="minorHAnsi"/>
              <w:noProof/>
              <w:sz w:val="22"/>
              <w:lang w:eastAsia="cs-CZ"/>
            </w:rPr>
          </w:pPr>
          <w:hyperlink w:anchor="_Toc528770720" w:history="1">
            <w:r w:rsidR="00FD1694" w:rsidRPr="0018484C">
              <w:rPr>
                <w:rStyle w:val="Hypertextovodkaz"/>
                <w:noProof/>
              </w:rPr>
              <w:t>1.2. Základní fyzikální popis pohybu vody v horninovém prostředí</w:t>
            </w:r>
            <w:r w:rsidR="00FD1694">
              <w:rPr>
                <w:noProof/>
                <w:webHidden/>
              </w:rPr>
              <w:tab/>
            </w:r>
            <w:r w:rsidR="00FD1694">
              <w:rPr>
                <w:noProof/>
                <w:webHidden/>
              </w:rPr>
              <w:fldChar w:fldCharType="begin"/>
            </w:r>
            <w:r w:rsidR="00FD1694">
              <w:rPr>
                <w:noProof/>
                <w:webHidden/>
              </w:rPr>
              <w:instrText xml:space="preserve"> PAGEREF _Toc528770720 \h </w:instrText>
            </w:r>
            <w:r w:rsidR="00FD1694">
              <w:rPr>
                <w:noProof/>
                <w:webHidden/>
              </w:rPr>
            </w:r>
            <w:r w:rsidR="00FD1694">
              <w:rPr>
                <w:noProof/>
                <w:webHidden/>
              </w:rPr>
              <w:fldChar w:fldCharType="separate"/>
            </w:r>
            <w:r w:rsidR="00FD1694">
              <w:rPr>
                <w:noProof/>
                <w:webHidden/>
              </w:rPr>
              <w:t>16</w:t>
            </w:r>
            <w:r w:rsidR="00FD1694">
              <w:rPr>
                <w:noProof/>
                <w:webHidden/>
              </w:rPr>
              <w:fldChar w:fldCharType="end"/>
            </w:r>
          </w:hyperlink>
        </w:p>
        <w:p w:rsidR="00FD1694" w:rsidRDefault="005C4171">
          <w:pPr>
            <w:pStyle w:val="Obsah3"/>
            <w:tabs>
              <w:tab w:val="right" w:leader="dot" w:pos="8777"/>
            </w:tabs>
            <w:rPr>
              <w:rFonts w:asciiTheme="minorHAnsi" w:eastAsiaTheme="minorEastAsia" w:hAnsiTheme="minorHAnsi"/>
              <w:noProof/>
              <w:sz w:val="22"/>
              <w:lang w:eastAsia="cs-CZ"/>
            </w:rPr>
          </w:pPr>
          <w:hyperlink w:anchor="_Toc528770721" w:history="1">
            <w:r w:rsidR="00FD1694" w:rsidRPr="0018484C">
              <w:rPr>
                <w:rStyle w:val="Hypertextovodkaz"/>
                <w:rFonts w:cs="Times New Roman"/>
                <w:noProof/>
              </w:rPr>
              <w:t>1.2.1. Darcyho zákon</w:t>
            </w:r>
            <w:r w:rsidR="00FD1694">
              <w:rPr>
                <w:noProof/>
                <w:webHidden/>
              </w:rPr>
              <w:tab/>
            </w:r>
            <w:r w:rsidR="00FD1694">
              <w:rPr>
                <w:noProof/>
                <w:webHidden/>
              </w:rPr>
              <w:fldChar w:fldCharType="begin"/>
            </w:r>
            <w:r w:rsidR="00FD1694">
              <w:rPr>
                <w:noProof/>
                <w:webHidden/>
              </w:rPr>
              <w:instrText xml:space="preserve"> PAGEREF _Toc528770721 \h </w:instrText>
            </w:r>
            <w:r w:rsidR="00FD1694">
              <w:rPr>
                <w:noProof/>
                <w:webHidden/>
              </w:rPr>
            </w:r>
            <w:r w:rsidR="00FD1694">
              <w:rPr>
                <w:noProof/>
                <w:webHidden/>
              </w:rPr>
              <w:fldChar w:fldCharType="separate"/>
            </w:r>
            <w:r w:rsidR="00FD1694">
              <w:rPr>
                <w:noProof/>
                <w:webHidden/>
              </w:rPr>
              <w:t>16</w:t>
            </w:r>
            <w:r w:rsidR="00FD1694">
              <w:rPr>
                <w:noProof/>
                <w:webHidden/>
              </w:rPr>
              <w:fldChar w:fldCharType="end"/>
            </w:r>
          </w:hyperlink>
        </w:p>
        <w:p w:rsidR="00FD1694" w:rsidRDefault="005C4171">
          <w:pPr>
            <w:pStyle w:val="Obsah3"/>
            <w:tabs>
              <w:tab w:val="right" w:leader="dot" w:pos="8777"/>
            </w:tabs>
            <w:rPr>
              <w:rFonts w:asciiTheme="minorHAnsi" w:eastAsiaTheme="minorEastAsia" w:hAnsiTheme="minorHAnsi"/>
              <w:noProof/>
              <w:sz w:val="22"/>
              <w:lang w:eastAsia="cs-CZ"/>
            </w:rPr>
          </w:pPr>
          <w:hyperlink w:anchor="_Toc528770722" w:history="1">
            <w:r w:rsidR="00FD1694" w:rsidRPr="0018484C">
              <w:rPr>
                <w:rStyle w:val="Hypertextovodkaz"/>
                <w:rFonts w:cs="Times New Roman"/>
                <w:noProof/>
              </w:rPr>
              <w:t>1.2.2. Omezení platnosti Darcyho zákona</w:t>
            </w:r>
            <w:r w:rsidR="00FD1694">
              <w:rPr>
                <w:noProof/>
                <w:webHidden/>
              </w:rPr>
              <w:tab/>
            </w:r>
            <w:r w:rsidR="00FD1694">
              <w:rPr>
                <w:noProof/>
                <w:webHidden/>
              </w:rPr>
              <w:fldChar w:fldCharType="begin"/>
            </w:r>
            <w:r w:rsidR="00FD1694">
              <w:rPr>
                <w:noProof/>
                <w:webHidden/>
              </w:rPr>
              <w:instrText xml:space="preserve"> PAGEREF _Toc528770722 \h </w:instrText>
            </w:r>
            <w:r w:rsidR="00FD1694">
              <w:rPr>
                <w:noProof/>
                <w:webHidden/>
              </w:rPr>
            </w:r>
            <w:r w:rsidR="00FD1694">
              <w:rPr>
                <w:noProof/>
                <w:webHidden/>
              </w:rPr>
              <w:fldChar w:fldCharType="separate"/>
            </w:r>
            <w:r w:rsidR="00FD1694">
              <w:rPr>
                <w:noProof/>
                <w:webHidden/>
              </w:rPr>
              <w:t>18</w:t>
            </w:r>
            <w:r w:rsidR="00FD1694">
              <w:rPr>
                <w:noProof/>
                <w:webHidden/>
              </w:rPr>
              <w:fldChar w:fldCharType="end"/>
            </w:r>
          </w:hyperlink>
        </w:p>
        <w:p w:rsidR="00FD1694" w:rsidRDefault="005C4171">
          <w:pPr>
            <w:pStyle w:val="Obsah3"/>
            <w:tabs>
              <w:tab w:val="right" w:leader="dot" w:pos="8777"/>
            </w:tabs>
            <w:rPr>
              <w:rFonts w:asciiTheme="minorHAnsi" w:eastAsiaTheme="minorEastAsia" w:hAnsiTheme="minorHAnsi"/>
              <w:noProof/>
              <w:sz w:val="22"/>
              <w:lang w:eastAsia="cs-CZ"/>
            </w:rPr>
          </w:pPr>
          <w:hyperlink w:anchor="_Toc528770723" w:history="1">
            <w:r w:rsidR="00FD1694" w:rsidRPr="0018484C">
              <w:rPr>
                <w:rStyle w:val="Hypertextovodkaz"/>
                <w:rFonts w:cs="Times New Roman"/>
                <w:noProof/>
              </w:rPr>
              <w:t>1.2.3. Ustálené (stacionární) proudění podzemní vody</w:t>
            </w:r>
            <w:r w:rsidR="00FD1694">
              <w:rPr>
                <w:noProof/>
                <w:webHidden/>
              </w:rPr>
              <w:tab/>
            </w:r>
            <w:r w:rsidR="00FD1694">
              <w:rPr>
                <w:noProof/>
                <w:webHidden/>
              </w:rPr>
              <w:fldChar w:fldCharType="begin"/>
            </w:r>
            <w:r w:rsidR="00FD1694">
              <w:rPr>
                <w:noProof/>
                <w:webHidden/>
              </w:rPr>
              <w:instrText xml:space="preserve"> PAGEREF _Toc528770723 \h </w:instrText>
            </w:r>
            <w:r w:rsidR="00FD1694">
              <w:rPr>
                <w:noProof/>
                <w:webHidden/>
              </w:rPr>
            </w:r>
            <w:r w:rsidR="00FD1694">
              <w:rPr>
                <w:noProof/>
                <w:webHidden/>
              </w:rPr>
              <w:fldChar w:fldCharType="separate"/>
            </w:r>
            <w:r w:rsidR="00FD1694">
              <w:rPr>
                <w:noProof/>
                <w:webHidden/>
              </w:rPr>
              <w:t>19</w:t>
            </w:r>
            <w:r w:rsidR="00FD1694">
              <w:rPr>
                <w:noProof/>
                <w:webHidden/>
              </w:rPr>
              <w:fldChar w:fldCharType="end"/>
            </w:r>
          </w:hyperlink>
        </w:p>
        <w:p w:rsidR="00FD1694" w:rsidRDefault="005C4171">
          <w:pPr>
            <w:pStyle w:val="Obsah3"/>
            <w:tabs>
              <w:tab w:val="right" w:leader="dot" w:pos="8777"/>
            </w:tabs>
            <w:rPr>
              <w:rFonts w:asciiTheme="minorHAnsi" w:eastAsiaTheme="minorEastAsia" w:hAnsiTheme="minorHAnsi"/>
              <w:noProof/>
              <w:sz w:val="22"/>
              <w:lang w:eastAsia="cs-CZ"/>
            </w:rPr>
          </w:pPr>
          <w:hyperlink w:anchor="_Toc528770724" w:history="1">
            <w:r w:rsidR="00FD1694" w:rsidRPr="0018484C">
              <w:rPr>
                <w:rStyle w:val="Hypertextovodkaz"/>
                <w:rFonts w:cs="Times New Roman"/>
                <w:noProof/>
              </w:rPr>
              <w:t>1.2.4. Dupuitovy postuláty</w:t>
            </w:r>
            <w:r w:rsidR="00FD1694">
              <w:rPr>
                <w:noProof/>
                <w:webHidden/>
              </w:rPr>
              <w:tab/>
            </w:r>
            <w:r w:rsidR="00FD1694">
              <w:rPr>
                <w:noProof/>
                <w:webHidden/>
              </w:rPr>
              <w:fldChar w:fldCharType="begin"/>
            </w:r>
            <w:r w:rsidR="00FD1694">
              <w:rPr>
                <w:noProof/>
                <w:webHidden/>
              </w:rPr>
              <w:instrText xml:space="preserve"> PAGEREF _Toc528770724 \h </w:instrText>
            </w:r>
            <w:r w:rsidR="00FD1694">
              <w:rPr>
                <w:noProof/>
                <w:webHidden/>
              </w:rPr>
            </w:r>
            <w:r w:rsidR="00FD1694">
              <w:rPr>
                <w:noProof/>
                <w:webHidden/>
              </w:rPr>
              <w:fldChar w:fldCharType="separate"/>
            </w:r>
            <w:r w:rsidR="00FD1694">
              <w:rPr>
                <w:noProof/>
                <w:webHidden/>
              </w:rPr>
              <w:t>21</w:t>
            </w:r>
            <w:r w:rsidR="00FD1694">
              <w:rPr>
                <w:noProof/>
                <w:webHidden/>
              </w:rPr>
              <w:fldChar w:fldCharType="end"/>
            </w:r>
          </w:hyperlink>
        </w:p>
        <w:p w:rsidR="00FD1694" w:rsidRDefault="005C4171">
          <w:pPr>
            <w:pStyle w:val="Obsah3"/>
            <w:tabs>
              <w:tab w:val="right" w:leader="dot" w:pos="8777"/>
            </w:tabs>
            <w:rPr>
              <w:rFonts w:asciiTheme="minorHAnsi" w:eastAsiaTheme="minorEastAsia" w:hAnsiTheme="minorHAnsi"/>
              <w:noProof/>
              <w:sz w:val="22"/>
              <w:lang w:eastAsia="cs-CZ"/>
            </w:rPr>
          </w:pPr>
          <w:hyperlink w:anchor="_Toc528770725" w:history="1">
            <w:r w:rsidR="00FD1694" w:rsidRPr="0018484C">
              <w:rPr>
                <w:rStyle w:val="Hypertextovodkaz"/>
                <w:rFonts w:cs="Times New Roman"/>
                <w:noProof/>
              </w:rPr>
              <w:t>1.2.5. Neustálené proudění podzemní vody</w:t>
            </w:r>
            <w:r w:rsidR="00FD1694">
              <w:rPr>
                <w:noProof/>
                <w:webHidden/>
              </w:rPr>
              <w:tab/>
            </w:r>
            <w:r w:rsidR="00FD1694">
              <w:rPr>
                <w:noProof/>
                <w:webHidden/>
              </w:rPr>
              <w:fldChar w:fldCharType="begin"/>
            </w:r>
            <w:r w:rsidR="00FD1694">
              <w:rPr>
                <w:noProof/>
                <w:webHidden/>
              </w:rPr>
              <w:instrText xml:space="preserve"> PAGEREF _Toc528770725 \h </w:instrText>
            </w:r>
            <w:r w:rsidR="00FD1694">
              <w:rPr>
                <w:noProof/>
                <w:webHidden/>
              </w:rPr>
            </w:r>
            <w:r w:rsidR="00FD1694">
              <w:rPr>
                <w:noProof/>
                <w:webHidden/>
              </w:rPr>
              <w:fldChar w:fldCharType="separate"/>
            </w:r>
            <w:r w:rsidR="00FD1694">
              <w:rPr>
                <w:noProof/>
                <w:webHidden/>
              </w:rPr>
              <w:t>22</w:t>
            </w:r>
            <w:r w:rsidR="00FD1694">
              <w:rPr>
                <w:noProof/>
                <w:webHidden/>
              </w:rPr>
              <w:fldChar w:fldCharType="end"/>
            </w:r>
          </w:hyperlink>
        </w:p>
        <w:p w:rsidR="00FD1694" w:rsidRDefault="005C4171">
          <w:pPr>
            <w:pStyle w:val="Obsah2"/>
            <w:tabs>
              <w:tab w:val="right" w:leader="dot" w:pos="8777"/>
            </w:tabs>
            <w:rPr>
              <w:rFonts w:asciiTheme="minorHAnsi" w:eastAsiaTheme="minorEastAsia" w:hAnsiTheme="minorHAnsi"/>
              <w:noProof/>
              <w:sz w:val="22"/>
              <w:lang w:eastAsia="cs-CZ"/>
            </w:rPr>
          </w:pPr>
          <w:hyperlink w:anchor="_Toc528770726" w:history="1">
            <w:r w:rsidR="00FD1694" w:rsidRPr="0018484C">
              <w:rPr>
                <w:rStyle w:val="Hypertextovodkaz"/>
                <w:noProof/>
              </w:rPr>
              <w:t>1.3. Proudění podzemní vody k vrtu</w:t>
            </w:r>
            <w:r w:rsidR="00FD1694">
              <w:rPr>
                <w:noProof/>
                <w:webHidden/>
              </w:rPr>
              <w:tab/>
            </w:r>
            <w:r w:rsidR="00FD1694">
              <w:rPr>
                <w:noProof/>
                <w:webHidden/>
              </w:rPr>
              <w:fldChar w:fldCharType="begin"/>
            </w:r>
            <w:r w:rsidR="00FD1694">
              <w:rPr>
                <w:noProof/>
                <w:webHidden/>
              </w:rPr>
              <w:instrText xml:space="preserve"> PAGEREF _Toc528770726 \h </w:instrText>
            </w:r>
            <w:r w:rsidR="00FD1694">
              <w:rPr>
                <w:noProof/>
                <w:webHidden/>
              </w:rPr>
            </w:r>
            <w:r w:rsidR="00FD1694">
              <w:rPr>
                <w:noProof/>
                <w:webHidden/>
              </w:rPr>
              <w:fldChar w:fldCharType="separate"/>
            </w:r>
            <w:r w:rsidR="00FD1694">
              <w:rPr>
                <w:noProof/>
                <w:webHidden/>
              </w:rPr>
              <w:t>23</w:t>
            </w:r>
            <w:r w:rsidR="00FD1694">
              <w:rPr>
                <w:noProof/>
                <w:webHidden/>
              </w:rPr>
              <w:fldChar w:fldCharType="end"/>
            </w:r>
          </w:hyperlink>
        </w:p>
        <w:p w:rsidR="00FD1694" w:rsidRDefault="005C4171">
          <w:pPr>
            <w:pStyle w:val="Obsah3"/>
            <w:tabs>
              <w:tab w:val="right" w:leader="dot" w:pos="8777"/>
            </w:tabs>
            <w:rPr>
              <w:rFonts w:asciiTheme="minorHAnsi" w:eastAsiaTheme="minorEastAsia" w:hAnsiTheme="minorHAnsi"/>
              <w:noProof/>
              <w:sz w:val="22"/>
              <w:lang w:eastAsia="cs-CZ"/>
            </w:rPr>
          </w:pPr>
          <w:hyperlink w:anchor="_Toc528770727" w:history="1">
            <w:r w:rsidR="00FD1694" w:rsidRPr="0018484C">
              <w:rPr>
                <w:rStyle w:val="Hypertextovodkaz"/>
                <w:rFonts w:cs="Times New Roman"/>
                <w:noProof/>
              </w:rPr>
              <w:t>1.3.1. Hydrodynamické zkoušky</w:t>
            </w:r>
            <w:r w:rsidR="00FD1694">
              <w:rPr>
                <w:noProof/>
                <w:webHidden/>
              </w:rPr>
              <w:tab/>
            </w:r>
            <w:r w:rsidR="00FD1694">
              <w:rPr>
                <w:noProof/>
                <w:webHidden/>
              </w:rPr>
              <w:fldChar w:fldCharType="begin"/>
            </w:r>
            <w:r w:rsidR="00FD1694">
              <w:rPr>
                <w:noProof/>
                <w:webHidden/>
              </w:rPr>
              <w:instrText xml:space="preserve"> PAGEREF _Toc528770727 \h </w:instrText>
            </w:r>
            <w:r w:rsidR="00FD1694">
              <w:rPr>
                <w:noProof/>
                <w:webHidden/>
              </w:rPr>
            </w:r>
            <w:r w:rsidR="00FD1694">
              <w:rPr>
                <w:noProof/>
                <w:webHidden/>
              </w:rPr>
              <w:fldChar w:fldCharType="separate"/>
            </w:r>
            <w:r w:rsidR="00FD1694">
              <w:rPr>
                <w:noProof/>
                <w:webHidden/>
              </w:rPr>
              <w:t>23</w:t>
            </w:r>
            <w:r w:rsidR="00FD1694">
              <w:rPr>
                <w:noProof/>
                <w:webHidden/>
              </w:rPr>
              <w:fldChar w:fldCharType="end"/>
            </w:r>
          </w:hyperlink>
        </w:p>
        <w:p w:rsidR="00FD1694" w:rsidRDefault="005C4171">
          <w:pPr>
            <w:pStyle w:val="Obsah3"/>
            <w:tabs>
              <w:tab w:val="right" w:leader="dot" w:pos="8777"/>
            </w:tabs>
            <w:rPr>
              <w:rFonts w:asciiTheme="minorHAnsi" w:eastAsiaTheme="minorEastAsia" w:hAnsiTheme="minorHAnsi"/>
              <w:noProof/>
              <w:sz w:val="22"/>
              <w:lang w:eastAsia="cs-CZ"/>
            </w:rPr>
          </w:pPr>
          <w:hyperlink w:anchor="_Toc528770728" w:history="1">
            <w:r w:rsidR="00FD1694" w:rsidRPr="0018484C">
              <w:rPr>
                <w:rStyle w:val="Hypertextovodkaz"/>
                <w:rFonts w:cs="Times New Roman"/>
                <w:noProof/>
              </w:rPr>
              <w:t>1.3.2. Neustálené rotačně symetrické proudění</w:t>
            </w:r>
            <w:r w:rsidR="00FD1694">
              <w:rPr>
                <w:noProof/>
                <w:webHidden/>
              </w:rPr>
              <w:tab/>
            </w:r>
            <w:r w:rsidR="00FD1694">
              <w:rPr>
                <w:noProof/>
                <w:webHidden/>
              </w:rPr>
              <w:fldChar w:fldCharType="begin"/>
            </w:r>
            <w:r w:rsidR="00FD1694">
              <w:rPr>
                <w:noProof/>
                <w:webHidden/>
              </w:rPr>
              <w:instrText xml:space="preserve"> PAGEREF _Toc528770728 \h </w:instrText>
            </w:r>
            <w:r w:rsidR="00FD1694">
              <w:rPr>
                <w:noProof/>
                <w:webHidden/>
              </w:rPr>
            </w:r>
            <w:r w:rsidR="00FD1694">
              <w:rPr>
                <w:noProof/>
                <w:webHidden/>
              </w:rPr>
              <w:fldChar w:fldCharType="separate"/>
            </w:r>
            <w:r w:rsidR="00FD1694">
              <w:rPr>
                <w:noProof/>
                <w:webHidden/>
              </w:rPr>
              <w:t>25</w:t>
            </w:r>
            <w:r w:rsidR="00FD1694">
              <w:rPr>
                <w:noProof/>
                <w:webHidden/>
              </w:rPr>
              <w:fldChar w:fldCharType="end"/>
            </w:r>
          </w:hyperlink>
        </w:p>
        <w:p w:rsidR="00FD1694" w:rsidRDefault="005C4171">
          <w:pPr>
            <w:pStyle w:val="Obsah3"/>
            <w:tabs>
              <w:tab w:val="right" w:leader="dot" w:pos="8777"/>
            </w:tabs>
            <w:rPr>
              <w:rFonts w:asciiTheme="minorHAnsi" w:eastAsiaTheme="minorEastAsia" w:hAnsiTheme="minorHAnsi"/>
              <w:noProof/>
              <w:sz w:val="22"/>
              <w:lang w:eastAsia="cs-CZ"/>
            </w:rPr>
          </w:pPr>
          <w:hyperlink w:anchor="_Toc528770729" w:history="1">
            <w:r w:rsidR="00FD1694" w:rsidRPr="0018484C">
              <w:rPr>
                <w:rStyle w:val="Hypertextovodkaz"/>
                <w:rFonts w:cs="Times New Roman"/>
                <w:noProof/>
              </w:rPr>
              <w:t>1.3.3. Neustálené proudění k ideálnímu vrtu</w:t>
            </w:r>
            <w:r w:rsidR="00FD1694">
              <w:rPr>
                <w:noProof/>
                <w:webHidden/>
              </w:rPr>
              <w:tab/>
            </w:r>
            <w:r w:rsidR="00FD1694">
              <w:rPr>
                <w:noProof/>
                <w:webHidden/>
              </w:rPr>
              <w:fldChar w:fldCharType="begin"/>
            </w:r>
            <w:r w:rsidR="00FD1694">
              <w:rPr>
                <w:noProof/>
                <w:webHidden/>
              </w:rPr>
              <w:instrText xml:space="preserve"> PAGEREF _Toc528770729 \h </w:instrText>
            </w:r>
            <w:r w:rsidR="00FD1694">
              <w:rPr>
                <w:noProof/>
                <w:webHidden/>
              </w:rPr>
            </w:r>
            <w:r w:rsidR="00FD1694">
              <w:rPr>
                <w:noProof/>
                <w:webHidden/>
              </w:rPr>
              <w:fldChar w:fldCharType="separate"/>
            </w:r>
            <w:r w:rsidR="00FD1694">
              <w:rPr>
                <w:noProof/>
                <w:webHidden/>
              </w:rPr>
              <w:t>26</w:t>
            </w:r>
            <w:r w:rsidR="00FD1694">
              <w:rPr>
                <w:noProof/>
                <w:webHidden/>
              </w:rPr>
              <w:fldChar w:fldCharType="end"/>
            </w:r>
          </w:hyperlink>
        </w:p>
        <w:p w:rsidR="00FD1694" w:rsidRDefault="005C4171">
          <w:pPr>
            <w:pStyle w:val="Obsah2"/>
            <w:tabs>
              <w:tab w:val="right" w:leader="dot" w:pos="8777"/>
            </w:tabs>
            <w:rPr>
              <w:rFonts w:asciiTheme="minorHAnsi" w:eastAsiaTheme="minorEastAsia" w:hAnsiTheme="minorHAnsi"/>
              <w:noProof/>
              <w:sz w:val="22"/>
              <w:lang w:eastAsia="cs-CZ"/>
            </w:rPr>
          </w:pPr>
          <w:hyperlink w:anchor="_Toc528770730" w:history="1">
            <w:r w:rsidR="00FD1694" w:rsidRPr="0018484C">
              <w:rPr>
                <w:rStyle w:val="Hypertextovodkaz"/>
                <w:noProof/>
              </w:rPr>
              <w:t>1.4. Proudění podzemní vody v kontextu reálného vrtu</w:t>
            </w:r>
            <w:r w:rsidR="00FD1694">
              <w:rPr>
                <w:noProof/>
                <w:webHidden/>
              </w:rPr>
              <w:tab/>
            </w:r>
            <w:r w:rsidR="00FD1694">
              <w:rPr>
                <w:noProof/>
                <w:webHidden/>
              </w:rPr>
              <w:fldChar w:fldCharType="begin"/>
            </w:r>
            <w:r w:rsidR="00FD1694">
              <w:rPr>
                <w:noProof/>
                <w:webHidden/>
              </w:rPr>
              <w:instrText xml:space="preserve"> PAGEREF _Toc528770730 \h </w:instrText>
            </w:r>
            <w:r w:rsidR="00FD1694">
              <w:rPr>
                <w:noProof/>
                <w:webHidden/>
              </w:rPr>
            </w:r>
            <w:r w:rsidR="00FD1694">
              <w:rPr>
                <w:noProof/>
                <w:webHidden/>
              </w:rPr>
              <w:fldChar w:fldCharType="separate"/>
            </w:r>
            <w:r w:rsidR="00FD1694">
              <w:rPr>
                <w:noProof/>
                <w:webHidden/>
              </w:rPr>
              <w:t>28</w:t>
            </w:r>
            <w:r w:rsidR="00FD1694">
              <w:rPr>
                <w:noProof/>
                <w:webHidden/>
              </w:rPr>
              <w:fldChar w:fldCharType="end"/>
            </w:r>
          </w:hyperlink>
        </w:p>
        <w:p w:rsidR="00FD1694" w:rsidRDefault="005C4171">
          <w:pPr>
            <w:pStyle w:val="Obsah3"/>
            <w:tabs>
              <w:tab w:val="right" w:leader="dot" w:pos="8777"/>
            </w:tabs>
            <w:rPr>
              <w:rFonts w:asciiTheme="minorHAnsi" w:eastAsiaTheme="minorEastAsia" w:hAnsiTheme="minorHAnsi"/>
              <w:noProof/>
              <w:sz w:val="22"/>
              <w:lang w:eastAsia="cs-CZ"/>
            </w:rPr>
          </w:pPr>
          <w:hyperlink w:anchor="_Toc528770731" w:history="1">
            <w:r w:rsidR="00FD1694" w:rsidRPr="0018484C">
              <w:rPr>
                <w:rStyle w:val="Hypertextovodkaz"/>
                <w:noProof/>
              </w:rPr>
              <w:t>1.4.1. Storativita vrtu</w:t>
            </w:r>
            <w:r w:rsidR="00FD1694">
              <w:rPr>
                <w:noProof/>
                <w:webHidden/>
              </w:rPr>
              <w:tab/>
            </w:r>
            <w:r w:rsidR="00FD1694">
              <w:rPr>
                <w:noProof/>
                <w:webHidden/>
              </w:rPr>
              <w:fldChar w:fldCharType="begin"/>
            </w:r>
            <w:r w:rsidR="00FD1694">
              <w:rPr>
                <w:noProof/>
                <w:webHidden/>
              </w:rPr>
              <w:instrText xml:space="preserve"> PAGEREF _Toc528770731 \h </w:instrText>
            </w:r>
            <w:r w:rsidR="00FD1694">
              <w:rPr>
                <w:noProof/>
                <w:webHidden/>
              </w:rPr>
            </w:r>
            <w:r w:rsidR="00FD1694">
              <w:rPr>
                <w:noProof/>
                <w:webHidden/>
              </w:rPr>
              <w:fldChar w:fldCharType="separate"/>
            </w:r>
            <w:r w:rsidR="00FD1694">
              <w:rPr>
                <w:noProof/>
                <w:webHidden/>
              </w:rPr>
              <w:t>29</w:t>
            </w:r>
            <w:r w:rsidR="00FD1694">
              <w:rPr>
                <w:noProof/>
                <w:webHidden/>
              </w:rPr>
              <w:fldChar w:fldCharType="end"/>
            </w:r>
          </w:hyperlink>
        </w:p>
        <w:p w:rsidR="00FD1694" w:rsidRDefault="005C4171">
          <w:pPr>
            <w:pStyle w:val="Obsah3"/>
            <w:tabs>
              <w:tab w:val="right" w:leader="dot" w:pos="8777"/>
            </w:tabs>
            <w:rPr>
              <w:rFonts w:asciiTheme="minorHAnsi" w:eastAsiaTheme="minorEastAsia" w:hAnsiTheme="minorHAnsi"/>
              <w:noProof/>
              <w:sz w:val="22"/>
              <w:lang w:eastAsia="cs-CZ"/>
            </w:rPr>
          </w:pPr>
          <w:hyperlink w:anchor="_Toc528770732" w:history="1">
            <w:r w:rsidR="00FD1694" w:rsidRPr="0018484C">
              <w:rPr>
                <w:rStyle w:val="Hypertextovodkaz"/>
                <w:rFonts w:cs="Times New Roman"/>
                <w:noProof/>
              </w:rPr>
              <w:t>1.4.2. Dodatečné odpory</w:t>
            </w:r>
            <w:r w:rsidR="00FD1694">
              <w:rPr>
                <w:noProof/>
                <w:webHidden/>
              </w:rPr>
              <w:tab/>
            </w:r>
            <w:r w:rsidR="00FD1694">
              <w:rPr>
                <w:noProof/>
                <w:webHidden/>
              </w:rPr>
              <w:fldChar w:fldCharType="begin"/>
            </w:r>
            <w:r w:rsidR="00FD1694">
              <w:rPr>
                <w:noProof/>
                <w:webHidden/>
              </w:rPr>
              <w:instrText xml:space="preserve"> PAGEREF _Toc528770732 \h </w:instrText>
            </w:r>
            <w:r w:rsidR="00FD1694">
              <w:rPr>
                <w:noProof/>
                <w:webHidden/>
              </w:rPr>
            </w:r>
            <w:r w:rsidR="00FD1694">
              <w:rPr>
                <w:noProof/>
                <w:webHidden/>
              </w:rPr>
              <w:fldChar w:fldCharType="separate"/>
            </w:r>
            <w:r w:rsidR="00FD1694">
              <w:rPr>
                <w:noProof/>
                <w:webHidden/>
              </w:rPr>
              <w:t>34</w:t>
            </w:r>
            <w:r w:rsidR="00FD1694">
              <w:rPr>
                <w:noProof/>
                <w:webHidden/>
              </w:rPr>
              <w:fldChar w:fldCharType="end"/>
            </w:r>
          </w:hyperlink>
        </w:p>
        <w:p w:rsidR="00FD1694" w:rsidRDefault="005C4171">
          <w:pPr>
            <w:pStyle w:val="Obsah3"/>
            <w:tabs>
              <w:tab w:val="right" w:leader="dot" w:pos="8777"/>
            </w:tabs>
            <w:rPr>
              <w:rFonts w:asciiTheme="minorHAnsi" w:eastAsiaTheme="minorEastAsia" w:hAnsiTheme="minorHAnsi"/>
              <w:noProof/>
              <w:sz w:val="22"/>
              <w:lang w:eastAsia="cs-CZ"/>
            </w:rPr>
          </w:pPr>
          <w:hyperlink w:anchor="_Toc528770733" w:history="1">
            <w:r w:rsidR="00FD1694" w:rsidRPr="0018484C">
              <w:rPr>
                <w:rStyle w:val="Hypertextovodkaz"/>
                <w:noProof/>
              </w:rPr>
              <w:t>1.4.3. Rovnice popisující proudění ke skutečnému vrtu</w:t>
            </w:r>
            <w:r w:rsidR="00FD1694">
              <w:rPr>
                <w:noProof/>
                <w:webHidden/>
              </w:rPr>
              <w:tab/>
            </w:r>
            <w:r w:rsidR="00FD1694">
              <w:rPr>
                <w:noProof/>
                <w:webHidden/>
              </w:rPr>
              <w:fldChar w:fldCharType="begin"/>
            </w:r>
            <w:r w:rsidR="00FD1694">
              <w:rPr>
                <w:noProof/>
                <w:webHidden/>
              </w:rPr>
              <w:instrText xml:space="preserve"> PAGEREF _Toc528770733 \h </w:instrText>
            </w:r>
            <w:r w:rsidR="00FD1694">
              <w:rPr>
                <w:noProof/>
                <w:webHidden/>
              </w:rPr>
            </w:r>
            <w:r w:rsidR="00FD1694">
              <w:rPr>
                <w:noProof/>
                <w:webHidden/>
              </w:rPr>
              <w:fldChar w:fldCharType="separate"/>
            </w:r>
            <w:r w:rsidR="00FD1694">
              <w:rPr>
                <w:noProof/>
                <w:webHidden/>
              </w:rPr>
              <w:t>40</w:t>
            </w:r>
            <w:r w:rsidR="00FD1694">
              <w:rPr>
                <w:noProof/>
                <w:webHidden/>
              </w:rPr>
              <w:fldChar w:fldCharType="end"/>
            </w:r>
          </w:hyperlink>
        </w:p>
        <w:p w:rsidR="00FD1694" w:rsidRDefault="005C4171">
          <w:pPr>
            <w:pStyle w:val="Obsah3"/>
            <w:tabs>
              <w:tab w:val="right" w:leader="dot" w:pos="8777"/>
            </w:tabs>
            <w:rPr>
              <w:rFonts w:asciiTheme="minorHAnsi" w:eastAsiaTheme="minorEastAsia" w:hAnsiTheme="minorHAnsi"/>
              <w:noProof/>
              <w:sz w:val="22"/>
              <w:lang w:eastAsia="cs-CZ"/>
            </w:rPr>
          </w:pPr>
          <w:hyperlink w:anchor="_Toc528770734" w:history="1">
            <w:r w:rsidR="00FD1694" w:rsidRPr="0018484C">
              <w:rPr>
                <w:rStyle w:val="Hypertextovodkaz"/>
                <w:noProof/>
              </w:rPr>
              <w:t>1.4.4. Stehfest algoritmus</w:t>
            </w:r>
            <w:r w:rsidR="00FD1694">
              <w:rPr>
                <w:noProof/>
                <w:webHidden/>
              </w:rPr>
              <w:tab/>
            </w:r>
            <w:r w:rsidR="00FD1694">
              <w:rPr>
                <w:noProof/>
                <w:webHidden/>
              </w:rPr>
              <w:fldChar w:fldCharType="begin"/>
            </w:r>
            <w:r w:rsidR="00FD1694">
              <w:rPr>
                <w:noProof/>
                <w:webHidden/>
              </w:rPr>
              <w:instrText xml:space="preserve"> PAGEREF _Toc528770734 \h </w:instrText>
            </w:r>
            <w:r w:rsidR="00FD1694">
              <w:rPr>
                <w:noProof/>
                <w:webHidden/>
              </w:rPr>
            </w:r>
            <w:r w:rsidR="00FD1694">
              <w:rPr>
                <w:noProof/>
                <w:webHidden/>
              </w:rPr>
              <w:fldChar w:fldCharType="separate"/>
            </w:r>
            <w:r w:rsidR="00FD1694">
              <w:rPr>
                <w:noProof/>
                <w:webHidden/>
              </w:rPr>
              <w:t>41</w:t>
            </w:r>
            <w:r w:rsidR="00FD1694">
              <w:rPr>
                <w:noProof/>
                <w:webHidden/>
              </w:rPr>
              <w:fldChar w:fldCharType="end"/>
            </w:r>
          </w:hyperlink>
        </w:p>
        <w:p w:rsidR="00FD1694" w:rsidRDefault="005C4171">
          <w:pPr>
            <w:pStyle w:val="Obsah2"/>
            <w:tabs>
              <w:tab w:val="right" w:leader="dot" w:pos="8777"/>
            </w:tabs>
            <w:rPr>
              <w:rFonts w:asciiTheme="minorHAnsi" w:eastAsiaTheme="minorEastAsia" w:hAnsiTheme="minorHAnsi"/>
              <w:noProof/>
              <w:sz w:val="22"/>
              <w:lang w:eastAsia="cs-CZ"/>
            </w:rPr>
          </w:pPr>
          <w:hyperlink w:anchor="_Toc528770735" w:history="1">
            <w:r w:rsidR="00FD1694" w:rsidRPr="0018484C">
              <w:rPr>
                <w:rStyle w:val="Hypertextovodkaz"/>
                <w:noProof/>
              </w:rPr>
              <w:t>1.5 Dostupný software pro modelování</w:t>
            </w:r>
            <w:r w:rsidR="00FD1694">
              <w:rPr>
                <w:noProof/>
                <w:webHidden/>
              </w:rPr>
              <w:tab/>
            </w:r>
            <w:r w:rsidR="00FD1694">
              <w:rPr>
                <w:noProof/>
                <w:webHidden/>
              </w:rPr>
              <w:fldChar w:fldCharType="begin"/>
            </w:r>
            <w:r w:rsidR="00FD1694">
              <w:rPr>
                <w:noProof/>
                <w:webHidden/>
              </w:rPr>
              <w:instrText xml:space="preserve"> PAGEREF _Toc528770735 \h </w:instrText>
            </w:r>
            <w:r w:rsidR="00FD1694">
              <w:rPr>
                <w:noProof/>
                <w:webHidden/>
              </w:rPr>
            </w:r>
            <w:r w:rsidR="00FD1694">
              <w:rPr>
                <w:noProof/>
                <w:webHidden/>
              </w:rPr>
              <w:fldChar w:fldCharType="separate"/>
            </w:r>
            <w:r w:rsidR="00FD1694">
              <w:rPr>
                <w:noProof/>
                <w:webHidden/>
              </w:rPr>
              <w:t>42</w:t>
            </w:r>
            <w:r w:rsidR="00FD1694">
              <w:rPr>
                <w:noProof/>
                <w:webHidden/>
              </w:rPr>
              <w:fldChar w:fldCharType="end"/>
            </w:r>
          </w:hyperlink>
        </w:p>
        <w:p w:rsidR="00FD1694" w:rsidRDefault="005C4171">
          <w:pPr>
            <w:pStyle w:val="Obsah1"/>
            <w:tabs>
              <w:tab w:val="right" w:leader="dot" w:pos="8777"/>
            </w:tabs>
            <w:rPr>
              <w:rFonts w:asciiTheme="minorHAnsi" w:eastAsiaTheme="minorEastAsia" w:hAnsiTheme="minorHAnsi"/>
              <w:noProof/>
              <w:sz w:val="22"/>
              <w:lang w:eastAsia="cs-CZ"/>
            </w:rPr>
          </w:pPr>
          <w:hyperlink w:anchor="_Toc528770736" w:history="1">
            <w:r w:rsidR="00FD1694" w:rsidRPr="0018484C">
              <w:rPr>
                <w:rStyle w:val="Hypertextovodkaz"/>
                <w:noProof/>
              </w:rPr>
              <w:t>2. Cíle práce</w:t>
            </w:r>
            <w:r w:rsidR="00FD1694">
              <w:rPr>
                <w:noProof/>
                <w:webHidden/>
              </w:rPr>
              <w:tab/>
            </w:r>
            <w:r w:rsidR="00FD1694">
              <w:rPr>
                <w:noProof/>
                <w:webHidden/>
              </w:rPr>
              <w:fldChar w:fldCharType="begin"/>
            </w:r>
            <w:r w:rsidR="00FD1694">
              <w:rPr>
                <w:noProof/>
                <w:webHidden/>
              </w:rPr>
              <w:instrText xml:space="preserve"> PAGEREF _Toc528770736 \h </w:instrText>
            </w:r>
            <w:r w:rsidR="00FD1694">
              <w:rPr>
                <w:noProof/>
                <w:webHidden/>
              </w:rPr>
            </w:r>
            <w:r w:rsidR="00FD1694">
              <w:rPr>
                <w:noProof/>
                <w:webHidden/>
              </w:rPr>
              <w:fldChar w:fldCharType="separate"/>
            </w:r>
            <w:r w:rsidR="00FD1694">
              <w:rPr>
                <w:noProof/>
                <w:webHidden/>
              </w:rPr>
              <w:t>44</w:t>
            </w:r>
            <w:r w:rsidR="00FD1694">
              <w:rPr>
                <w:noProof/>
                <w:webHidden/>
              </w:rPr>
              <w:fldChar w:fldCharType="end"/>
            </w:r>
          </w:hyperlink>
        </w:p>
        <w:p w:rsidR="00FD1694" w:rsidRDefault="005C4171">
          <w:pPr>
            <w:pStyle w:val="Obsah1"/>
            <w:tabs>
              <w:tab w:val="right" w:leader="dot" w:pos="8777"/>
            </w:tabs>
            <w:rPr>
              <w:rFonts w:asciiTheme="minorHAnsi" w:eastAsiaTheme="minorEastAsia" w:hAnsiTheme="minorHAnsi"/>
              <w:noProof/>
              <w:sz w:val="22"/>
              <w:lang w:eastAsia="cs-CZ"/>
            </w:rPr>
          </w:pPr>
          <w:hyperlink w:anchor="_Toc528770737" w:history="1">
            <w:r w:rsidR="00FD1694" w:rsidRPr="0018484C">
              <w:rPr>
                <w:rStyle w:val="Hypertextovodkaz"/>
                <w:noProof/>
              </w:rPr>
              <w:t>3. Metodika</w:t>
            </w:r>
            <w:r w:rsidR="00FD1694">
              <w:rPr>
                <w:noProof/>
                <w:webHidden/>
              </w:rPr>
              <w:tab/>
            </w:r>
            <w:r w:rsidR="00FD1694">
              <w:rPr>
                <w:noProof/>
                <w:webHidden/>
              </w:rPr>
              <w:fldChar w:fldCharType="begin"/>
            </w:r>
            <w:r w:rsidR="00FD1694">
              <w:rPr>
                <w:noProof/>
                <w:webHidden/>
              </w:rPr>
              <w:instrText xml:space="preserve"> PAGEREF _Toc528770737 \h </w:instrText>
            </w:r>
            <w:r w:rsidR="00FD1694">
              <w:rPr>
                <w:noProof/>
                <w:webHidden/>
              </w:rPr>
            </w:r>
            <w:r w:rsidR="00FD1694">
              <w:rPr>
                <w:noProof/>
                <w:webHidden/>
              </w:rPr>
              <w:fldChar w:fldCharType="separate"/>
            </w:r>
            <w:r w:rsidR="00FD1694">
              <w:rPr>
                <w:noProof/>
                <w:webHidden/>
              </w:rPr>
              <w:t>46</w:t>
            </w:r>
            <w:r w:rsidR="00FD1694">
              <w:rPr>
                <w:noProof/>
                <w:webHidden/>
              </w:rPr>
              <w:fldChar w:fldCharType="end"/>
            </w:r>
          </w:hyperlink>
        </w:p>
        <w:p w:rsidR="00FD1694" w:rsidRDefault="005C4171">
          <w:pPr>
            <w:pStyle w:val="Obsah2"/>
            <w:tabs>
              <w:tab w:val="right" w:leader="dot" w:pos="8777"/>
            </w:tabs>
            <w:rPr>
              <w:rFonts w:asciiTheme="minorHAnsi" w:eastAsiaTheme="minorEastAsia" w:hAnsiTheme="minorHAnsi"/>
              <w:noProof/>
              <w:sz w:val="22"/>
              <w:lang w:eastAsia="cs-CZ"/>
            </w:rPr>
          </w:pPr>
          <w:hyperlink w:anchor="_Toc528770738" w:history="1">
            <w:r w:rsidR="00FD1694" w:rsidRPr="0018484C">
              <w:rPr>
                <w:rStyle w:val="Hypertextovodkaz"/>
                <w:noProof/>
              </w:rPr>
              <w:t>3.1 Data z čerpacích zkoušek</w:t>
            </w:r>
            <w:r w:rsidR="00FD1694">
              <w:rPr>
                <w:noProof/>
                <w:webHidden/>
              </w:rPr>
              <w:tab/>
            </w:r>
            <w:r w:rsidR="00FD1694">
              <w:rPr>
                <w:noProof/>
                <w:webHidden/>
              </w:rPr>
              <w:fldChar w:fldCharType="begin"/>
            </w:r>
            <w:r w:rsidR="00FD1694">
              <w:rPr>
                <w:noProof/>
                <w:webHidden/>
              </w:rPr>
              <w:instrText xml:space="preserve"> PAGEREF _Toc528770738 \h </w:instrText>
            </w:r>
            <w:r w:rsidR="00FD1694">
              <w:rPr>
                <w:noProof/>
                <w:webHidden/>
              </w:rPr>
            </w:r>
            <w:r w:rsidR="00FD1694">
              <w:rPr>
                <w:noProof/>
                <w:webHidden/>
              </w:rPr>
              <w:fldChar w:fldCharType="separate"/>
            </w:r>
            <w:r w:rsidR="00FD1694">
              <w:rPr>
                <w:noProof/>
                <w:webHidden/>
              </w:rPr>
              <w:t>46</w:t>
            </w:r>
            <w:r w:rsidR="00FD1694">
              <w:rPr>
                <w:noProof/>
                <w:webHidden/>
              </w:rPr>
              <w:fldChar w:fldCharType="end"/>
            </w:r>
          </w:hyperlink>
        </w:p>
        <w:p w:rsidR="00FD1694" w:rsidRDefault="005C4171">
          <w:pPr>
            <w:pStyle w:val="Obsah3"/>
            <w:tabs>
              <w:tab w:val="right" w:leader="dot" w:pos="8777"/>
            </w:tabs>
            <w:rPr>
              <w:rFonts w:asciiTheme="minorHAnsi" w:eastAsiaTheme="minorEastAsia" w:hAnsiTheme="minorHAnsi"/>
              <w:noProof/>
              <w:sz w:val="22"/>
              <w:lang w:eastAsia="cs-CZ"/>
            </w:rPr>
          </w:pPr>
          <w:hyperlink w:anchor="_Toc528770739" w:history="1">
            <w:r w:rsidR="00FD1694" w:rsidRPr="0018484C">
              <w:rPr>
                <w:rStyle w:val="Hypertextovodkaz"/>
                <w:noProof/>
              </w:rPr>
              <w:t>3.1.1 Specifikace terénních dat</w:t>
            </w:r>
            <w:r w:rsidR="00FD1694">
              <w:rPr>
                <w:noProof/>
                <w:webHidden/>
              </w:rPr>
              <w:tab/>
            </w:r>
            <w:r w:rsidR="00FD1694">
              <w:rPr>
                <w:noProof/>
                <w:webHidden/>
              </w:rPr>
              <w:fldChar w:fldCharType="begin"/>
            </w:r>
            <w:r w:rsidR="00FD1694">
              <w:rPr>
                <w:noProof/>
                <w:webHidden/>
              </w:rPr>
              <w:instrText xml:space="preserve"> PAGEREF _Toc528770739 \h </w:instrText>
            </w:r>
            <w:r w:rsidR="00FD1694">
              <w:rPr>
                <w:noProof/>
                <w:webHidden/>
              </w:rPr>
            </w:r>
            <w:r w:rsidR="00FD1694">
              <w:rPr>
                <w:noProof/>
                <w:webHidden/>
              </w:rPr>
              <w:fldChar w:fldCharType="separate"/>
            </w:r>
            <w:r w:rsidR="00FD1694">
              <w:rPr>
                <w:noProof/>
                <w:webHidden/>
              </w:rPr>
              <w:t>46</w:t>
            </w:r>
            <w:r w:rsidR="00FD1694">
              <w:rPr>
                <w:noProof/>
                <w:webHidden/>
              </w:rPr>
              <w:fldChar w:fldCharType="end"/>
            </w:r>
          </w:hyperlink>
        </w:p>
        <w:p w:rsidR="00FD1694" w:rsidRDefault="005C4171">
          <w:pPr>
            <w:pStyle w:val="Obsah3"/>
            <w:tabs>
              <w:tab w:val="right" w:leader="dot" w:pos="8777"/>
            </w:tabs>
            <w:rPr>
              <w:rFonts w:asciiTheme="minorHAnsi" w:eastAsiaTheme="minorEastAsia" w:hAnsiTheme="minorHAnsi"/>
              <w:noProof/>
              <w:sz w:val="22"/>
              <w:lang w:eastAsia="cs-CZ"/>
            </w:rPr>
          </w:pPr>
          <w:hyperlink w:anchor="_Toc528770740" w:history="1">
            <w:r w:rsidR="00FD1694" w:rsidRPr="0018484C">
              <w:rPr>
                <w:rStyle w:val="Hypertextovodkaz"/>
                <w:noProof/>
              </w:rPr>
              <w:t>3.1.2 Čerpací zkoušky, lokalita Bela Crkva</w:t>
            </w:r>
            <w:r w:rsidR="00FD1694">
              <w:rPr>
                <w:noProof/>
                <w:webHidden/>
              </w:rPr>
              <w:tab/>
            </w:r>
            <w:r w:rsidR="00FD1694">
              <w:rPr>
                <w:noProof/>
                <w:webHidden/>
              </w:rPr>
              <w:fldChar w:fldCharType="begin"/>
            </w:r>
            <w:r w:rsidR="00FD1694">
              <w:rPr>
                <w:noProof/>
                <w:webHidden/>
              </w:rPr>
              <w:instrText xml:space="preserve"> PAGEREF _Toc528770740 \h </w:instrText>
            </w:r>
            <w:r w:rsidR="00FD1694">
              <w:rPr>
                <w:noProof/>
                <w:webHidden/>
              </w:rPr>
            </w:r>
            <w:r w:rsidR="00FD1694">
              <w:rPr>
                <w:noProof/>
                <w:webHidden/>
              </w:rPr>
              <w:fldChar w:fldCharType="separate"/>
            </w:r>
            <w:r w:rsidR="00FD1694">
              <w:rPr>
                <w:noProof/>
                <w:webHidden/>
              </w:rPr>
              <w:t>47</w:t>
            </w:r>
            <w:r w:rsidR="00FD1694">
              <w:rPr>
                <w:noProof/>
                <w:webHidden/>
              </w:rPr>
              <w:fldChar w:fldCharType="end"/>
            </w:r>
          </w:hyperlink>
        </w:p>
        <w:p w:rsidR="00FD1694" w:rsidRDefault="005C4171">
          <w:pPr>
            <w:pStyle w:val="Obsah3"/>
            <w:tabs>
              <w:tab w:val="right" w:leader="dot" w:pos="8777"/>
            </w:tabs>
            <w:rPr>
              <w:rFonts w:asciiTheme="minorHAnsi" w:eastAsiaTheme="minorEastAsia" w:hAnsiTheme="minorHAnsi"/>
              <w:noProof/>
              <w:sz w:val="22"/>
              <w:lang w:eastAsia="cs-CZ"/>
            </w:rPr>
          </w:pPr>
          <w:hyperlink w:anchor="_Toc528770741" w:history="1">
            <w:r w:rsidR="00FD1694" w:rsidRPr="0018484C">
              <w:rPr>
                <w:rStyle w:val="Hypertextovodkaz"/>
                <w:noProof/>
              </w:rPr>
              <w:t>3.1.3 Regenerace jímacích objektů, lokalita Bela Crkva</w:t>
            </w:r>
            <w:r w:rsidR="00FD1694">
              <w:rPr>
                <w:noProof/>
                <w:webHidden/>
              </w:rPr>
              <w:tab/>
            </w:r>
            <w:r w:rsidR="00FD1694">
              <w:rPr>
                <w:noProof/>
                <w:webHidden/>
              </w:rPr>
              <w:fldChar w:fldCharType="begin"/>
            </w:r>
            <w:r w:rsidR="00FD1694">
              <w:rPr>
                <w:noProof/>
                <w:webHidden/>
              </w:rPr>
              <w:instrText xml:space="preserve"> PAGEREF _Toc528770741 \h </w:instrText>
            </w:r>
            <w:r w:rsidR="00FD1694">
              <w:rPr>
                <w:noProof/>
                <w:webHidden/>
              </w:rPr>
            </w:r>
            <w:r w:rsidR="00FD1694">
              <w:rPr>
                <w:noProof/>
                <w:webHidden/>
              </w:rPr>
              <w:fldChar w:fldCharType="separate"/>
            </w:r>
            <w:r w:rsidR="00FD1694">
              <w:rPr>
                <w:noProof/>
                <w:webHidden/>
              </w:rPr>
              <w:t>49</w:t>
            </w:r>
            <w:r w:rsidR="00FD1694">
              <w:rPr>
                <w:noProof/>
                <w:webHidden/>
              </w:rPr>
              <w:fldChar w:fldCharType="end"/>
            </w:r>
          </w:hyperlink>
        </w:p>
        <w:p w:rsidR="00FD1694" w:rsidRDefault="005C4171">
          <w:pPr>
            <w:pStyle w:val="Obsah3"/>
            <w:tabs>
              <w:tab w:val="right" w:leader="dot" w:pos="8777"/>
            </w:tabs>
            <w:rPr>
              <w:rFonts w:asciiTheme="minorHAnsi" w:eastAsiaTheme="minorEastAsia" w:hAnsiTheme="minorHAnsi"/>
              <w:noProof/>
              <w:sz w:val="22"/>
              <w:lang w:eastAsia="cs-CZ"/>
            </w:rPr>
          </w:pPr>
          <w:hyperlink w:anchor="_Toc528770742" w:history="1">
            <w:r w:rsidR="00FD1694" w:rsidRPr="0018484C">
              <w:rPr>
                <w:rStyle w:val="Hypertextovodkaz"/>
                <w:noProof/>
              </w:rPr>
              <w:t xml:space="preserve">3.1.2 Lokalita B </w:t>
            </w:r>
            <w:r w:rsidR="00FD1694" w:rsidRPr="0018484C">
              <w:rPr>
                <w:rStyle w:val="Hypertextovodkaz"/>
                <w:noProof/>
                <w:highlight w:val="yellow"/>
              </w:rPr>
              <w:t>???</w:t>
            </w:r>
            <w:r w:rsidR="00FD1694">
              <w:rPr>
                <w:noProof/>
                <w:webHidden/>
              </w:rPr>
              <w:tab/>
            </w:r>
            <w:r w:rsidR="00FD1694">
              <w:rPr>
                <w:noProof/>
                <w:webHidden/>
              </w:rPr>
              <w:fldChar w:fldCharType="begin"/>
            </w:r>
            <w:r w:rsidR="00FD1694">
              <w:rPr>
                <w:noProof/>
                <w:webHidden/>
              </w:rPr>
              <w:instrText xml:space="preserve"> PAGEREF _Toc528770742 \h </w:instrText>
            </w:r>
            <w:r w:rsidR="00FD1694">
              <w:rPr>
                <w:noProof/>
                <w:webHidden/>
              </w:rPr>
            </w:r>
            <w:r w:rsidR="00FD1694">
              <w:rPr>
                <w:noProof/>
                <w:webHidden/>
              </w:rPr>
              <w:fldChar w:fldCharType="separate"/>
            </w:r>
            <w:r w:rsidR="00FD1694">
              <w:rPr>
                <w:noProof/>
                <w:webHidden/>
              </w:rPr>
              <w:t>51</w:t>
            </w:r>
            <w:r w:rsidR="00FD1694">
              <w:rPr>
                <w:noProof/>
                <w:webHidden/>
              </w:rPr>
              <w:fldChar w:fldCharType="end"/>
            </w:r>
          </w:hyperlink>
        </w:p>
        <w:p w:rsidR="00FD1694" w:rsidRDefault="005C4171">
          <w:pPr>
            <w:pStyle w:val="Obsah2"/>
            <w:tabs>
              <w:tab w:val="right" w:leader="dot" w:pos="8777"/>
            </w:tabs>
            <w:rPr>
              <w:rFonts w:asciiTheme="minorHAnsi" w:eastAsiaTheme="minorEastAsia" w:hAnsiTheme="minorHAnsi"/>
              <w:noProof/>
              <w:sz w:val="22"/>
              <w:lang w:eastAsia="cs-CZ"/>
            </w:rPr>
          </w:pPr>
          <w:hyperlink w:anchor="_Toc528770743" w:history="1">
            <w:r w:rsidR="00FD1694" w:rsidRPr="0018484C">
              <w:rPr>
                <w:rStyle w:val="Hypertextovodkaz"/>
                <w:noProof/>
              </w:rPr>
              <w:t>3.2 Metodika vývoje aplikačního softwaru</w:t>
            </w:r>
            <w:r w:rsidR="00FD1694">
              <w:rPr>
                <w:noProof/>
                <w:webHidden/>
              </w:rPr>
              <w:tab/>
            </w:r>
            <w:r w:rsidR="00FD1694">
              <w:rPr>
                <w:noProof/>
                <w:webHidden/>
              </w:rPr>
              <w:fldChar w:fldCharType="begin"/>
            </w:r>
            <w:r w:rsidR="00FD1694">
              <w:rPr>
                <w:noProof/>
                <w:webHidden/>
              </w:rPr>
              <w:instrText xml:space="preserve"> PAGEREF _Toc528770743 \h </w:instrText>
            </w:r>
            <w:r w:rsidR="00FD1694">
              <w:rPr>
                <w:noProof/>
                <w:webHidden/>
              </w:rPr>
            </w:r>
            <w:r w:rsidR="00FD1694">
              <w:rPr>
                <w:noProof/>
                <w:webHidden/>
              </w:rPr>
              <w:fldChar w:fldCharType="separate"/>
            </w:r>
            <w:r w:rsidR="00FD1694">
              <w:rPr>
                <w:noProof/>
                <w:webHidden/>
              </w:rPr>
              <w:t>51</w:t>
            </w:r>
            <w:r w:rsidR="00FD1694">
              <w:rPr>
                <w:noProof/>
                <w:webHidden/>
              </w:rPr>
              <w:fldChar w:fldCharType="end"/>
            </w:r>
          </w:hyperlink>
        </w:p>
        <w:p w:rsidR="00FD1694" w:rsidRDefault="005C4171">
          <w:pPr>
            <w:pStyle w:val="Obsah3"/>
            <w:tabs>
              <w:tab w:val="right" w:leader="dot" w:pos="8777"/>
            </w:tabs>
            <w:rPr>
              <w:rFonts w:asciiTheme="minorHAnsi" w:eastAsiaTheme="minorEastAsia" w:hAnsiTheme="minorHAnsi"/>
              <w:noProof/>
              <w:sz w:val="22"/>
              <w:lang w:eastAsia="cs-CZ"/>
            </w:rPr>
          </w:pPr>
          <w:hyperlink w:anchor="_Toc528770744" w:history="1">
            <w:r w:rsidR="00FD1694" w:rsidRPr="0018484C">
              <w:rPr>
                <w:rStyle w:val="Hypertextovodkaz"/>
                <w:noProof/>
              </w:rPr>
              <w:t>3.2.1 Programovací jazyk</w:t>
            </w:r>
            <w:r w:rsidR="00FD1694">
              <w:rPr>
                <w:noProof/>
                <w:webHidden/>
              </w:rPr>
              <w:tab/>
            </w:r>
            <w:r w:rsidR="00FD1694">
              <w:rPr>
                <w:noProof/>
                <w:webHidden/>
              </w:rPr>
              <w:fldChar w:fldCharType="begin"/>
            </w:r>
            <w:r w:rsidR="00FD1694">
              <w:rPr>
                <w:noProof/>
                <w:webHidden/>
              </w:rPr>
              <w:instrText xml:space="preserve"> PAGEREF _Toc528770744 \h </w:instrText>
            </w:r>
            <w:r w:rsidR="00FD1694">
              <w:rPr>
                <w:noProof/>
                <w:webHidden/>
              </w:rPr>
            </w:r>
            <w:r w:rsidR="00FD1694">
              <w:rPr>
                <w:noProof/>
                <w:webHidden/>
              </w:rPr>
              <w:fldChar w:fldCharType="separate"/>
            </w:r>
            <w:r w:rsidR="00FD1694">
              <w:rPr>
                <w:noProof/>
                <w:webHidden/>
              </w:rPr>
              <w:t>52</w:t>
            </w:r>
            <w:r w:rsidR="00FD1694">
              <w:rPr>
                <w:noProof/>
                <w:webHidden/>
              </w:rPr>
              <w:fldChar w:fldCharType="end"/>
            </w:r>
          </w:hyperlink>
        </w:p>
        <w:p w:rsidR="00FD1694" w:rsidRDefault="005C4171">
          <w:pPr>
            <w:pStyle w:val="Obsah3"/>
            <w:tabs>
              <w:tab w:val="right" w:leader="dot" w:pos="8777"/>
            </w:tabs>
            <w:rPr>
              <w:rFonts w:asciiTheme="minorHAnsi" w:eastAsiaTheme="minorEastAsia" w:hAnsiTheme="minorHAnsi"/>
              <w:noProof/>
              <w:sz w:val="22"/>
              <w:lang w:eastAsia="cs-CZ"/>
            </w:rPr>
          </w:pPr>
          <w:hyperlink w:anchor="_Toc528770745" w:history="1">
            <w:r w:rsidR="00FD1694" w:rsidRPr="0018484C">
              <w:rPr>
                <w:rStyle w:val="Hypertextovodkaz"/>
                <w:noProof/>
              </w:rPr>
              <w:t>3.2.2 Vývojové prostředí</w:t>
            </w:r>
            <w:r w:rsidR="00FD1694">
              <w:rPr>
                <w:noProof/>
                <w:webHidden/>
              </w:rPr>
              <w:tab/>
            </w:r>
            <w:r w:rsidR="00FD1694">
              <w:rPr>
                <w:noProof/>
                <w:webHidden/>
              </w:rPr>
              <w:fldChar w:fldCharType="begin"/>
            </w:r>
            <w:r w:rsidR="00FD1694">
              <w:rPr>
                <w:noProof/>
                <w:webHidden/>
              </w:rPr>
              <w:instrText xml:space="preserve"> PAGEREF _Toc528770745 \h </w:instrText>
            </w:r>
            <w:r w:rsidR="00FD1694">
              <w:rPr>
                <w:noProof/>
                <w:webHidden/>
              </w:rPr>
            </w:r>
            <w:r w:rsidR="00FD1694">
              <w:rPr>
                <w:noProof/>
                <w:webHidden/>
              </w:rPr>
              <w:fldChar w:fldCharType="separate"/>
            </w:r>
            <w:r w:rsidR="00FD1694">
              <w:rPr>
                <w:noProof/>
                <w:webHidden/>
              </w:rPr>
              <w:t>52</w:t>
            </w:r>
            <w:r w:rsidR="00FD1694">
              <w:rPr>
                <w:noProof/>
                <w:webHidden/>
              </w:rPr>
              <w:fldChar w:fldCharType="end"/>
            </w:r>
          </w:hyperlink>
        </w:p>
        <w:p w:rsidR="00FD1694" w:rsidRDefault="005C4171">
          <w:pPr>
            <w:pStyle w:val="Obsah3"/>
            <w:tabs>
              <w:tab w:val="right" w:leader="dot" w:pos="8777"/>
            </w:tabs>
            <w:rPr>
              <w:rFonts w:asciiTheme="minorHAnsi" w:eastAsiaTheme="minorEastAsia" w:hAnsiTheme="minorHAnsi"/>
              <w:noProof/>
              <w:sz w:val="22"/>
              <w:lang w:eastAsia="cs-CZ"/>
            </w:rPr>
          </w:pPr>
          <w:hyperlink w:anchor="_Toc528770746" w:history="1">
            <w:r w:rsidR="00FD1694" w:rsidRPr="0018484C">
              <w:rPr>
                <w:rStyle w:val="Hypertextovodkaz"/>
                <w:noProof/>
              </w:rPr>
              <w:t>3.2.2 Databázová vrstva</w:t>
            </w:r>
            <w:r w:rsidR="00FD1694">
              <w:rPr>
                <w:noProof/>
                <w:webHidden/>
              </w:rPr>
              <w:tab/>
            </w:r>
            <w:r w:rsidR="00FD1694">
              <w:rPr>
                <w:noProof/>
                <w:webHidden/>
              </w:rPr>
              <w:fldChar w:fldCharType="begin"/>
            </w:r>
            <w:r w:rsidR="00FD1694">
              <w:rPr>
                <w:noProof/>
                <w:webHidden/>
              </w:rPr>
              <w:instrText xml:space="preserve"> PAGEREF _Toc528770746 \h </w:instrText>
            </w:r>
            <w:r w:rsidR="00FD1694">
              <w:rPr>
                <w:noProof/>
                <w:webHidden/>
              </w:rPr>
            </w:r>
            <w:r w:rsidR="00FD1694">
              <w:rPr>
                <w:noProof/>
                <w:webHidden/>
              </w:rPr>
              <w:fldChar w:fldCharType="separate"/>
            </w:r>
            <w:r w:rsidR="00FD1694">
              <w:rPr>
                <w:noProof/>
                <w:webHidden/>
              </w:rPr>
              <w:t>52</w:t>
            </w:r>
            <w:r w:rsidR="00FD1694">
              <w:rPr>
                <w:noProof/>
                <w:webHidden/>
              </w:rPr>
              <w:fldChar w:fldCharType="end"/>
            </w:r>
          </w:hyperlink>
        </w:p>
        <w:p w:rsidR="00FD1694" w:rsidRDefault="005C4171">
          <w:pPr>
            <w:pStyle w:val="Obsah3"/>
            <w:tabs>
              <w:tab w:val="right" w:leader="dot" w:pos="8777"/>
            </w:tabs>
            <w:rPr>
              <w:rFonts w:asciiTheme="minorHAnsi" w:eastAsiaTheme="minorEastAsia" w:hAnsiTheme="minorHAnsi"/>
              <w:noProof/>
              <w:sz w:val="22"/>
              <w:lang w:eastAsia="cs-CZ"/>
            </w:rPr>
          </w:pPr>
          <w:hyperlink w:anchor="_Toc528770747" w:history="1">
            <w:r w:rsidR="00FD1694" w:rsidRPr="0018484C">
              <w:rPr>
                <w:rStyle w:val="Hypertextovodkaz"/>
                <w:noProof/>
              </w:rPr>
              <w:t>3.2.3 Grafické rozhraní</w:t>
            </w:r>
            <w:r w:rsidR="00FD1694">
              <w:rPr>
                <w:noProof/>
                <w:webHidden/>
              </w:rPr>
              <w:tab/>
            </w:r>
            <w:r w:rsidR="00FD1694">
              <w:rPr>
                <w:noProof/>
                <w:webHidden/>
              </w:rPr>
              <w:fldChar w:fldCharType="begin"/>
            </w:r>
            <w:r w:rsidR="00FD1694">
              <w:rPr>
                <w:noProof/>
                <w:webHidden/>
              </w:rPr>
              <w:instrText xml:space="preserve"> PAGEREF _Toc528770747 \h </w:instrText>
            </w:r>
            <w:r w:rsidR="00FD1694">
              <w:rPr>
                <w:noProof/>
                <w:webHidden/>
              </w:rPr>
            </w:r>
            <w:r w:rsidR="00FD1694">
              <w:rPr>
                <w:noProof/>
                <w:webHidden/>
              </w:rPr>
              <w:fldChar w:fldCharType="separate"/>
            </w:r>
            <w:r w:rsidR="00FD1694">
              <w:rPr>
                <w:noProof/>
                <w:webHidden/>
              </w:rPr>
              <w:t>53</w:t>
            </w:r>
            <w:r w:rsidR="00FD1694">
              <w:rPr>
                <w:noProof/>
                <w:webHidden/>
              </w:rPr>
              <w:fldChar w:fldCharType="end"/>
            </w:r>
          </w:hyperlink>
        </w:p>
        <w:p w:rsidR="00FD1694" w:rsidRDefault="005C4171">
          <w:pPr>
            <w:pStyle w:val="Obsah2"/>
            <w:tabs>
              <w:tab w:val="right" w:leader="dot" w:pos="8777"/>
            </w:tabs>
            <w:rPr>
              <w:rFonts w:asciiTheme="minorHAnsi" w:eastAsiaTheme="minorEastAsia" w:hAnsiTheme="minorHAnsi"/>
              <w:noProof/>
              <w:sz w:val="22"/>
              <w:lang w:eastAsia="cs-CZ"/>
            </w:rPr>
          </w:pPr>
          <w:hyperlink w:anchor="_Toc528770748" w:history="1">
            <w:r w:rsidR="00FD1694" w:rsidRPr="0018484C">
              <w:rPr>
                <w:rStyle w:val="Hypertextovodkaz"/>
                <w:noProof/>
              </w:rPr>
              <w:t>3.3 Metodika stanovení hydraulických parametrů vrtu</w:t>
            </w:r>
            <w:r w:rsidR="00FD1694">
              <w:rPr>
                <w:noProof/>
                <w:webHidden/>
              </w:rPr>
              <w:tab/>
            </w:r>
            <w:r w:rsidR="00FD1694">
              <w:rPr>
                <w:noProof/>
                <w:webHidden/>
              </w:rPr>
              <w:fldChar w:fldCharType="begin"/>
            </w:r>
            <w:r w:rsidR="00FD1694">
              <w:rPr>
                <w:noProof/>
                <w:webHidden/>
              </w:rPr>
              <w:instrText xml:space="preserve"> PAGEREF _Toc528770748 \h </w:instrText>
            </w:r>
            <w:r w:rsidR="00FD1694">
              <w:rPr>
                <w:noProof/>
                <w:webHidden/>
              </w:rPr>
            </w:r>
            <w:r w:rsidR="00FD1694">
              <w:rPr>
                <w:noProof/>
                <w:webHidden/>
              </w:rPr>
              <w:fldChar w:fldCharType="separate"/>
            </w:r>
            <w:r w:rsidR="00FD1694">
              <w:rPr>
                <w:noProof/>
                <w:webHidden/>
              </w:rPr>
              <w:t>53</w:t>
            </w:r>
            <w:r w:rsidR="00FD1694">
              <w:rPr>
                <w:noProof/>
                <w:webHidden/>
              </w:rPr>
              <w:fldChar w:fldCharType="end"/>
            </w:r>
          </w:hyperlink>
        </w:p>
        <w:p w:rsidR="00FD1694" w:rsidRDefault="005C4171">
          <w:pPr>
            <w:pStyle w:val="Obsah3"/>
            <w:tabs>
              <w:tab w:val="right" w:leader="dot" w:pos="8777"/>
            </w:tabs>
            <w:rPr>
              <w:rFonts w:asciiTheme="minorHAnsi" w:eastAsiaTheme="minorEastAsia" w:hAnsiTheme="minorHAnsi"/>
              <w:noProof/>
              <w:sz w:val="22"/>
              <w:lang w:eastAsia="cs-CZ"/>
            </w:rPr>
          </w:pPr>
          <w:hyperlink w:anchor="_Toc528770749" w:history="1">
            <w:r w:rsidR="00FD1694" w:rsidRPr="0018484C">
              <w:rPr>
                <w:rStyle w:val="Hypertextovodkaz"/>
                <w:noProof/>
              </w:rPr>
              <w:t>3.3.1 Základní parametry vrtu</w:t>
            </w:r>
            <w:r w:rsidR="00FD1694">
              <w:rPr>
                <w:noProof/>
                <w:webHidden/>
              </w:rPr>
              <w:tab/>
            </w:r>
            <w:r w:rsidR="00FD1694">
              <w:rPr>
                <w:noProof/>
                <w:webHidden/>
              </w:rPr>
              <w:fldChar w:fldCharType="begin"/>
            </w:r>
            <w:r w:rsidR="00FD1694">
              <w:rPr>
                <w:noProof/>
                <w:webHidden/>
              </w:rPr>
              <w:instrText xml:space="preserve"> PAGEREF _Toc528770749 \h </w:instrText>
            </w:r>
            <w:r w:rsidR="00FD1694">
              <w:rPr>
                <w:noProof/>
                <w:webHidden/>
              </w:rPr>
            </w:r>
            <w:r w:rsidR="00FD1694">
              <w:rPr>
                <w:noProof/>
                <w:webHidden/>
              </w:rPr>
              <w:fldChar w:fldCharType="separate"/>
            </w:r>
            <w:r w:rsidR="00FD1694">
              <w:rPr>
                <w:noProof/>
                <w:webHidden/>
              </w:rPr>
              <w:t>53</w:t>
            </w:r>
            <w:r w:rsidR="00FD1694">
              <w:rPr>
                <w:noProof/>
                <w:webHidden/>
              </w:rPr>
              <w:fldChar w:fldCharType="end"/>
            </w:r>
          </w:hyperlink>
        </w:p>
        <w:p w:rsidR="00FD1694" w:rsidRDefault="005C4171">
          <w:pPr>
            <w:pStyle w:val="Obsah3"/>
            <w:tabs>
              <w:tab w:val="right" w:leader="dot" w:pos="8777"/>
            </w:tabs>
            <w:rPr>
              <w:rFonts w:asciiTheme="minorHAnsi" w:eastAsiaTheme="minorEastAsia" w:hAnsiTheme="minorHAnsi"/>
              <w:noProof/>
              <w:sz w:val="22"/>
              <w:lang w:eastAsia="cs-CZ"/>
            </w:rPr>
          </w:pPr>
          <w:hyperlink w:anchor="_Toc528770750" w:history="1">
            <w:r w:rsidR="00FD1694" w:rsidRPr="0018484C">
              <w:rPr>
                <w:rStyle w:val="Hypertextovodkaz"/>
                <w:noProof/>
              </w:rPr>
              <w:t>3.3.2 Parametr storativity vrtu</w:t>
            </w:r>
            <w:r w:rsidR="00FD1694">
              <w:rPr>
                <w:noProof/>
                <w:webHidden/>
              </w:rPr>
              <w:tab/>
            </w:r>
            <w:r w:rsidR="00FD1694">
              <w:rPr>
                <w:noProof/>
                <w:webHidden/>
              </w:rPr>
              <w:fldChar w:fldCharType="begin"/>
            </w:r>
            <w:r w:rsidR="00FD1694">
              <w:rPr>
                <w:noProof/>
                <w:webHidden/>
              </w:rPr>
              <w:instrText xml:space="preserve"> PAGEREF _Toc528770750 \h </w:instrText>
            </w:r>
            <w:r w:rsidR="00FD1694">
              <w:rPr>
                <w:noProof/>
                <w:webHidden/>
              </w:rPr>
            </w:r>
            <w:r w:rsidR="00FD1694">
              <w:rPr>
                <w:noProof/>
                <w:webHidden/>
              </w:rPr>
              <w:fldChar w:fldCharType="separate"/>
            </w:r>
            <w:r w:rsidR="00FD1694">
              <w:rPr>
                <w:noProof/>
                <w:webHidden/>
              </w:rPr>
              <w:t>53</w:t>
            </w:r>
            <w:r w:rsidR="00FD1694">
              <w:rPr>
                <w:noProof/>
                <w:webHidden/>
              </w:rPr>
              <w:fldChar w:fldCharType="end"/>
            </w:r>
          </w:hyperlink>
        </w:p>
        <w:p w:rsidR="00FD1694" w:rsidRDefault="005C4171">
          <w:pPr>
            <w:pStyle w:val="Obsah3"/>
            <w:tabs>
              <w:tab w:val="right" w:leader="dot" w:pos="8777"/>
            </w:tabs>
            <w:rPr>
              <w:rFonts w:asciiTheme="minorHAnsi" w:eastAsiaTheme="minorEastAsia" w:hAnsiTheme="minorHAnsi"/>
              <w:noProof/>
              <w:sz w:val="22"/>
              <w:lang w:eastAsia="cs-CZ"/>
            </w:rPr>
          </w:pPr>
          <w:hyperlink w:anchor="_Toc528770751" w:history="1">
            <w:r w:rsidR="00FD1694" w:rsidRPr="0018484C">
              <w:rPr>
                <w:rStyle w:val="Hypertextovodkaz"/>
                <w:noProof/>
              </w:rPr>
              <w:t>3.3.3 Parametr dodatečné odpory</w:t>
            </w:r>
            <w:r w:rsidR="00FD1694">
              <w:rPr>
                <w:noProof/>
                <w:webHidden/>
              </w:rPr>
              <w:tab/>
            </w:r>
            <w:r w:rsidR="00FD1694">
              <w:rPr>
                <w:noProof/>
                <w:webHidden/>
              </w:rPr>
              <w:fldChar w:fldCharType="begin"/>
            </w:r>
            <w:r w:rsidR="00FD1694">
              <w:rPr>
                <w:noProof/>
                <w:webHidden/>
              </w:rPr>
              <w:instrText xml:space="preserve"> PAGEREF _Toc528770751 \h </w:instrText>
            </w:r>
            <w:r w:rsidR="00FD1694">
              <w:rPr>
                <w:noProof/>
                <w:webHidden/>
              </w:rPr>
            </w:r>
            <w:r w:rsidR="00FD1694">
              <w:rPr>
                <w:noProof/>
                <w:webHidden/>
              </w:rPr>
              <w:fldChar w:fldCharType="separate"/>
            </w:r>
            <w:r w:rsidR="00FD1694">
              <w:rPr>
                <w:noProof/>
                <w:webHidden/>
              </w:rPr>
              <w:t>54</w:t>
            </w:r>
            <w:r w:rsidR="00FD1694">
              <w:rPr>
                <w:noProof/>
                <w:webHidden/>
              </w:rPr>
              <w:fldChar w:fldCharType="end"/>
            </w:r>
          </w:hyperlink>
        </w:p>
        <w:p w:rsidR="00FD1694" w:rsidRDefault="005C4171">
          <w:pPr>
            <w:pStyle w:val="Obsah3"/>
            <w:tabs>
              <w:tab w:val="right" w:leader="dot" w:pos="8777"/>
            </w:tabs>
            <w:rPr>
              <w:rFonts w:asciiTheme="minorHAnsi" w:eastAsiaTheme="minorEastAsia" w:hAnsiTheme="minorHAnsi"/>
              <w:noProof/>
              <w:sz w:val="22"/>
              <w:lang w:eastAsia="cs-CZ"/>
            </w:rPr>
          </w:pPr>
          <w:hyperlink w:anchor="_Toc528770752" w:history="1">
            <w:r w:rsidR="00FD1694" w:rsidRPr="0018484C">
              <w:rPr>
                <w:rStyle w:val="Hypertextovodkaz"/>
                <w:noProof/>
              </w:rPr>
              <w:t>3.3.4 Metodika validace provedených vyhodnocení</w:t>
            </w:r>
            <w:r w:rsidR="00FD1694">
              <w:rPr>
                <w:noProof/>
                <w:webHidden/>
              </w:rPr>
              <w:tab/>
            </w:r>
            <w:r w:rsidR="00FD1694">
              <w:rPr>
                <w:noProof/>
                <w:webHidden/>
              </w:rPr>
              <w:fldChar w:fldCharType="begin"/>
            </w:r>
            <w:r w:rsidR="00FD1694">
              <w:rPr>
                <w:noProof/>
                <w:webHidden/>
              </w:rPr>
              <w:instrText xml:space="preserve"> PAGEREF _Toc528770752 \h </w:instrText>
            </w:r>
            <w:r w:rsidR="00FD1694">
              <w:rPr>
                <w:noProof/>
                <w:webHidden/>
              </w:rPr>
            </w:r>
            <w:r w:rsidR="00FD1694">
              <w:rPr>
                <w:noProof/>
                <w:webHidden/>
              </w:rPr>
              <w:fldChar w:fldCharType="separate"/>
            </w:r>
            <w:r w:rsidR="00FD1694">
              <w:rPr>
                <w:noProof/>
                <w:webHidden/>
              </w:rPr>
              <w:t>54</w:t>
            </w:r>
            <w:r w:rsidR="00FD1694">
              <w:rPr>
                <w:noProof/>
                <w:webHidden/>
              </w:rPr>
              <w:fldChar w:fldCharType="end"/>
            </w:r>
          </w:hyperlink>
        </w:p>
        <w:p w:rsidR="00FD1694" w:rsidRDefault="005C4171">
          <w:pPr>
            <w:pStyle w:val="Obsah2"/>
            <w:tabs>
              <w:tab w:val="right" w:leader="dot" w:pos="8777"/>
            </w:tabs>
            <w:rPr>
              <w:rFonts w:asciiTheme="minorHAnsi" w:eastAsiaTheme="minorEastAsia" w:hAnsiTheme="minorHAnsi"/>
              <w:noProof/>
              <w:sz w:val="22"/>
              <w:lang w:eastAsia="cs-CZ"/>
            </w:rPr>
          </w:pPr>
          <w:hyperlink w:anchor="_Toc528770753" w:history="1">
            <w:r w:rsidR="00FD1694" w:rsidRPr="0018484C">
              <w:rPr>
                <w:rStyle w:val="Hypertextovodkaz"/>
                <w:noProof/>
              </w:rPr>
              <w:t>3.4 Využité datové sady a užitý software</w:t>
            </w:r>
            <w:r w:rsidR="00FD1694">
              <w:rPr>
                <w:noProof/>
                <w:webHidden/>
              </w:rPr>
              <w:tab/>
            </w:r>
            <w:r w:rsidR="00FD1694">
              <w:rPr>
                <w:noProof/>
                <w:webHidden/>
              </w:rPr>
              <w:fldChar w:fldCharType="begin"/>
            </w:r>
            <w:r w:rsidR="00FD1694">
              <w:rPr>
                <w:noProof/>
                <w:webHidden/>
              </w:rPr>
              <w:instrText xml:space="preserve"> PAGEREF _Toc528770753 \h </w:instrText>
            </w:r>
            <w:r w:rsidR="00FD1694">
              <w:rPr>
                <w:noProof/>
                <w:webHidden/>
              </w:rPr>
            </w:r>
            <w:r w:rsidR="00FD1694">
              <w:rPr>
                <w:noProof/>
                <w:webHidden/>
              </w:rPr>
              <w:fldChar w:fldCharType="separate"/>
            </w:r>
            <w:r w:rsidR="00FD1694">
              <w:rPr>
                <w:noProof/>
                <w:webHidden/>
              </w:rPr>
              <w:t>55</w:t>
            </w:r>
            <w:r w:rsidR="00FD1694">
              <w:rPr>
                <w:noProof/>
                <w:webHidden/>
              </w:rPr>
              <w:fldChar w:fldCharType="end"/>
            </w:r>
          </w:hyperlink>
        </w:p>
        <w:p w:rsidR="00FD1694" w:rsidRDefault="005C4171">
          <w:pPr>
            <w:pStyle w:val="Obsah1"/>
            <w:tabs>
              <w:tab w:val="right" w:leader="dot" w:pos="8777"/>
            </w:tabs>
            <w:rPr>
              <w:rFonts w:asciiTheme="minorHAnsi" w:eastAsiaTheme="minorEastAsia" w:hAnsiTheme="minorHAnsi"/>
              <w:noProof/>
              <w:sz w:val="22"/>
              <w:lang w:eastAsia="cs-CZ"/>
            </w:rPr>
          </w:pPr>
          <w:hyperlink w:anchor="_Toc528770754" w:history="1">
            <w:r w:rsidR="00FD1694" w:rsidRPr="0018484C">
              <w:rPr>
                <w:rStyle w:val="Hypertextovodkaz"/>
                <w:noProof/>
              </w:rPr>
              <w:t>4. Výsledky</w:t>
            </w:r>
            <w:r w:rsidR="00FD1694">
              <w:rPr>
                <w:noProof/>
                <w:webHidden/>
              </w:rPr>
              <w:tab/>
            </w:r>
            <w:r w:rsidR="00FD1694">
              <w:rPr>
                <w:noProof/>
                <w:webHidden/>
              </w:rPr>
              <w:fldChar w:fldCharType="begin"/>
            </w:r>
            <w:r w:rsidR="00FD1694">
              <w:rPr>
                <w:noProof/>
                <w:webHidden/>
              </w:rPr>
              <w:instrText xml:space="preserve"> PAGEREF _Toc528770754 \h </w:instrText>
            </w:r>
            <w:r w:rsidR="00FD1694">
              <w:rPr>
                <w:noProof/>
                <w:webHidden/>
              </w:rPr>
            </w:r>
            <w:r w:rsidR="00FD1694">
              <w:rPr>
                <w:noProof/>
                <w:webHidden/>
              </w:rPr>
              <w:fldChar w:fldCharType="separate"/>
            </w:r>
            <w:r w:rsidR="00FD1694">
              <w:rPr>
                <w:noProof/>
                <w:webHidden/>
              </w:rPr>
              <w:t>56</w:t>
            </w:r>
            <w:r w:rsidR="00FD1694">
              <w:rPr>
                <w:noProof/>
                <w:webHidden/>
              </w:rPr>
              <w:fldChar w:fldCharType="end"/>
            </w:r>
          </w:hyperlink>
        </w:p>
        <w:p w:rsidR="00FD1694" w:rsidRDefault="005C4171">
          <w:pPr>
            <w:pStyle w:val="Obsah2"/>
            <w:tabs>
              <w:tab w:val="right" w:leader="dot" w:pos="8777"/>
            </w:tabs>
            <w:rPr>
              <w:rFonts w:asciiTheme="minorHAnsi" w:eastAsiaTheme="minorEastAsia" w:hAnsiTheme="minorHAnsi"/>
              <w:noProof/>
              <w:sz w:val="22"/>
              <w:lang w:eastAsia="cs-CZ"/>
            </w:rPr>
          </w:pPr>
          <w:hyperlink w:anchor="_Toc528770755" w:history="1">
            <w:r w:rsidR="00FD1694" w:rsidRPr="0018484C">
              <w:rPr>
                <w:rStyle w:val="Hypertextovodkaz"/>
                <w:noProof/>
              </w:rPr>
              <w:t>4.1 Aplikační software</w:t>
            </w:r>
            <w:r w:rsidR="00FD1694">
              <w:rPr>
                <w:noProof/>
                <w:webHidden/>
              </w:rPr>
              <w:tab/>
            </w:r>
            <w:r w:rsidR="00FD1694">
              <w:rPr>
                <w:noProof/>
                <w:webHidden/>
              </w:rPr>
              <w:fldChar w:fldCharType="begin"/>
            </w:r>
            <w:r w:rsidR="00FD1694">
              <w:rPr>
                <w:noProof/>
                <w:webHidden/>
              </w:rPr>
              <w:instrText xml:space="preserve"> PAGEREF _Toc528770755 \h </w:instrText>
            </w:r>
            <w:r w:rsidR="00FD1694">
              <w:rPr>
                <w:noProof/>
                <w:webHidden/>
              </w:rPr>
            </w:r>
            <w:r w:rsidR="00FD1694">
              <w:rPr>
                <w:noProof/>
                <w:webHidden/>
              </w:rPr>
              <w:fldChar w:fldCharType="separate"/>
            </w:r>
            <w:r w:rsidR="00FD1694">
              <w:rPr>
                <w:noProof/>
                <w:webHidden/>
              </w:rPr>
              <w:t>56</w:t>
            </w:r>
            <w:r w:rsidR="00FD1694">
              <w:rPr>
                <w:noProof/>
                <w:webHidden/>
              </w:rPr>
              <w:fldChar w:fldCharType="end"/>
            </w:r>
          </w:hyperlink>
        </w:p>
        <w:p w:rsidR="00FD1694" w:rsidRDefault="005C4171">
          <w:pPr>
            <w:pStyle w:val="Obsah3"/>
            <w:tabs>
              <w:tab w:val="right" w:leader="dot" w:pos="8777"/>
            </w:tabs>
            <w:rPr>
              <w:rFonts w:asciiTheme="minorHAnsi" w:eastAsiaTheme="minorEastAsia" w:hAnsiTheme="minorHAnsi"/>
              <w:noProof/>
              <w:sz w:val="22"/>
              <w:lang w:eastAsia="cs-CZ"/>
            </w:rPr>
          </w:pPr>
          <w:hyperlink w:anchor="_Toc528770756" w:history="1">
            <w:r w:rsidR="00FD1694" w:rsidRPr="0018484C">
              <w:rPr>
                <w:rStyle w:val="Hypertextovodkaz"/>
                <w:noProof/>
              </w:rPr>
              <w:t>4.1.1 Systémové požadavky aplikace ze strany klienta</w:t>
            </w:r>
            <w:r w:rsidR="00FD1694">
              <w:rPr>
                <w:noProof/>
                <w:webHidden/>
              </w:rPr>
              <w:tab/>
            </w:r>
            <w:r w:rsidR="00FD1694">
              <w:rPr>
                <w:noProof/>
                <w:webHidden/>
              </w:rPr>
              <w:fldChar w:fldCharType="begin"/>
            </w:r>
            <w:r w:rsidR="00FD1694">
              <w:rPr>
                <w:noProof/>
                <w:webHidden/>
              </w:rPr>
              <w:instrText xml:space="preserve"> PAGEREF _Toc528770756 \h </w:instrText>
            </w:r>
            <w:r w:rsidR="00FD1694">
              <w:rPr>
                <w:noProof/>
                <w:webHidden/>
              </w:rPr>
            </w:r>
            <w:r w:rsidR="00FD1694">
              <w:rPr>
                <w:noProof/>
                <w:webHidden/>
              </w:rPr>
              <w:fldChar w:fldCharType="separate"/>
            </w:r>
            <w:r w:rsidR="00FD1694">
              <w:rPr>
                <w:noProof/>
                <w:webHidden/>
              </w:rPr>
              <w:t>57</w:t>
            </w:r>
            <w:r w:rsidR="00FD1694">
              <w:rPr>
                <w:noProof/>
                <w:webHidden/>
              </w:rPr>
              <w:fldChar w:fldCharType="end"/>
            </w:r>
          </w:hyperlink>
        </w:p>
        <w:p w:rsidR="00FD1694" w:rsidRDefault="005C4171">
          <w:pPr>
            <w:pStyle w:val="Obsah3"/>
            <w:tabs>
              <w:tab w:val="right" w:leader="dot" w:pos="8777"/>
            </w:tabs>
            <w:rPr>
              <w:rFonts w:asciiTheme="minorHAnsi" w:eastAsiaTheme="minorEastAsia" w:hAnsiTheme="minorHAnsi"/>
              <w:noProof/>
              <w:sz w:val="22"/>
              <w:lang w:eastAsia="cs-CZ"/>
            </w:rPr>
          </w:pPr>
          <w:hyperlink w:anchor="_Toc528770757" w:history="1">
            <w:r w:rsidR="00FD1694" w:rsidRPr="0018484C">
              <w:rPr>
                <w:rStyle w:val="Hypertextovodkaz"/>
                <w:noProof/>
              </w:rPr>
              <w:t>4.1.2 Parametry webového hostingu</w:t>
            </w:r>
            <w:r w:rsidR="00FD1694">
              <w:rPr>
                <w:noProof/>
                <w:webHidden/>
              </w:rPr>
              <w:tab/>
            </w:r>
            <w:r w:rsidR="00FD1694">
              <w:rPr>
                <w:noProof/>
                <w:webHidden/>
              </w:rPr>
              <w:fldChar w:fldCharType="begin"/>
            </w:r>
            <w:r w:rsidR="00FD1694">
              <w:rPr>
                <w:noProof/>
                <w:webHidden/>
              </w:rPr>
              <w:instrText xml:space="preserve"> PAGEREF _Toc528770757 \h </w:instrText>
            </w:r>
            <w:r w:rsidR="00FD1694">
              <w:rPr>
                <w:noProof/>
                <w:webHidden/>
              </w:rPr>
            </w:r>
            <w:r w:rsidR="00FD1694">
              <w:rPr>
                <w:noProof/>
                <w:webHidden/>
              </w:rPr>
              <w:fldChar w:fldCharType="separate"/>
            </w:r>
            <w:r w:rsidR="00FD1694">
              <w:rPr>
                <w:noProof/>
                <w:webHidden/>
              </w:rPr>
              <w:t>58</w:t>
            </w:r>
            <w:r w:rsidR="00FD1694">
              <w:rPr>
                <w:noProof/>
                <w:webHidden/>
              </w:rPr>
              <w:fldChar w:fldCharType="end"/>
            </w:r>
          </w:hyperlink>
        </w:p>
        <w:p w:rsidR="00FD1694" w:rsidRDefault="005C4171">
          <w:pPr>
            <w:pStyle w:val="Obsah3"/>
            <w:tabs>
              <w:tab w:val="right" w:leader="dot" w:pos="8777"/>
            </w:tabs>
            <w:rPr>
              <w:rFonts w:asciiTheme="minorHAnsi" w:eastAsiaTheme="minorEastAsia" w:hAnsiTheme="minorHAnsi"/>
              <w:noProof/>
              <w:sz w:val="22"/>
              <w:lang w:eastAsia="cs-CZ"/>
            </w:rPr>
          </w:pPr>
          <w:hyperlink w:anchor="_Toc528770758" w:history="1">
            <w:r w:rsidR="00FD1694" w:rsidRPr="0018484C">
              <w:rPr>
                <w:rStyle w:val="Hypertextovodkaz"/>
                <w:noProof/>
              </w:rPr>
              <w:t>4.1.3 Struktura aplikace</w:t>
            </w:r>
            <w:r w:rsidR="00FD1694">
              <w:rPr>
                <w:noProof/>
                <w:webHidden/>
              </w:rPr>
              <w:tab/>
            </w:r>
            <w:r w:rsidR="00FD1694">
              <w:rPr>
                <w:noProof/>
                <w:webHidden/>
              </w:rPr>
              <w:fldChar w:fldCharType="begin"/>
            </w:r>
            <w:r w:rsidR="00FD1694">
              <w:rPr>
                <w:noProof/>
                <w:webHidden/>
              </w:rPr>
              <w:instrText xml:space="preserve"> PAGEREF _Toc528770758 \h </w:instrText>
            </w:r>
            <w:r w:rsidR="00FD1694">
              <w:rPr>
                <w:noProof/>
                <w:webHidden/>
              </w:rPr>
            </w:r>
            <w:r w:rsidR="00FD1694">
              <w:rPr>
                <w:noProof/>
                <w:webHidden/>
              </w:rPr>
              <w:fldChar w:fldCharType="separate"/>
            </w:r>
            <w:r w:rsidR="00FD1694">
              <w:rPr>
                <w:noProof/>
                <w:webHidden/>
              </w:rPr>
              <w:t>59</w:t>
            </w:r>
            <w:r w:rsidR="00FD1694">
              <w:rPr>
                <w:noProof/>
                <w:webHidden/>
              </w:rPr>
              <w:fldChar w:fldCharType="end"/>
            </w:r>
          </w:hyperlink>
        </w:p>
        <w:p w:rsidR="00FD1694" w:rsidRDefault="005C4171">
          <w:pPr>
            <w:pStyle w:val="Obsah3"/>
            <w:tabs>
              <w:tab w:val="right" w:leader="dot" w:pos="8777"/>
            </w:tabs>
            <w:rPr>
              <w:rFonts w:asciiTheme="minorHAnsi" w:eastAsiaTheme="minorEastAsia" w:hAnsiTheme="minorHAnsi"/>
              <w:noProof/>
              <w:sz w:val="22"/>
              <w:lang w:eastAsia="cs-CZ"/>
            </w:rPr>
          </w:pPr>
          <w:hyperlink w:anchor="_Toc528770759" w:history="1">
            <w:r w:rsidR="00FD1694" w:rsidRPr="0018484C">
              <w:rPr>
                <w:rStyle w:val="Hypertextovodkaz"/>
                <w:noProof/>
              </w:rPr>
              <w:t>4.1.4 Datový model aplikace</w:t>
            </w:r>
            <w:r w:rsidR="00FD1694">
              <w:rPr>
                <w:noProof/>
                <w:webHidden/>
              </w:rPr>
              <w:tab/>
            </w:r>
            <w:r w:rsidR="00FD1694">
              <w:rPr>
                <w:noProof/>
                <w:webHidden/>
              </w:rPr>
              <w:fldChar w:fldCharType="begin"/>
            </w:r>
            <w:r w:rsidR="00FD1694">
              <w:rPr>
                <w:noProof/>
                <w:webHidden/>
              </w:rPr>
              <w:instrText xml:space="preserve"> PAGEREF _Toc528770759 \h </w:instrText>
            </w:r>
            <w:r w:rsidR="00FD1694">
              <w:rPr>
                <w:noProof/>
                <w:webHidden/>
              </w:rPr>
            </w:r>
            <w:r w:rsidR="00FD1694">
              <w:rPr>
                <w:noProof/>
                <w:webHidden/>
              </w:rPr>
              <w:fldChar w:fldCharType="separate"/>
            </w:r>
            <w:r w:rsidR="00FD1694">
              <w:rPr>
                <w:noProof/>
                <w:webHidden/>
              </w:rPr>
              <w:t>59</w:t>
            </w:r>
            <w:r w:rsidR="00FD1694">
              <w:rPr>
                <w:noProof/>
                <w:webHidden/>
              </w:rPr>
              <w:fldChar w:fldCharType="end"/>
            </w:r>
          </w:hyperlink>
        </w:p>
        <w:p w:rsidR="00FD1694" w:rsidRDefault="005C4171">
          <w:pPr>
            <w:pStyle w:val="Obsah3"/>
            <w:tabs>
              <w:tab w:val="right" w:leader="dot" w:pos="8777"/>
            </w:tabs>
            <w:rPr>
              <w:rFonts w:asciiTheme="minorHAnsi" w:eastAsiaTheme="minorEastAsia" w:hAnsiTheme="minorHAnsi"/>
              <w:noProof/>
              <w:sz w:val="22"/>
              <w:lang w:eastAsia="cs-CZ"/>
            </w:rPr>
          </w:pPr>
          <w:hyperlink w:anchor="_Toc528770760" w:history="1">
            <w:r w:rsidR="00FD1694" w:rsidRPr="0018484C">
              <w:rPr>
                <w:rStyle w:val="Hypertextovodkaz"/>
                <w:noProof/>
              </w:rPr>
              <w:t>4.1.5 Základní popis aplikace</w:t>
            </w:r>
            <w:r w:rsidR="00FD1694">
              <w:rPr>
                <w:noProof/>
                <w:webHidden/>
              </w:rPr>
              <w:tab/>
            </w:r>
            <w:r w:rsidR="00FD1694">
              <w:rPr>
                <w:noProof/>
                <w:webHidden/>
              </w:rPr>
              <w:fldChar w:fldCharType="begin"/>
            </w:r>
            <w:r w:rsidR="00FD1694">
              <w:rPr>
                <w:noProof/>
                <w:webHidden/>
              </w:rPr>
              <w:instrText xml:space="preserve"> PAGEREF _Toc528770760 \h </w:instrText>
            </w:r>
            <w:r w:rsidR="00FD1694">
              <w:rPr>
                <w:noProof/>
                <w:webHidden/>
              </w:rPr>
            </w:r>
            <w:r w:rsidR="00FD1694">
              <w:rPr>
                <w:noProof/>
                <w:webHidden/>
              </w:rPr>
              <w:fldChar w:fldCharType="separate"/>
            </w:r>
            <w:r w:rsidR="00FD1694">
              <w:rPr>
                <w:noProof/>
                <w:webHidden/>
              </w:rPr>
              <w:t>60</w:t>
            </w:r>
            <w:r w:rsidR="00FD1694">
              <w:rPr>
                <w:noProof/>
                <w:webHidden/>
              </w:rPr>
              <w:fldChar w:fldCharType="end"/>
            </w:r>
          </w:hyperlink>
        </w:p>
        <w:p w:rsidR="00FD1694" w:rsidRDefault="005C4171">
          <w:pPr>
            <w:pStyle w:val="Obsah3"/>
            <w:tabs>
              <w:tab w:val="right" w:leader="dot" w:pos="8777"/>
            </w:tabs>
            <w:rPr>
              <w:rFonts w:asciiTheme="minorHAnsi" w:eastAsiaTheme="minorEastAsia" w:hAnsiTheme="minorHAnsi"/>
              <w:noProof/>
              <w:sz w:val="22"/>
              <w:lang w:eastAsia="cs-CZ"/>
            </w:rPr>
          </w:pPr>
          <w:hyperlink w:anchor="_Toc528770761" w:history="1">
            <w:r w:rsidR="00FD1694" w:rsidRPr="0018484C">
              <w:rPr>
                <w:rStyle w:val="Hypertextovodkaz"/>
                <w:noProof/>
              </w:rPr>
              <w:t>4.1.6 Výpočetní moduly</w:t>
            </w:r>
            <w:r w:rsidR="00FD1694">
              <w:rPr>
                <w:noProof/>
                <w:webHidden/>
              </w:rPr>
              <w:tab/>
            </w:r>
            <w:r w:rsidR="00FD1694">
              <w:rPr>
                <w:noProof/>
                <w:webHidden/>
              </w:rPr>
              <w:fldChar w:fldCharType="begin"/>
            </w:r>
            <w:r w:rsidR="00FD1694">
              <w:rPr>
                <w:noProof/>
                <w:webHidden/>
              </w:rPr>
              <w:instrText xml:space="preserve"> PAGEREF _Toc528770761 \h </w:instrText>
            </w:r>
            <w:r w:rsidR="00FD1694">
              <w:rPr>
                <w:noProof/>
                <w:webHidden/>
              </w:rPr>
            </w:r>
            <w:r w:rsidR="00FD1694">
              <w:rPr>
                <w:noProof/>
                <w:webHidden/>
              </w:rPr>
              <w:fldChar w:fldCharType="separate"/>
            </w:r>
            <w:r w:rsidR="00FD1694">
              <w:rPr>
                <w:noProof/>
                <w:webHidden/>
              </w:rPr>
              <w:t>62</w:t>
            </w:r>
            <w:r w:rsidR="00FD1694">
              <w:rPr>
                <w:noProof/>
                <w:webHidden/>
              </w:rPr>
              <w:fldChar w:fldCharType="end"/>
            </w:r>
          </w:hyperlink>
        </w:p>
        <w:p w:rsidR="00FD1694" w:rsidRDefault="005C4171">
          <w:pPr>
            <w:pStyle w:val="Obsah2"/>
            <w:tabs>
              <w:tab w:val="right" w:leader="dot" w:pos="8777"/>
            </w:tabs>
            <w:rPr>
              <w:rFonts w:asciiTheme="minorHAnsi" w:eastAsiaTheme="minorEastAsia" w:hAnsiTheme="minorHAnsi"/>
              <w:noProof/>
              <w:sz w:val="22"/>
              <w:lang w:eastAsia="cs-CZ"/>
            </w:rPr>
          </w:pPr>
          <w:hyperlink w:anchor="_Toc528770762" w:history="1">
            <w:r w:rsidR="00FD1694" w:rsidRPr="0018484C">
              <w:rPr>
                <w:rStyle w:val="Hypertextovodkaz"/>
                <w:noProof/>
              </w:rPr>
              <w:t>4.2 Stanovení hydraulických parametrů vrtu pomocí aplikace RadFlow</w:t>
            </w:r>
            <w:r w:rsidR="00FD1694">
              <w:rPr>
                <w:noProof/>
                <w:webHidden/>
              </w:rPr>
              <w:tab/>
            </w:r>
            <w:r w:rsidR="00FD1694">
              <w:rPr>
                <w:noProof/>
                <w:webHidden/>
              </w:rPr>
              <w:fldChar w:fldCharType="begin"/>
            </w:r>
            <w:r w:rsidR="00FD1694">
              <w:rPr>
                <w:noProof/>
                <w:webHidden/>
              </w:rPr>
              <w:instrText xml:space="preserve"> PAGEREF _Toc528770762 \h </w:instrText>
            </w:r>
            <w:r w:rsidR="00FD1694">
              <w:rPr>
                <w:noProof/>
                <w:webHidden/>
              </w:rPr>
            </w:r>
            <w:r w:rsidR="00FD1694">
              <w:rPr>
                <w:noProof/>
                <w:webHidden/>
              </w:rPr>
              <w:fldChar w:fldCharType="separate"/>
            </w:r>
            <w:r w:rsidR="00FD1694">
              <w:rPr>
                <w:noProof/>
                <w:webHidden/>
              </w:rPr>
              <w:t>63</w:t>
            </w:r>
            <w:r w:rsidR="00FD1694">
              <w:rPr>
                <w:noProof/>
                <w:webHidden/>
              </w:rPr>
              <w:fldChar w:fldCharType="end"/>
            </w:r>
          </w:hyperlink>
        </w:p>
        <w:p w:rsidR="00FD1694" w:rsidRDefault="005C4171">
          <w:pPr>
            <w:pStyle w:val="Obsah3"/>
            <w:tabs>
              <w:tab w:val="right" w:leader="dot" w:pos="8777"/>
            </w:tabs>
            <w:rPr>
              <w:rFonts w:asciiTheme="minorHAnsi" w:eastAsiaTheme="minorEastAsia" w:hAnsiTheme="minorHAnsi"/>
              <w:noProof/>
              <w:sz w:val="22"/>
              <w:lang w:eastAsia="cs-CZ"/>
            </w:rPr>
          </w:pPr>
          <w:hyperlink w:anchor="_Toc528770763" w:history="1">
            <w:r w:rsidR="00FD1694" w:rsidRPr="0018484C">
              <w:rPr>
                <w:rStyle w:val="Hypertextovodkaz"/>
                <w:noProof/>
              </w:rPr>
              <w:t>4.2.1 Vyhodnocení základních parametrů na vrtu B1 a B6</w:t>
            </w:r>
            <w:r w:rsidR="00FD1694">
              <w:rPr>
                <w:noProof/>
                <w:webHidden/>
              </w:rPr>
              <w:tab/>
            </w:r>
            <w:r w:rsidR="00FD1694">
              <w:rPr>
                <w:noProof/>
                <w:webHidden/>
              </w:rPr>
              <w:fldChar w:fldCharType="begin"/>
            </w:r>
            <w:r w:rsidR="00FD1694">
              <w:rPr>
                <w:noProof/>
                <w:webHidden/>
              </w:rPr>
              <w:instrText xml:space="preserve"> PAGEREF _Toc528770763 \h </w:instrText>
            </w:r>
            <w:r w:rsidR="00FD1694">
              <w:rPr>
                <w:noProof/>
                <w:webHidden/>
              </w:rPr>
            </w:r>
            <w:r w:rsidR="00FD1694">
              <w:rPr>
                <w:noProof/>
                <w:webHidden/>
              </w:rPr>
              <w:fldChar w:fldCharType="separate"/>
            </w:r>
            <w:r w:rsidR="00FD1694">
              <w:rPr>
                <w:noProof/>
                <w:webHidden/>
              </w:rPr>
              <w:t>63</w:t>
            </w:r>
            <w:r w:rsidR="00FD1694">
              <w:rPr>
                <w:noProof/>
                <w:webHidden/>
              </w:rPr>
              <w:fldChar w:fldCharType="end"/>
            </w:r>
          </w:hyperlink>
        </w:p>
        <w:p w:rsidR="00FD1694" w:rsidRDefault="005C4171">
          <w:pPr>
            <w:pStyle w:val="Obsah3"/>
            <w:tabs>
              <w:tab w:val="right" w:leader="dot" w:pos="8777"/>
            </w:tabs>
            <w:rPr>
              <w:rFonts w:asciiTheme="minorHAnsi" w:eastAsiaTheme="minorEastAsia" w:hAnsiTheme="minorHAnsi"/>
              <w:noProof/>
              <w:sz w:val="22"/>
              <w:lang w:eastAsia="cs-CZ"/>
            </w:rPr>
          </w:pPr>
          <w:hyperlink w:anchor="_Toc528770764" w:history="1">
            <w:r w:rsidR="00FD1694" w:rsidRPr="0018484C">
              <w:rPr>
                <w:rStyle w:val="Hypertextovodkaz"/>
                <w:noProof/>
              </w:rPr>
              <w:t>4.2.2 Zhodnocení výsledků základních hydraulických parametrů vrtů B1 a B6</w:t>
            </w:r>
            <w:r w:rsidR="00FD1694">
              <w:rPr>
                <w:noProof/>
                <w:webHidden/>
              </w:rPr>
              <w:tab/>
            </w:r>
            <w:r w:rsidR="00FD1694">
              <w:rPr>
                <w:noProof/>
                <w:webHidden/>
              </w:rPr>
              <w:fldChar w:fldCharType="begin"/>
            </w:r>
            <w:r w:rsidR="00FD1694">
              <w:rPr>
                <w:noProof/>
                <w:webHidden/>
              </w:rPr>
              <w:instrText xml:space="preserve"> PAGEREF _Toc528770764 \h </w:instrText>
            </w:r>
            <w:r w:rsidR="00FD1694">
              <w:rPr>
                <w:noProof/>
                <w:webHidden/>
              </w:rPr>
            </w:r>
            <w:r w:rsidR="00FD1694">
              <w:rPr>
                <w:noProof/>
                <w:webHidden/>
              </w:rPr>
              <w:fldChar w:fldCharType="separate"/>
            </w:r>
            <w:r w:rsidR="00FD1694">
              <w:rPr>
                <w:noProof/>
                <w:webHidden/>
              </w:rPr>
              <w:t>68</w:t>
            </w:r>
            <w:r w:rsidR="00FD1694">
              <w:rPr>
                <w:noProof/>
                <w:webHidden/>
              </w:rPr>
              <w:fldChar w:fldCharType="end"/>
            </w:r>
          </w:hyperlink>
        </w:p>
        <w:p w:rsidR="00FD1694" w:rsidRDefault="005C4171">
          <w:pPr>
            <w:pStyle w:val="Obsah3"/>
            <w:tabs>
              <w:tab w:val="right" w:leader="dot" w:pos="8777"/>
            </w:tabs>
            <w:rPr>
              <w:rFonts w:asciiTheme="minorHAnsi" w:eastAsiaTheme="minorEastAsia" w:hAnsiTheme="minorHAnsi"/>
              <w:noProof/>
              <w:sz w:val="22"/>
              <w:lang w:eastAsia="cs-CZ"/>
            </w:rPr>
          </w:pPr>
          <w:hyperlink w:anchor="_Toc528770765" w:history="1">
            <w:r w:rsidR="00FD1694" w:rsidRPr="0018484C">
              <w:rPr>
                <w:rStyle w:val="Hypertextovodkaz"/>
                <w:noProof/>
              </w:rPr>
              <w:t>4.2.2 Vyhodnocení skutečných parametrů na vrtu B1 a B6</w:t>
            </w:r>
            <w:r w:rsidR="00FD1694">
              <w:rPr>
                <w:noProof/>
                <w:webHidden/>
              </w:rPr>
              <w:tab/>
            </w:r>
            <w:r w:rsidR="00FD1694">
              <w:rPr>
                <w:noProof/>
                <w:webHidden/>
              </w:rPr>
              <w:fldChar w:fldCharType="begin"/>
            </w:r>
            <w:r w:rsidR="00FD1694">
              <w:rPr>
                <w:noProof/>
                <w:webHidden/>
              </w:rPr>
              <w:instrText xml:space="preserve"> PAGEREF _Toc528770765 \h </w:instrText>
            </w:r>
            <w:r w:rsidR="00FD1694">
              <w:rPr>
                <w:noProof/>
                <w:webHidden/>
              </w:rPr>
            </w:r>
            <w:r w:rsidR="00FD1694">
              <w:rPr>
                <w:noProof/>
                <w:webHidden/>
              </w:rPr>
              <w:fldChar w:fldCharType="separate"/>
            </w:r>
            <w:r w:rsidR="00FD1694">
              <w:rPr>
                <w:noProof/>
                <w:webHidden/>
              </w:rPr>
              <w:t>70</w:t>
            </w:r>
            <w:r w:rsidR="00FD1694">
              <w:rPr>
                <w:noProof/>
                <w:webHidden/>
              </w:rPr>
              <w:fldChar w:fldCharType="end"/>
            </w:r>
          </w:hyperlink>
        </w:p>
        <w:p w:rsidR="00FD1694" w:rsidRDefault="005C4171">
          <w:pPr>
            <w:pStyle w:val="Obsah2"/>
            <w:tabs>
              <w:tab w:val="right" w:leader="dot" w:pos="8777"/>
            </w:tabs>
            <w:rPr>
              <w:rFonts w:asciiTheme="minorHAnsi" w:eastAsiaTheme="minorEastAsia" w:hAnsiTheme="minorHAnsi"/>
              <w:noProof/>
              <w:sz w:val="22"/>
              <w:lang w:eastAsia="cs-CZ"/>
            </w:rPr>
          </w:pPr>
          <w:hyperlink w:anchor="_Toc528770766" w:history="1">
            <w:r w:rsidR="00FD1694" w:rsidRPr="0018484C">
              <w:rPr>
                <w:rStyle w:val="Hypertextovodkaz"/>
                <w:noProof/>
              </w:rPr>
              <w:t>4.3 Validace parametrů vrtu skutečného vrtu</w:t>
            </w:r>
            <w:r w:rsidR="00FD1694">
              <w:rPr>
                <w:noProof/>
                <w:webHidden/>
              </w:rPr>
              <w:tab/>
            </w:r>
            <w:r w:rsidR="00FD1694">
              <w:rPr>
                <w:noProof/>
                <w:webHidden/>
              </w:rPr>
              <w:fldChar w:fldCharType="begin"/>
            </w:r>
            <w:r w:rsidR="00FD1694">
              <w:rPr>
                <w:noProof/>
                <w:webHidden/>
              </w:rPr>
              <w:instrText xml:space="preserve"> PAGEREF _Toc528770766 \h </w:instrText>
            </w:r>
            <w:r w:rsidR="00FD1694">
              <w:rPr>
                <w:noProof/>
                <w:webHidden/>
              </w:rPr>
            </w:r>
            <w:r w:rsidR="00FD1694">
              <w:rPr>
                <w:noProof/>
                <w:webHidden/>
              </w:rPr>
              <w:fldChar w:fldCharType="separate"/>
            </w:r>
            <w:r w:rsidR="00FD1694">
              <w:rPr>
                <w:noProof/>
                <w:webHidden/>
              </w:rPr>
              <w:t>72</w:t>
            </w:r>
            <w:r w:rsidR="00FD1694">
              <w:rPr>
                <w:noProof/>
                <w:webHidden/>
              </w:rPr>
              <w:fldChar w:fldCharType="end"/>
            </w:r>
          </w:hyperlink>
        </w:p>
        <w:p w:rsidR="00FD1694" w:rsidRDefault="005C4171">
          <w:pPr>
            <w:pStyle w:val="Obsah2"/>
            <w:tabs>
              <w:tab w:val="right" w:leader="dot" w:pos="8777"/>
            </w:tabs>
            <w:rPr>
              <w:rFonts w:asciiTheme="minorHAnsi" w:eastAsiaTheme="minorEastAsia" w:hAnsiTheme="minorHAnsi"/>
              <w:noProof/>
              <w:sz w:val="22"/>
              <w:lang w:eastAsia="cs-CZ"/>
            </w:rPr>
          </w:pPr>
          <w:hyperlink w:anchor="_Toc528770767" w:history="1">
            <w:r w:rsidR="00FD1694" w:rsidRPr="0018484C">
              <w:rPr>
                <w:rStyle w:val="Hypertextovodkaz"/>
                <w:noProof/>
              </w:rPr>
              <w:t>4.4 Vyhodnocení čerpací zkoušky na vrtu B6 před provedením regenerace</w:t>
            </w:r>
            <w:r w:rsidR="00FD1694">
              <w:rPr>
                <w:noProof/>
                <w:webHidden/>
              </w:rPr>
              <w:tab/>
            </w:r>
            <w:r w:rsidR="00FD1694">
              <w:rPr>
                <w:noProof/>
                <w:webHidden/>
              </w:rPr>
              <w:fldChar w:fldCharType="begin"/>
            </w:r>
            <w:r w:rsidR="00FD1694">
              <w:rPr>
                <w:noProof/>
                <w:webHidden/>
              </w:rPr>
              <w:instrText xml:space="preserve"> PAGEREF _Toc528770767 \h </w:instrText>
            </w:r>
            <w:r w:rsidR="00FD1694">
              <w:rPr>
                <w:noProof/>
                <w:webHidden/>
              </w:rPr>
            </w:r>
            <w:r w:rsidR="00FD1694">
              <w:rPr>
                <w:noProof/>
                <w:webHidden/>
              </w:rPr>
              <w:fldChar w:fldCharType="separate"/>
            </w:r>
            <w:r w:rsidR="00FD1694">
              <w:rPr>
                <w:noProof/>
                <w:webHidden/>
              </w:rPr>
              <w:t>73</w:t>
            </w:r>
            <w:r w:rsidR="00FD1694">
              <w:rPr>
                <w:noProof/>
                <w:webHidden/>
              </w:rPr>
              <w:fldChar w:fldCharType="end"/>
            </w:r>
          </w:hyperlink>
        </w:p>
        <w:p w:rsidR="00FD1694" w:rsidRDefault="005C4171">
          <w:pPr>
            <w:pStyle w:val="Obsah2"/>
            <w:tabs>
              <w:tab w:val="right" w:leader="dot" w:pos="8777"/>
            </w:tabs>
            <w:rPr>
              <w:rFonts w:asciiTheme="minorHAnsi" w:eastAsiaTheme="minorEastAsia" w:hAnsiTheme="minorHAnsi"/>
              <w:noProof/>
              <w:sz w:val="22"/>
              <w:lang w:eastAsia="cs-CZ"/>
            </w:rPr>
          </w:pPr>
          <w:hyperlink w:anchor="_Toc528770768" w:history="1">
            <w:r w:rsidR="00FD1694" w:rsidRPr="0018484C">
              <w:rPr>
                <w:rStyle w:val="Hypertextovodkaz"/>
                <w:noProof/>
              </w:rPr>
              <w:t>2.</w:t>
            </w:r>
            <w:r w:rsidR="00FD1694" w:rsidRPr="0018484C">
              <w:rPr>
                <w:rStyle w:val="Hypertextovodkaz"/>
                <w:noProof/>
                <w:highlight w:val="yellow"/>
              </w:rPr>
              <w:t>5 Případové studie vyhodnocení čerpacích zkoušek</w:t>
            </w:r>
            <w:r w:rsidR="00FD1694">
              <w:rPr>
                <w:noProof/>
                <w:webHidden/>
              </w:rPr>
              <w:tab/>
            </w:r>
            <w:r w:rsidR="00FD1694">
              <w:rPr>
                <w:noProof/>
                <w:webHidden/>
              </w:rPr>
              <w:fldChar w:fldCharType="begin"/>
            </w:r>
            <w:r w:rsidR="00FD1694">
              <w:rPr>
                <w:noProof/>
                <w:webHidden/>
              </w:rPr>
              <w:instrText xml:space="preserve"> PAGEREF _Toc528770768 \h </w:instrText>
            </w:r>
            <w:r w:rsidR="00FD1694">
              <w:rPr>
                <w:noProof/>
                <w:webHidden/>
              </w:rPr>
            </w:r>
            <w:r w:rsidR="00FD1694">
              <w:rPr>
                <w:noProof/>
                <w:webHidden/>
              </w:rPr>
              <w:fldChar w:fldCharType="separate"/>
            </w:r>
            <w:r w:rsidR="00FD1694">
              <w:rPr>
                <w:noProof/>
                <w:webHidden/>
              </w:rPr>
              <w:t>73</w:t>
            </w:r>
            <w:r w:rsidR="00FD1694">
              <w:rPr>
                <w:noProof/>
                <w:webHidden/>
              </w:rPr>
              <w:fldChar w:fldCharType="end"/>
            </w:r>
          </w:hyperlink>
        </w:p>
        <w:p w:rsidR="00FD1694" w:rsidRDefault="005C4171">
          <w:pPr>
            <w:pStyle w:val="Obsah3"/>
            <w:tabs>
              <w:tab w:val="right" w:leader="dot" w:pos="8777"/>
            </w:tabs>
            <w:rPr>
              <w:rFonts w:asciiTheme="minorHAnsi" w:eastAsiaTheme="minorEastAsia" w:hAnsiTheme="minorHAnsi"/>
              <w:noProof/>
              <w:sz w:val="22"/>
              <w:lang w:eastAsia="cs-CZ"/>
            </w:rPr>
          </w:pPr>
          <w:hyperlink w:anchor="_Toc528770769" w:history="1">
            <w:r w:rsidR="00FD1694" w:rsidRPr="0018484C">
              <w:rPr>
                <w:rStyle w:val="Hypertextovodkaz"/>
                <w:noProof/>
                <w:highlight w:val="yellow"/>
              </w:rPr>
              <w:t>2.5.1. Čerpací zkoušky před regenerací, lokalita Bela Crkva</w:t>
            </w:r>
            <w:r w:rsidR="00FD1694">
              <w:rPr>
                <w:noProof/>
                <w:webHidden/>
              </w:rPr>
              <w:tab/>
            </w:r>
            <w:r w:rsidR="00FD1694">
              <w:rPr>
                <w:noProof/>
                <w:webHidden/>
              </w:rPr>
              <w:fldChar w:fldCharType="begin"/>
            </w:r>
            <w:r w:rsidR="00FD1694">
              <w:rPr>
                <w:noProof/>
                <w:webHidden/>
              </w:rPr>
              <w:instrText xml:space="preserve"> PAGEREF _Toc528770769 \h </w:instrText>
            </w:r>
            <w:r w:rsidR="00FD1694">
              <w:rPr>
                <w:noProof/>
                <w:webHidden/>
              </w:rPr>
            </w:r>
            <w:r w:rsidR="00FD1694">
              <w:rPr>
                <w:noProof/>
                <w:webHidden/>
              </w:rPr>
              <w:fldChar w:fldCharType="separate"/>
            </w:r>
            <w:r w:rsidR="00FD1694">
              <w:rPr>
                <w:noProof/>
                <w:webHidden/>
              </w:rPr>
              <w:t>74</w:t>
            </w:r>
            <w:r w:rsidR="00FD1694">
              <w:rPr>
                <w:noProof/>
                <w:webHidden/>
              </w:rPr>
              <w:fldChar w:fldCharType="end"/>
            </w:r>
          </w:hyperlink>
        </w:p>
        <w:p w:rsidR="00FD1694" w:rsidRDefault="005C4171">
          <w:pPr>
            <w:pStyle w:val="Obsah3"/>
            <w:tabs>
              <w:tab w:val="right" w:leader="dot" w:pos="8777"/>
            </w:tabs>
            <w:rPr>
              <w:rFonts w:asciiTheme="minorHAnsi" w:eastAsiaTheme="minorEastAsia" w:hAnsiTheme="minorHAnsi"/>
              <w:noProof/>
              <w:sz w:val="22"/>
              <w:lang w:eastAsia="cs-CZ"/>
            </w:rPr>
          </w:pPr>
          <w:hyperlink w:anchor="_Toc528770770" w:history="1">
            <w:r w:rsidR="00FD1694" w:rsidRPr="0018484C">
              <w:rPr>
                <w:rStyle w:val="Hypertextovodkaz"/>
                <w:noProof/>
              </w:rPr>
              <w:t>2.5.2. Čerpací zkoušky po regeneraci vrtu B6, lokalita Bela Crkva</w:t>
            </w:r>
            <w:r w:rsidR="00FD1694">
              <w:rPr>
                <w:noProof/>
                <w:webHidden/>
              </w:rPr>
              <w:tab/>
            </w:r>
            <w:r w:rsidR="00FD1694">
              <w:rPr>
                <w:noProof/>
                <w:webHidden/>
              </w:rPr>
              <w:fldChar w:fldCharType="begin"/>
            </w:r>
            <w:r w:rsidR="00FD1694">
              <w:rPr>
                <w:noProof/>
                <w:webHidden/>
              </w:rPr>
              <w:instrText xml:space="preserve"> PAGEREF _Toc528770770 \h </w:instrText>
            </w:r>
            <w:r w:rsidR="00FD1694">
              <w:rPr>
                <w:noProof/>
                <w:webHidden/>
              </w:rPr>
            </w:r>
            <w:r w:rsidR="00FD1694">
              <w:rPr>
                <w:noProof/>
                <w:webHidden/>
              </w:rPr>
              <w:fldChar w:fldCharType="separate"/>
            </w:r>
            <w:r w:rsidR="00FD1694">
              <w:rPr>
                <w:noProof/>
                <w:webHidden/>
              </w:rPr>
              <w:t>80</w:t>
            </w:r>
            <w:r w:rsidR="00FD1694">
              <w:rPr>
                <w:noProof/>
                <w:webHidden/>
              </w:rPr>
              <w:fldChar w:fldCharType="end"/>
            </w:r>
          </w:hyperlink>
        </w:p>
        <w:p w:rsidR="00FD1694" w:rsidRDefault="005C4171">
          <w:pPr>
            <w:pStyle w:val="Obsah3"/>
            <w:tabs>
              <w:tab w:val="right" w:leader="dot" w:pos="8777"/>
            </w:tabs>
            <w:rPr>
              <w:rFonts w:asciiTheme="minorHAnsi" w:eastAsiaTheme="minorEastAsia" w:hAnsiTheme="minorHAnsi"/>
              <w:noProof/>
              <w:sz w:val="22"/>
              <w:lang w:eastAsia="cs-CZ"/>
            </w:rPr>
          </w:pPr>
          <w:hyperlink w:anchor="_Toc528770771" w:history="1">
            <w:r w:rsidR="00FD1694" w:rsidRPr="0018484C">
              <w:rPr>
                <w:rStyle w:val="Hypertextovodkaz"/>
                <w:noProof/>
              </w:rPr>
              <w:t>2.5.3. Čerpací zkoušky, lokalita Veletov</w:t>
            </w:r>
            <w:r w:rsidR="00FD1694">
              <w:rPr>
                <w:noProof/>
                <w:webHidden/>
              </w:rPr>
              <w:tab/>
            </w:r>
            <w:r w:rsidR="00FD1694">
              <w:rPr>
                <w:noProof/>
                <w:webHidden/>
              </w:rPr>
              <w:fldChar w:fldCharType="begin"/>
            </w:r>
            <w:r w:rsidR="00FD1694">
              <w:rPr>
                <w:noProof/>
                <w:webHidden/>
              </w:rPr>
              <w:instrText xml:space="preserve"> PAGEREF _Toc528770771 \h </w:instrText>
            </w:r>
            <w:r w:rsidR="00FD1694">
              <w:rPr>
                <w:noProof/>
                <w:webHidden/>
              </w:rPr>
            </w:r>
            <w:r w:rsidR="00FD1694">
              <w:rPr>
                <w:noProof/>
                <w:webHidden/>
              </w:rPr>
              <w:fldChar w:fldCharType="separate"/>
            </w:r>
            <w:r w:rsidR="00FD1694">
              <w:rPr>
                <w:noProof/>
                <w:webHidden/>
              </w:rPr>
              <w:t>84</w:t>
            </w:r>
            <w:r w:rsidR="00FD1694">
              <w:rPr>
                <w:noProof/>
                <w:webHidden/>
              </w:rPr>
              <w:fldChar w:fldCharType="end"/>
            </w:r>
          </w:hyperlink>
        </w:p>
        <w:p w:rsidR="00FD1694" w:rsidRDefault="005C4171">
          <w:pPr>
            <w:pStyle w:val="Obsah1"/>
            <w:tabs>
              <w:tab w:val="right" w:leader="dot" w:pos="8777"/>
            </w:tabs>
            <w:rPr>
              <w:rFonts w:asciiTheme="minorHAnsi" w:eastAsiaTheme="minorEastAsia" w:hAnsiTheme="minorHAnsi"/>
              <w:noProof/>
              <w:sz w:val="22"/>
              <w:lang w:eastAsia="cs-CZ"/>
            </w:rPr>
          </w:pPr>
          <w:hyperlink w:anchor="_Toc528770772" w:history="1">
            <w:r w:rsidR="00FD1694" w:rsidRPr="0018484C">
              <w:rPr>
                <w:rStyle w:val="Hypertextovodkaz"/>
                <w:noProof/>
              </w:rPr>
              <w:t>5. Diskuze</w:t>
            </w:r>
            <w:r w:rsidR="00FD1694">
              <w:rPr>
                <w:noProof/>
                <w:webHidden/>
              </w:rPr>
              <w:tab/>
            </w:r>
            <w:r w:rsidR="00FD1694">
              <w:rPr>
                <w:noProof/>
                <w:webHidden/>
              </w:rPr>
              <w:fldChar w:fldCharType="begin"/>
            </w:r>
            <w:r w:rsidR="00FD1694">
              <w:rPr>
                <w:noProof/>
                <w:webHidden/>
              </w:rPr>
              <w:instrText xml:space="preserve"> PAGEREF _Toc528770772 \h </w:instrText>
            </w:r>
            <w:r w:rsidR="00FD1694">
              <w:rPr>
                <w:noProof/>
                <w:webHidden/>
              </w:rPr>
            </w:r>
            <w:r w:rsidR="00FD1694">
              <w:rPr>
                <w:noProof/>
                <w:webHidden/>
              </w:rPr>
              <w:fldChar w:fldCharType="separate"/>
            </w:r>
            <w:r w:rsidR="00FD1694">
              <w:rPr>
                <w:noProof/>
                <w:webHidden/>
              </w:rPr>
              <w:t>91</w:t>
            </w:r>
            <w:r w:rsidR="00FD1694">
              <w:rPr>
                <w:noProof/>
                <w:webHidden/>
              </w:rPr>
              <w:fldChar w:fldCharType="end"/>
            </w:r>
          </w:hyperlink>
        </w:p>
        <w:p w:rsidR="00FD1694" w:rsidRDefault="005C4171">
          <w:pPr>
            <w:pStyle w:val="Obsah1"/>
            <w:tabs>
              <w:tab w:val="right" w:leader="dot" w:pos="8777"/>
            </w:tabs>
            <w:rPr>
              <w:rFonts w:asciiTheme="minorHAnsi" w:eastAsiaTheme="minorEastAsia" w:hAnsiTheme="minorHAnsi"/>
              <w:noProof/>
              <w:sz w:val="22"/>
              <w:lang w:eastAsia="cs-CZ"/>
            </w:rPr>
          </w:pPr>
          <w:hyperlink w:anchor="_Toc528770773" w:history="1">
            <w:r w:rsidR="00FD1694" w:rsidRPr="0018484C">
              <w:rPr>
                <w:rStyle w:val="Hypertextovodkaz"/>
                <w:noProof/>
              </w:rPr>
              <w:t>6.Závěr</w:t>
            </w:r>
            <w:r w:rsidR="00FD1694">
              <w:rPr>
                <w:noProof/>
                <w:webHidden/>
              </w:rPr>
              <w:tab/>
            </w:r>
            <w:r w:rsidR="00FD1694">
              <w:rPr>
                <w:noProof/>
                <w:webHidden/>
              </w:rPr>
              <w:fldChar w:fldCharType="begin"/>
            </w:r>
            <w:r w:rsidR="00FD1694">
              <w:rPr>
                <w:noProof/>
                <w:webHidden/>
              </w:rPr>
              <w:instrText xml:space="preserve"> PAGEREF _Toc528770773 \h </w:instrText>
            </w:r>
            <w:r w:rsidR="00FD1694">
              <w:rPr>
                <w:noProof/>
                <w:webHidden/>
              </w:rPr>
            </w:r>
            <w:r w:rsidR="00FD1694">
              <w:rPr>
                <w:noProof/>
                <w:webHidden/>
              </w:rPr>
              <w:fldChar w:fldCharType="separate"/>
            </w:r>
            <w:r w:rsidR="00FD1694">
              <w:rPr>
                <w:noProof/>
                <w:webHidden/>
              </w:rPr>
              <w:t>92</w:t>
            </w:r>
            <w:r w:rsidR="00FD1694">
              <w:rPr>
                <w:noProof/>
                <w:webHidden/>
              </w:rPr>
              <w:fldChar w:fldCharType="end"/>
            </w:r>
          </w:hyperlink>
        </w:p>
        <w:p w:rsidR="00FD1694" w:rsidRDefault="005C4171">
          <w:pPr>
            <w:pStyle w:val="Obsah1"/>
            <w:tabs>
              <w:tab w:val="right" w:leader="dot" w:pos="8777"/>
            </w:tabs>
            <w:rPr>
              <w:rFonts w:asciiTheme="minorHAnsi" w:eastAsiaTheme="minorEastAsia" w:hAnsiTheme="minorHAnsi"/>
              <w:noProof/>
              <w:sz w:val="22"/>
              <w:lang w:eastAsia="cs-CZ"/>
            </w:rPr>
          </w:pPr>
          <w:hyperlink w:anchor="_Toc528770774" w:history="1">
            <w:r w:rsidR="00FD1694" w:rsidRPr="0018484C">
              <w:rPr>
                <w:rStyle w:val="Hypertextovodkaz"/>
                <w:noProof/>
              </w:rPr>
              <w:t>7. Seznam literatury</w:t>
            </w:r>
            <w:r w:rsidR="00FD1694">
              <w:rPr>
                <w:noProof/>
                <w:webHidden/>
              </w:rPr>
              <w:tab/>
            </w:r>
            <w:r w:rsidR="00FD1694">
              <w:rPr>
                <w:noProof/>
                <w:webHidden/>
              </w:rPr>
              <w:fldChar w:fldCharType="begin"/>
            </w:r>
            <w:r w:rsidR="00FD1694">
              <w:rPr>
                <w:noProof/>
                <w:webHidden/>
              </w:rPr>
              <w:instrText xml:space="preserve"> PAGEREF _Toc528770774 \h </w:instrText>
            </w:r>
            <w:r w:rsidR="00FD1694">
              <w:rPr>
                <w:noProof/>
                <w:webHidden/>
              </w:rPr>
            </w:r>
            <w:r w:rsidR="00FD1694">
              <w:rPr>
                <w:noProof/>
                <w:webHidden/>
              </w:rPr>
              <w:fldChar w:fldCharType="separate"/>
            </w:r>
            <w:r w:rsidR="00FD1694">
              <w:rPr>
                <w:noProof/>
                <w:webHidden/>
              </w:rPr>
              <w:t>94</w:t>
            </w:r>
            <w:r w:rsidR="00FD1694">
              <w:rPr>
                <w:noProof/>
                <w:webHidden/>
              </w:rPr>
              <w:fldChar w:fldCharType="end"/>
            </w:r>
          </w:hyperlink>
        </w:p>
        <w:p w:rsidR="00FD1694" w:rsidRDefault="005C4171">
          <w:pPr>
            <w:pStyle w:val="Obsah1"/>
            <w:tabs>
              <w:tab w:val="right" w:leader="dot" w:pos="8777"/>
            </w:tabs>
            <w:rPr>
              <w:rFonts w:asciiTheme="minorHAnsi" w:eastAsiaTheme="minorEastAsia" w:hAnsiTheme="minorHAnsi"/>
              <w:noProof/>
              <w:sz w:val="22"/>
              <w:lang w:eastAsia="cs-CZ"/>
            </w:rPr>
          </w:pPr>
          <w:hyperlink w:anchor="_Toc528770775" w:history="1">
            <w:r w:rsidR="00FD1694" w:rsidRPr="0018484C">
              <w:rPr>
                <w:rStyle w:val="Hypertextovodkaz"/>
                <w:noProof/>
              </w:rPr>
              <w:t>8. Souhrny</w:t>
            </w:r>
            <w:r w:rsidR="00FD1694">
              <w:rPr>
                <w:noProof/>
                <w:webHidden/>
              </w:rPr>
              <w:tab/>
            </w:r>
            <w:r w:rsidR="00FD1694">
              <w:rPr>
                <w:noProof/>
                <w:webHidden/>
              </w:rPr>
              <w:fldChar w:fldCharType="begin"/>
            </w:r>
            <w:r w:rsidR="00FD1694">
              <w:rPr>
                <w:noProof/>
                <w:webHidden/>
              </w:rPr>
              <w:instrText xml:space="preserve"> PAGEREF _Toc528770775 \h </w:instrText>
            </w:r>
            <w:r w:rsidR="00FD1694">
              <w:rPr>
                <w:noProof/>
                <w:webHidden/>
              </w:rPr>
            </w:r>
            <w:r w:rsidR="00FD1694">
              <w:rPr>
                <w:noProof/>
                <w:webHidden/>
              </w:rPr>
              <w:fldChar w:fldCharType="separate"/>
            </w:r>
            <w:r w:rsidR="00FD1694">
              <w:rPr>
                <w:noProof/>
                <w:webHidden/>
              </w:rPr>
              <w:t>99</w:t>
            </w:r>
            <w:r w:rsidR="00FD1694">
              <w:rPr>
                <w:noProof/>
                <w:webHidden/>
              </w:rPr>
              <w:fldChar w:fldCharType="end"/>
            </w:r>
          </w:hyperlink>
        </w:p>
        <w:p w:rsidR="00FD1694" w:rsidRDefault="005C4171">
          <w:pPr>
            <w:pStyle w:val="Obsah2"/>
            <w:tabs>
              <w:tab w:val="right" w:leader="dot" w:pos="8777"/>
            </w:tabs>
            <w:rPr>
              <w:rFonts w:asciiTheme="minorHAnsi" w:eastAsiaTheme="minorEastAsia" w:hAnsiTheme="minorHAnsi"/>
              <w:noProof/>
              <w:sz w:val="22"/>
              <w:lang w:eastAsia="cs-CZ"/>
            </w:rPr>
          </w:pPr>
          <w:hyperlink w:anchor="_Toc528770776" w:history="1">
            <w:r w:rsidR="00FD1694" w:rsidRPr="0018484C">
              <w:rPr>
                <w:rStyle w:val="Hypertextovodkaz"/>
                <w:noProof/>
              </w:rPr>
              <w:t>8.1 Seznam vzorců</w:t>
            </w:r>
            <w:r w:rsidR="00FD1694">
              <w:rPr>
                <w:noProof/>
                <w:webHidden/>
              </w:rPr>
              <w:tab/>
            </w:r>
            <w:r w:rsidR="00FD1694">
              <w:rPr>
                <w:noProof/>
                <w:webHidden/>
              </w:rPr>
              <w:fldChar w:fldCharType="begin"/>
            </w:r>
            <w:r w:rsidR="00FD1694">
              <w:rPr>
                <w:noProof/>
                <w:webHidden/>
              </w:rPr>
              <w:instrText xml:space="preserve"> PAGEREF _Toc528770776 \h </w:instrText>
            </w:r>
            <w:r w:rsidR="00FD1694">
              <w:rPr>
                <w:noProof/>
                <w:webHidden/>
              </w:rPr>
            </w:r>
            <w:r w:rsidR="00FD1694">
              <w:rPr>
                <w:noProof/>
                <w:webHidden/>
              </w:rPr>
              <w:fldChar w:fldCharType="separate"/>
            </w:r>
            <w:r w:rsidR="00FD1694">
              <w:rPr>
                <w:noProof/>
                <w:webHidden/>
              </w:rPr>
              <w:t>99</w:t>
            </w:r>
            <w:r w:rsidR="00FD1694">
              <w:rPr>
                <w:noProof/>
                <w:webHidden/>
              </w:rPr>
              <w:fldChar w:fldCharType="end"/>
            </w:r>
          </w:hyperlink>
        </w:p>
        <w:p w:rsidR="00FD1694" w:rsidRDefault="005C4171">
          <w:pPr>
            <w:pStyle w:val="Obsah2"/>
            <w:tabs>
              <w:tab w:val="right" w:leader="dot" w:pos="8777"/>
            </w:tabs>
            <w:rPr>
              <w:rFonts w:asciiTheme="minorHAnsi" w:eastAsiaTheme="minorEastAsia" w:hAnsiTheme="minorHAnsi"/>
              <w:noProof/>
              <w:sz w:val="22"/>
              <w:lang w:eastAsia="cs-CZ"/>
            </w:rPr>
          </w:pPr>
          <w:hyperlink w:anchor="_Toc528770777" w:history="1">
            <w:r w:rsidR="00FD1694" w:rsidRPr="0018484C">
              <w:rPr>
                <w:rStyle w:val="Hypertextovodkaz"/>
                <w:noProof/>
              </w:rPr>
              <w:t>8.2 Seznam obrázků</w:t>
            </w:r>
            <w:r w:rsidR="00FD1694">
              <w:rPr>
                <w:noProof/>
                <w:webHidden/>
              </w:rPr>
              <w:tab/>
            </w:r>
            <w:r w:rsidR="00FD1694">
              <w:rPr>
                <w:noProof/>
                <w:webHidden/>
              </w:rPr>
              <w:fldChar w:fldCharType="begin"/>
            </w:r>
            <w:r w:rsidR="00FD1694">
              <w:rPr>
                <w:noProof/>
                <w:webHidden/>
              </w:rPr>
              <w:instrText xml:space="preserve"> PAGEREF _Toc528770777 \h </w:instrText>
            </w:r>
            <w:r w:rsidR="00FD1694">
              <w:rPr>
                <w:noProof/>
                <w:webHidden/>
              </w:rPr>
            </w:r>
            <w:r w:rsidR="00FD1694">
              <w:rPr>
                <w:noProof/>
                <w:webHidden/>
              </w:rPr>
              <w:fldChar w:fldCharType="separate"/>
            </w:r>
            <w:r w:rsidR="00FD1694">
              <w:rPr>
                <w:noProof/>
                <w:webHidden/>
              </w:rPr>
              <w:t>101</w:t>
            </w:r>
            <w:r w:rsidR="00FD1694">
              <w:rPr>
                <w:noProof/>
                <w:webHidden/>
              </w:rPr>
              <w:fldChar w:fldCharType="end"/>
            </w:r>
          </w:hyperlink>
        </w:p>
        <w:p w:rsidR="00FD1694" w:rsidRDefault="005C4171">
          <w:pPr>
            <w:pStyle w:val="Obsah2"/>
            <w:tabs>
              <w:tab w:val="right" w:leader="dot" w:pos="8777"/>
            </w:tabs>
            <w:rPr>
              <w:rFonts w:asciiTheme="minorHAnsi" w:eastAsiaTheme="minorEastAsia" w:hAnsiTheme="minorHAnsi"/>
              <w:noProof/>
              <w:sz w:val="22"/>
              <w:lang w:eastAsia="cs-CZ"/>
            </w:rPr>
          </w:pPr>
          <w:hyperlink w:anchor="_Toc528770778" w:history="1">
            <w:r w:rsidR="00FD1694" w:rsidRPr="0018484C">
              <w:rPr>
                <w:rStyle w:val="Hypertextovodkaz"/>
                <w:noProof/>
              </w:rPr>
              <w:t>8.3 Seznam použitých symbolů</w:t>
            </w:r>
            <w:r w:rsidR="00FD1694">
              <w:rPr>
                <w:noProof/>
                <w:webHidden/>
              </w:rPr>
              <w:tab/>
            </w:r>
            <w:r w:rsidR="00FD1694">
              <w:rPr>
                <w:noProof/>
                <w:webHidden/>
              </w:rPr>
              <w:fldChar w:fldCharType="begin"/>
            </w:r>
            <w:r w:rsidR="00FD1694">
              <w:rPr>
                <w:noProof/>
                <w:webHidden/>
              </w:rPr>
              <w:instrText xml:space="preserve"> PAGEREF _Toc528770778 \h </w:instrText>
            </w:r>
            <w:r w:rsidR="00FD1694">
              <w:rPr>
                <w:noProof/>
                <w:webHidden/>
              </w:rPr>
            </w:r>
            <w:r w:rsidR="00FD1694">
              <w:rPr>
                <w:noProof/>
                <w:webHidden/>
              </w:rPr>
              <w:fldChar w:fldCharType="separate"/>
            </w:r>
            <w:r w:rsidR="00FD1694">
              <w:rPr>
                <w:noProof/>
                <w:webHidden/>
              </w:rPr>
              <w:t>103</w:t>
            </w:r>
            <w:r w:rsidR="00FD1694">
              <w:rPr>
                <w:noProof/>
                <w:webHidden/>
              </w:rPr>
              <w:fldChar w:fldCharType="end"/>
            </w:r>
          </w:hyperlink>
        </w:p>
        <w:p w:rsidR="00FD1694" w:rsidRDefault="005C4171">
          <w:pPr>
            <w:pStyle w:val="Obsah1"/>
            <w:tabs>
              <w:tab w:val="right" w:leader="dot" w:pos="8777"/>
            </w:tabs>
            <w:rPr>
              <w:rFonts w:asciiTheme="minorHAnsi" w:eastAsiaTheme="minorEastAsia" w:hAnsiTheme="minorHAnsi"/>
              <w:noProof/>
              <w:sz w:val="22"/>
              <w:lang w:eastAsia="cs-CZ"/>
            </w:rPr>
          </w:pPr>
          <w:hyperlink w:anchor="_Toc528770779" w:history="1">
            <w:r w:rsidR="00FD1694" w:rsidRPr="0018484C">
              <w:rPr>
                <w:rStyle w:val="Hypertextovodkaz"/>
                <w:noProof/>
              </w:rPr>
              <w:t>9. Přílohy</w:t>
            </w:r>
            <w:r w:rsidR="00FD1694">
              <w:rPr>
                <w:noProof/>
                <w:webHidden/>
              </w:rPr>
              <w:tab/>
            </w:r>
            <w:r w:rsidR="00FD1694">
              <w:rPr>
                <w:noProof/>
                <w:webHidden/>
              </w:rPr>
              <w:fldChar w:fldCharType="begin"/>
            </w:r>
            <w:r w:rsidR="00FD1694">
              <w:rPr>
                <w:noProof/>
                <w:webHidden/>
              </w:rPr>
              <w:instrText xml:space="preserve"> PAGEREF _Toc528770779 \h </w:instrText>
            </w:r>
            <w:r w:rsidR="00FD1694">
              <w:rPr>
                <w:noProof/>
                <w:webHidden/>
              </w:rPr>
            </w:r>
            <w:r w:rsidR="00FD1694">
              <w:rPr>
                <w:noProof/>
                <w:webHidden/>
              </w:rPr>
              <w:fldChar w:fldCharType="separate"/>
            </w:r>
            <w:r w:rsidR="00FD1694">
              <w:rPr>
                <w:noProof/>
                <w:webHidden/>
              </w:rPr>
              <w:t>106</w:t>
            </w:r>
            <w:r w:rsidR="00FD1694">
              <w:rPr>
                <w:noProof/>
                <w:webHidden/>
              </w:rPr>
              <w:fldChar w:fldCharType="end"/>
            </w:r>
          </w:hyperlink>
        </w:p>
        <w:p w:rsidR="00FD1694" w:rsidRDefault="005C4171">
          <w:pPr>
            <w:pStyle w:val="Obsah3"/>
            <w:tabs>
              <w:tab w:val="right" w:leader="dot" w:pos="8777"/>
            </w:tabs>
            <w:rPr>
              <w:rFonts w:asciiTheme="minorHAnsi" w:eastAsiaTheme="minorEastAsia" w:hAnsiTheme="minorHAnsi"/>
              <w:noProof/>
              <w:sz w:val="22"/>
              <w:lang w:eastAsia="cs-CZ"/>
            </w:rPr>
          </w:pPr>
          <w:hyperlink w:anchor="_Toc528770780" w:history="1">
            <w:r w:rsidR="00FD1694" w:rsidRPr="0018484C">
              <w:rPr>
                <w:rStyle w:val="Hypertextovodkaz"/>
                <w:noProof/>
              </w:rPr>
              <w:t>2.3.2. Výpočetní modul</w:t>
            </w:r>
            <w:r w:rsidR="00FD1694">
              <w:rPr>
                <w:noProof/>
                <w:webHidden/>
              </w:rPr>
              <w:tab/>
            </w:r>
            <w:r w:rsidR="00FD1694">
              <w:rPr>
                <w:noProof/>
                <w:webHidden/>
              </w:rPr>
              <w:fldChar w:fldCharType="begin"/>
            </w:r>
            <w:r w:rsidR="00FD1694">
              <w:rPr>
                <w:noProof/>
                <w:webHidden/>
              </w:rPr>
              <w:instrText xml:space="preserve"> PAGEREF _Toc528770780 \h </w:instrText>
            </w:r>
            <w:r w:rsidR="00FD1694">
              <w:rPr>
                <w:noProof/>
                <w:webHidden/>
              </w:rPr>
            </w:r>
            <w:r w:rsidR="00FD1694">
              <w:rPr>
                <w:noProof/>
                <w:webHidden/>
              </w:rPr>
              <w:fldChar w:fldCharType="separate"/>
            </w:r>
            <w:r w:rsidR="00FD1694">
              <w:rPr>
                <w:noProof/>
                <w:webHidden/>
              </w:rPr>
              <w:t>107</w:t>
            </w:r>
            <w:r w:rsidR="00FD1694">
              <w:rPr>
                <w:noProof/>
                <w:webHidden/>
              </w:rPr>
              <w:fldChar w:fldCharType="end"/>
            </w:r>
          </w:hyperlink>
        </w:p>
        <w:p w:rsidR="00FD1694" w:rsidRDefault="005C4171">
          <w:pPr>
            <w:pStyle w:val="Obsah1"/>
            <w:tabs>
              <w:tab w:val="right" w:leader="dot" w:pos="8777"/>
            </w:tabs>
            <w:rPr>
              <w:rFonts w:asciiTheme="minorHAnsi" w:eastAsiaTheme="minorEastAsia" w:hAnsiTheme="minorHAnsi"/>
              <w:noProof/>
              <w:sz w:val="22"/>
              <w:lang w:eastAsia="cs-CZ"/>
            </w:rPr>
          </w:pPr>
          <w:hyperlink w:anchor="_Toc528770781" w:history="1">
            <w:r w:rsidR="00FD1694" w:rsidRPr="0018484C">
              <w:rPr>
                <w:rStyle w:val="Hypertextovodkaz"/>
                <w:noProof/>
              </w:rPr>
              <w:t>10. Granty a publikované práce</w:t>
            </w:r>
            <w:r w:rsidR="00FD1694">
              <w:rPr>
                <w:noProof/>
                <w:webHidden/>
              </w:rPr>
              <w:tab/>
            </w:r>
            <w:r w:rsidR="00FD1694">
              <w:rPr>
                <w:noProof/>
                <w:webHidden/>
              </w:rPr>
              <w:fldChar w:fldCharType="begin"/>
            </w:r>
            <w:r w:rsidR="00FD1694">
              <w:rPr>
                <w:noProof/>
                <w:webHidden/>
              </w:rPr>
              <w:instrText xml:space="preserve"> PAGEREF _Toc528770781 \h </w:instrText>
            </w:r>
            <w:r w:rsidR="00FD1694">
              <w:rPr>
                <w:noProof/>
                <w:webHidden/>
              </w:rPr>
            </w:r>
            <w:r w:rsidR="00FD1694">
              <w:rPr>
                <w:noProof/>
                <w:webHidden/>
              </w:rPr>
              <w:fldChar w:fldCharType="separate"/>
            </w:r>
            <w:r w:rsidR="00FD1694">
              <w:rPr>
                <w:noProof/>
                <w:webHidden/>
              </w:rPr>
              <w:t>124</w:t>
            </w:r>
            <w:r w:rsidR="00FD1694">
              <w:rPr>
                <w:noProof/>
                <w:webHidden/>
              </w:rPr>
              <w:fldChar w:fldCharType="end"/>
            </w:r>
          </w:hyperlink>
        </w:p>
        <w:p w:rsidR="00FD1694" w:rsidRDefault="005C4171">
          <w:pPr>
            <w:pStyle w:val="Obsah2"/>
            <w:tabs>
              <w:tab w:val="right" w:leader="dot" w:pos="8777"/>
            </w:tabs>
            <w:rPr>
              <w:rFonts w:asciiTheme="minorHAnsi" w:eastAsiaTheme="minorEastAsia" w:hAnsiTheme="minorHAnsi"/>
              <w:noProof/>
              <w:sz w:val="22"/>
              <w:lang w:eastAsia="cs-CZ"/>
            </w:rPr>
          </w:pPr>
          <w:hyperlink w:anchor="_Toc528770782" w:history="1">
            <w:r w:rsidR="00FD1694" w:rsidRPr="0018484C">
              <w:rPr>
                <w:rStyle w:val="Hypertextovodkaz"/>
                <w:noProof/>
              </w:rPr>
              <w:t>10.1 Granty</w:t>
            </w:r>
            <w:r w:rsidR="00FD1694">
              <w:rPr>
                <w:noProof/>
                <w:webHidden/>
              </w:rPr>
              <w:tab/>
            </w:r>
            <w:r w:rsidR="00FD1694">
              <w:rPr>
                <w:noProof/>
                <w:webHidden/>
              </w:rPr>
              <w:fldChar w:fldCharType="begin"/>
            </w:r>
            <w:r w:rsidR="00FD1694">
              <w:rPr>
                <w:noProof/>
                <w:webHidden/>
              </w:rPr>
              <w:instrText xml:space="preserve"> PAGEREF _Toc528770782 \h </w:instrText>
            </w:r>
            <w:r w:rsidR="00FD1694">
              <w:rPr>
                <w:noProof/>
                <w:webHidden/>
              </w:rPr>
            </w:r>
            <w:r w:rsidR="00FD1694">
              <w:rPr>
                <w:noProof/>
                <w:webHidden/>
              </w:rPr>
              <w:fldChar w:fldCharType="separate"/>
            </w:r>
            <w:r w:rsidR="00FD1694">
              <w:rPr>
                <w:noProof/>
                <w:webHidden/>
              </w:rPr>
              <w:t>124</w:t>
            </w:r>
            <w:r w:rsidR="00FD1694">
              <w:rPr>
                <w:noProof/>
                <w:webHidden/>
              </w:rPr>
              <w:fldChar w:fldCharType="end"/>
            </w:r>
          </w:hyperlink>
        </w:p>
        <w:p w:rsidR="00FD1694" w:rsidRDefault="005C4171">
          <w:pPr>
            <w:pStyle w:val="Obsah2"/>
            <w:tabs>
              <w:tab w:val="right" w:leader="dot" w:pos="8777"/>
            </w:tabs>
            <w:rPr>
              <w:rFonts w:asciiTheme="minorHAnsi" w:eastAsiaTheme="minorEastAsia" w:hAnsiTheme="minorHAnsi"/>
              <w:noProof/>
              <w:sz w:val="22"/>
              <w:lang w:eastAsia="cs-CZ"/>
            </w:rPr>
          </w:pPr>
          <w:hyperlink w:anchor="_Toc528770783" w:history="1">
            <w:r w:rsidR="00FD1694" w:rsidRPr="0018484C">
              <w:rPr>
                <w:rStyle w:val="Hypertextovodkaz"/>
                <w:noProof/>
              </w:rPr>
              <w:t>10.2 Autorské vědecké výstupy</w:t>
            </w:r>
            <w:r w:rsidR="00FD1694">
              <w:rPr>
                <w:noProof/>
                <w:webHidden/>
              </w:rPr>
              <w:tab/>
            </w:r>
            <w:r w:rsidR="00FD1694">
              <w:rPr>
                <w:noProof/>
                <w:webHidden/>
              </w:rPr>
              <w:fldChar w:fldCharType="begin"/>
            </w:r>
            <w:r w:rsidR="00FD1694">
              <w:rPr>
                <w:noProof/>
                <w:webHidden/>
              </w:rPr>
              <w:instrText xml:space="preserve"> PAGEREF _Toc528770783 \h </w:instrText>
            </w:r>
            <w:r w:rsidR="00FD1694">
              <w:rPr>
                <w:noProof/>
                <w:webHidden/>
              </w:rPr>
            </w:r>
            <w:r w:rsidR="00FD1694">
              <w:rPr>
                <w:noProof/>
                <w:webHidden/>
              </w:rPr>
              <w:fldChar w:fldCharType="separate"/>
            </w:r>
            <w:r w:rsidR="00FD1694">
              <w:rPr>
                <w:noProof/>
                <w:webHidden/>
              </w:rPr>
              <w:t>124</w:t>
            </w:r>
            <w:r w:rsidR="00FD1694">
              <w:rPr>
                <w:noProof/>
                <w:webHidden/>
              </w:rPr>
              <w:fldChar w:fldCharType="end"/>
            </w:r>
          </w:hyperlink>
        </w:p>
        <w:p w:rsidR="00071BA5" w:rsidRDefault="00071BA5" w:rsidP="00D97958">
          <w:pPr>
            <w:jc w:val="both"/>
          </w:pPr>
          <w:r>
            <w:rPr>
              <w:b/>
              <w:bCs/>
            </w:rPr>
            <w:fldChar w:fldCharType="end"/>
          </w:r>
        </w:p>
      </w:sdtContent>
    </w:sdt>
    <w:p w:rsidR="002C02F7" w:rsidRPr="00224324" w:rsidRDefault="002C02F7" w:rsidP="00D97958">
      <w:pPr>
        <w:spacing w:line="276" w:lineRule="auto"/>
        <w:jc w:val="both"/>
        <w:rPr>
          <w:rFonts w:eastAsiaTheme="majorEastAsia" w:cstheme="majorBidi"/>
          <w:b/>
          <w:bCs/>
          <w:kern w:val="32"/>
          <w:sz w:val="48"/>
          <w:szCs w:val="32"/>
          <w:lang w:val="en-US"/>
        </w:rPr>
      </w:pPr>
      <w:r>
        <w:br w:type="page"/>
      </w:r>
    </w:p>
    <w:p w:rsidR="002E3E24" w:rsidRPr="005B1CC4" w:rsidRDefault="002E3E24" w:rsidP="00D97958">
      <w:pPr>
        <w:pStyle w:val="Nadpis1"/>
        <w:jc w:val="both"/>
      </w:pPr>
      <w:bookmarkStart w:id="41" w:name="_Toc528770709"/>
      <w:r w:rsidRPr="005B1CC4">
        <w:lastRenderedPageBreak/>
        <w:t>Úvod</w:t>
      </w:r>
      <w:bookmarkEnd w:id="41"/>
    </w:p>
    <w:p w:rsidR="00BA1E91" w:rsidRPr="000848F8" w:rsidRDefault="00CB1923" w:rsidP="00D97958">
      <w:pPr>
        <w:ind w:firstLine="709"/>
        <w:jc w:val="both"/>
        <w:rPr>
          <w:rFonts w:cs="Times New Roman"/>
          <w:szCs w:val="24"/>
        </w:rPr>
      </w:pPr>
      <w:r w:rsidRPr="000848F8">
        <w:rPr>
          <w:rFonts w:cs="Times New Roman"/>
          <w:szCs w:val="24"/>
        </w:rPr>
        <w:t xml:space="preserve">V souvislosti s diskutovanými změnami klimatu </w:t>
      </w:r>
      <w:r w:rsidR="002E3E24" w:rsidRPr="000848F8">
        <w:rPr>
          <w:rFonts w:cs="Times New Roman"/>
          <w:szCs w:val="24"/>
        </w:rPr>
        <w:t>jsou mnohdy zdroje podzemní vody</w:t>
      </w:r>
      <w:r w:rsidRPr="000848F8">
        <w:rPr>
          <w:rFonts w:cs="Times New Roman"/>
          <w:szCs w:val="24"/>
        </w:rPr>
        <w:t xml:space="preserve"> uváděny</w:t>
      </w:r>
      <w:r w:rsidR="002E3E24" w:rsidRPr="000848F8">
        <w:rPr>
          <w:rFonts w:cs="Times New Roman"/>
          <w:szCs w:val="24"/>
        </w:rPr>
        <w:t xml:space="preserve"> jako jedna z oblastí, kde může dojít k nežádoucím změnám, z toho důvodu je důležité s</w:t>
      </w:r>
      <w:r w:rsidR="00C82C43" w:rsidRPr="000848F8">
        <w:rPr>
          <w:rFonts w:cs="Times New Roman"/>
          <w:szCs w:val="24"/>
        </w:rPr>
        <w:t xml:space="preserve">e touto problematikou zabývat, </w:t>
      </w:r>
      <w:r w:rsidR="002E3E24" w:rsidRPr="000848F8">
        <w:rPr>
          <w:rFonts w:cs="Times New Roman"/>
          <w:szCs w:val="24"/>
        </w:rPr>
        <w:t>hledat nová řešení a zpřesňovat t</w:t>
      </w:r>
      <w:r w:rsidR="00695C0A" w:rsidRPr="000848F8">
        <w:rPr>
          <w:rFonts w:cs="Times New Roman"/>
          <w:szCs w:val="24"/>
        </w:rPr>
        <w:t>a</w:t>
      </w:r>
      <w:r w:rsidR="002E3E24" w:rsidRPr="000848F8">
        <w:rPr>
          <w:rFonts w:cs="Times New Roman"/>
          <w:szCs w:val="24"/>
        </w:rPr>
        <w:t xml:space="preserve"> stávající. </w:t>
      </w:r>
      <w:r w:rsidR="007F530F">
        <w:rPr>
          <w:rFonts w:cs="Times New Roman"/>
          <w:szCs w:val="24"/>
        </w:rPr>
        <w:t xml:space="preserve">Relevantní popis horninového prostředí je </w:t>
      </w:r>
      <w:r w:rsidR="00F321A8">
        <w:rPr>
          <w:rFonts w:cs="Times New Roman"/>
          <w:szCs w:val="24"/>
        </w:rPr>
        <w:t xml:space="preserve">také </w:t>
      </w:r>
      <w:r w:rsidR="007F530F">
        <w:rPr>
          <w:rFonts w:cs="Times New Roman"/>
          <w:szCs w:val="24"/>
        </w:rPr>
        <w:t>zásadní v návaznosti na řešení řady klíčových témat týkajících se ochrany vodních zdrojů a s tím související zajištění dlouhodobé udržitelnosti</w:t>
      </w:r>
      <w:r w:rsidR="00742F43">
        <w:rPr>
          <w:rFonts w:cs="Times New Roman"/>
          <w:szCs w:val="24"/>
        </w:rPr>
        <w:t xml:space="preserve"> využívání</w:t>
      </w:r>
      <w:r w:rsidR="007F530F">
        <w:rPr>
          <w:rFonts w:cs="Times New Roman"/>
          <w:szCs w:val="24"/>
        </w:rPr>
        <w:t xml:space="preserve">. </w:t>
      </w:r>
      <w:r w:rsidR="00DC69A1">
        <w:rPr>
          <w:rFonts w:cs="Times New Roman"/>
          <w:szCs w:val="24"/>
        </w:rPr>
        <w:t>Zásadní význam má také popis horninového prostředí při real</w:t>
      </w:r>
      <w:r w:rsidR="0093710A">
        <w:rPr>
          <w:rFonts w:cs="Times New Roman"/>
          <w:szCs w:val="24"/>
        </w:rPr>
        <w:t>izaci stavebních projektů a</w:t>
      </w:r>
      <w:r w:rsidR="00DC69A1">
        <w:rPr>
          <w:rFonts w:cs="Times New Roman"/>
          <w:szCs w:val="24"/>
        </w:rPr>
        <w:t xml:space="preserve"> k jejich </w:t>
      </w:r>
      <w:r w:rsidR="00274BDA">
        <w:rPr>
          <w:rFonts w:cs="Times New Roman"/>
          <w:szCs w:val="24"/>
        </w:rPr>
        <w:t>ochraně, dále bych zde uvedl</w:t>
      </w:r>
      <w:r w:rsidR="00DC69A1">
        <w:rPr>
          <w:rFonts w:cs="Times New Roman"/>
          <w:szCs w:val="24"/>
        </w:rPr>
        <w:t xml:space="preserve"> činnost</w:t>
      </w:r>
      <w:r w:rsidR="00274BDA">
        <w:rPr>
          <w:rFonts w:cs="Times New Roman"/>
          <w:szCs w:val="24"/>
        </w:rPr>
        <w:t>i</w:t>
      </w:r>
      <w:r w:rsidR="00DC69A1">
        <w:rPr>
          <w:rFonts w:cs="Times New Roman"/>
          <w:szCs w:val="24"/>
        </w:rPr>
        <w:t xml:space="preserve"> související s touto </w:t>
      </w:r>
      <w:r w:rsidR="00657753">
        <w:rPr>
          <w:rFonts w:cs="Times New Roman"/>
          <w:szCs w:val="24"/>
        </w:rPr>
        <w:t>problematikou a to</w:t>
      </w:r>
      <w:r w:rsidR="00DC69A1">
        <w:rPr>
          <w:rFonts w:cs="Times New Roman"/>
          <w:szCs w:val="24"/>
        </w:rPr>
        <w:t xml:space="preserve"> např</w:t>
      </w:r>
      <w:r w:rsidR="00657753">
        <w:rPr>
          <w:rFonts w:cs="Times New Roman"/>
          <w:szCs w:val="24"/>
        </w:rPr>
        <w:t>íklad těžbu</w:t>
      </w:r>
      <w:r w:rsidR="00DC69A1">
        <w:rPr>
          <w:rFonts w:cs="Times New Roman"/>
          <w:szCs w:val="24"/>
        </w:rPr>
        <w:t xml:space="preserve"> nerostných surovin a využívaní geotermálních zdrojů. </w:t>
      </w:r>
      <w:r w:rsidR="002E3E24" w:rsidRPr="000848F8">
        <w:rPr>
          <w:rFonts w:cs="Times New Roman"/>
          <w:szCs w:val="24"/>
        </w:rPr>
        <w:t xml:space="preserve">Pro Českou republiku jsou zdroje podzemních vod </w:t>
      </w:r>
      <w:r w:rsidR="00695C0A" w:rsidRPr="000848F8">
        <w:rPr>
          <w:rFonts w:cs="Times New Roman"/>
          <w:szCs w:val="24"/>
        </w:rPr>
        <w:t>jedním</w:t>
      </w:r>
      <w:r w:rsidR="002E3E24" w:rsidRPr="000848F8">
        <w:rPr>
          <w:rFonts w:cs="Times New Roman"/>
          <w:szCs w:val="24"/>
        </w:rPr>
        <w:t xml:space="preserve"> ze základních zdrojů pitné vody</w:t>
      </w:r>
      <w:r w:rsidR="0043555A" w:rsidRPr="000848F8">
        <w:rPr>
          <w:rFonts w:cs="Times New Roman"/>
          <w:szCs w:val="24"/>
        </w:rPr>
        <w:t>, v nezanedbatelné míře jsou také využívány při zemědělské a průmyslové výrobě</w:t>
      </w:r>
      <w:r w:rsidR="002E3E24" w:rsidRPr="000848F8">
        <w:rPr>
          <w:rFonts w:cs="Times New Roman"/>
          <w:szCs w:val="24"/>
        </w:rPr>
        <w:t xml:space="preserve">. V současnosti můžeme pozorovat na mnoha místech </w:t>
      </w:r>
      <w:r w:rsidR="00B55891" w:rsidRPr="000848F8">
        <w:rPr>
          <w:rFonts w:cs="Times New Roman"/>
          <w:szCs w:val="24"/>
        </w:rPr>
        <w:t xml:space="preserve">České republiky </w:t>
      </w:r>
      <w:r w:rsidR="002E3E24" w:rsidRPr="000848F8">
        <w:rPr>
          <w:rFonts w:cs="Times New Roman"/>
          <w:szCs w:val="24"/>
        </w:rPr>
        <w:t>začínající problémy s touto komoditou</w:t>
      </w:r>
      <w:r w:rsidR="00B55891" w:rsidRPr="000848F8">
        <w:rPr>
          <w:rFonts w:cs="Times New Roman"/>
          <w:szCs w:val="24"/>
        </w:rPr>
        <w:t>,</w:t>
      </w:r>
      <w:r w:rsidR="002E3E24" w:rsidRPr="000848F8">
        <w:rPr>
          <w:rFonts w:cs="Times New Roman"/>
          <w:szCs w:val="24"/>
        </w:rPr>
        <w:t xml:space="preserve"> například vznika</w:t>
      </w:r>
      <w:r w:rsidR="00C82C43" w:rsidRPr="000848F8">
        <w:rPr>
          <w:rFonts w:cs="Times New Roman"/>
          <w:szCs w:val="24"/>
        </w:rPr>
        <w:t>jící a dlouhodobě trvající úbyt</w:t>
      </w:r>
      <w:r w:rsidR="002E3E24" w:rsidRPr="000848F8">
        <w:rPr>
          <w:rFonts w:cs="Times New Roman"/>
          <w:szCs w:val="24"/>
        </w:rPr>
        <w:t>k</w:t>
      </w:r>
      <w:r w:rsidR="00C82C43" w:rsidRPr="000848F8">
        <w:rPr>
          <w:rFonts w:cs="Times New Roman"/>
          <w:szCs w:val="24"/>
        </w:rPr>
        <w:t>y zásob</w:t>
      </w:r>
      <w:r w:rsidR="002E3E24" w:rsidRPr="000848F8">
        <w:rPr>
          <w:rFonts w:cs="Times New Roman"/>
          <w:szCs w:val="24"/>
        </w:rPr>
        <w:t xml:space="preserve"> v oblastech s nižší srážkovým úhrnem.  </w:t>
      </w:r>
    </w:p>
    <w:p w:rsidR="00E161A5" w:rsidRPr="000848F8" w:rsidRDefault="00827D3D" w:rsidP="00D97958">
      <w:pPr>
        <w:ind w:firstLine="709"/>
        <w:jc w:val="both"/>
        <w:rPr>
          <w:rFonts w:cs="Times New Roman"/>
          <w:szCs w:val="24"/>
        </w:rPr>
      </w:pPr>
      <w:r w:rsidRPr="000848F8">
        <w:rPr>
          <w:rFonts w:cs="Times New Roman"/>
          <w:szCs w:val="24"/>
        </w:rPr>
        <w:t>Hydrogeologická</w:t>
      </w:r>
      <w:r w:rsidR="00BA1E91" w:rsidRPr="000848F8">
        <w:rPr>
          <w:rFonts w:cs="Times New Roman"/>
          <w:szCs w:val="24"/>
        </w:rPr>
        <w:t xml:space="preserve"> prostředí jsou velmi </w:t>
      </w:r>
      <w:r w:rsidR="00695C0A" w:rsidRPr="000848F8">
        <w:rPr>
          <w:rFonts w:cs="Times New Roman"/>
          <w:szCs w:val="24"/>
        </w:rPr>
        <w:t xml:space="preserve">často </w:t>
      </w:r>
      <w:r w:rsidR="00BA1E91" w:rsidRPr="000848F8">
        <w:rPr>
          <w:rFonts w:cs="Times New Roman"/>
          <w:szCs w:val="24"/>
        </w:rPr>
        <w:t xml:space="preserve">heterogenní, nicméně </w:t>
      </w:r>
      <w:r w:rsidR="00D10F8C" w:rsidRPr="000848F8">
        <w:rPr>
          <w:rFonts w:cs="Times New Roman"/>
          <w:szCs w:val="24"/>
        </w:rPr>
        <w:t>popis</w:t>
      </w:r>
      <w:r w:rsidR="00BA1E91" w:rsidRPr="000848F8">
        <w:rPr>
          <w:rFonts w:cs="Times New Roman"/>
          <w:szCs w:val="24"/>
        </w:rPr>
        <w:t xml:space="preserve"> aktuálního stavu zásob podzemních vod</w:t>
      </w:r>
      <w:r w:rsidR="00B64026" w:rsidRPr="000848F8">
        <w:rPr>
          <w:rFonts w:cs="Times New Roman"/>
          <w:szCs w:val="24"/>
        </w:rPr>
        <w:t xml:space="preserve"> a </w:t>
      </w:r>
      <w:r w:rsidR="006E4C98" w:rsidRPr="000848F8">
        <w:rPr>
          <w:rFonts w:cs="Times New Roman"/>
          <w:szCs w:val="24"/>
        </w:rPr>
        <w:t xml:space="preserve">s tím </w:t>
      </w:r>
      <w:r w:rsidR="006E4C98" w:rsidRPr="009A4791">
        <w:rPr>
          <w:rFonts w:cs="Times New Roman"/>
          <w:szCs w:val="24"/>
        </w:rPr>
        <w:t xml:space="preserve">související </w:t>
      </w:r>
      <w:r w:rsidR="00B64026" w:rsidRPr="009A4791">
        <w:rPr>
          <w:rFonts w:cs="Times New Roman"/>
          <w:szCs w:val="24"/>
        </w:rPr>
        <w:t>fyzikální charakterizace prostředí</w:t>
      </w:r>
      <w:r w:rsidR="00BA1E91" w:rsidRPr="009A4791">
        <w:rPr>
          <w:rFonts w:cs="Times New Roman"/>
          <w:szCs w:val="24"/>
        </w:rPr>
        <w:t xml:space="preserve"> v kontextu dlouhodobé</w:t>
      </w:r>
      <w:r w:rsidR="00BA43A5" w:rsidRPr="009A4791">
        <w:rPr>
          <w:rFonts w:cs="Times New Roman"/>
          <w:szCs w:val="24"/>
        </w:rPr>
        <w:t>ho</w:t>
      </w:r>
      <w:r w:rsidR="00BA1E91" w:rsidRPr="009A4791">
        <w:rPr>
          <w:rFonts w:cs="Times New Roman"/>
          <w:szCs w:val="24"/>
        </w:rPr>
        <w:t xml:space="preserve"> </w:t>
      </w:r>
      <w:r w:rsidR="00637648" w:rsidRPr="009A4791">
        <w:rPr>
          <w:rFonts w:cs="Times New Roman"/>
          <w:szCs w:val="24"/>
        </w:rPr>
        <w:t>využívá</w:t>
      </w:r>
      <w:r w:rsidR="00BA1E91" w:rsidRPr="009A4791">
        <w:rPr>
          <w:rFonts w:cs="Times New Roman"/>
          <w:szCs w:val="24"/>
        </w:rPr>
        <w:t xml:space="preserve">ní </w:t>
      </w:r>
      <w:r w:rsidR="00BA43A5" w:rsidRPr="009A4791">
        <w:rPr>
          <w:rFonts w:cs="Times New Roman"/>
          <w:szCs w:val="24"/>
        </w:rPr>
        <w:t>zásob podzemních vod je ne</w:t>
      </w:r>
      <w:r w:rsidR="000C5D2A" w:rsidRPr="009A4791">
        <w:rPr>
          <w:rFonts w:cs="Times New Roman"/>
          <w:szCs w:val="24"/>
        </w:rPr>
        <w:t>zbytn</w:t>
      </w:r>
      <w:r w:rsidR="009A4791" w:rsidRPr="009A4791">
        <w:rPr>
          <w:rFonts w:cs="Times New Roman"/>
          <w:szCs w:val="24"/>
        </w:rPr>
        <w:t>á</w:t>
      </w:r>
      <w:r w:rsidR="00BA1E91" w:rsidRPr="009A4791">
        <w:rPr>
          <w:rFonts w:cs="Times New Roman"/>
          <w:szCs w:val="24"/>
        </w:rPr>
        <w:t>.</w:t>
      </w:r>
      <w:r w:rsidR="00E161A5" w:rsidRPr="009A4791">
        <w:rPr>
          <w:rFonts w:cs="Times New Roman"/>
          <w:szCs w:val="24"/>
        </w:rPr>
        <w:t xml:space="preserve"> Hydrodynamická zkouška patří mezi základní</w:t>
      </w:r>
      <w:r w:rsidR="006E4C98" w:rsidRPr="009A4791">
        <w:rPr>
          <w:rFonts w:cs="Times New Roman"/>
          <w:szCs w:val="24"/>
        </w:rPr>
        <w:t xml:space="preserve"> v praxi využívané </w:t>
      </w:r>
      <w:r w:rsidR="00E161A5" w:rsidRPr="009A4791">
        <w:rPr>
          <w:rFonts w:cs="Times New Roman"/>
          <w:szCs w:val="24"/>
        </w:rPr>
        <w:t xml:space="preserve">metody </w:t>
      </w:r>
      <w:r w:rsidR="006E4C98" w:rsidRPr="009A4791">
        <w:rPr>
          <w:rFonts w:cs="Times New Roman"/>
          <w:szCs w:val="24"/>
        </w:rPr>
        <w:t xml:space="preserve">pro </w:t>
      </w:r>
      <w:r w:rsidR="00E161A5" w:rsidRPr="009A4791">
        <w:rPr>
          <w:rFonts w:cs="Times New Roman"/>
          <w:szCs w:val="24"/>
        </w:rPr>
        <w:t xml:space="preserve">stanovení hydraulických charakteristik zvodnělých vrstev. Mezi hlavní vyhodnocované parametry </w:t>
      </w:r>
      <w:r w:rsidR="001C12EE" w:rsidRPr="009A4791">
        <w:rPr>
          <w:rFonts w:cs="Times New Roman"/>
          <w:szCs w:val="24"/>
        </w:rPr>
        <w:t>kolektoru</w:t>
      </w:r>
      <w:r w:rsidR="00695C0A" w:rsidRPr="009A4791">
        <w:rPr>
          <w:rFonts w:cs="Times New Roman"/>
          <w:szCs w:val="24"/>
        </w:rPr>
        <w:t xml:space="preserve"> </w:t>
      </w:r>
      <w:r w:rsidR="000848F8" w:rsidRPr="000848F8">
        <w:rPr>
          <w:rFonts w:cs="Times New Roman"/>
          <w:szCs w:val="24"/>
        </w:rPr>
        <w:t>řadíme</w:t>
      </w:r>
      <w:r w:rsidR="00E161A5" w:rsidRPr="000848F8">
        <w:rPr>
          <w:rFonts w:cs="Times New Roman"/>
          <w:szCs w:val="24"/>
        </w:rPr>
        <w:t xml:space="preserve"> transmisivit</w:t>
      </w:r>
      <w:r w:rsidR="001C12EE" w:rsidRPr="000848F8">
        <w:rPr>
          <w:rFonts w:cs="Times New Roman"/>
          <w:szCs w:val="24"/>
        </w:rPr>
        <w:t>u</w:t>
      </w:r>
      <w:r w:rsidR="00E161A5" w:rsidRPr="000848F8">
        <w:rPr>
          <w:rFonts w:cs="Times New Roman"/>
          <w:szCs w:val="24"/>
        </w:rPr>
        <w:t xml:space="preserve"> a storativit</w:t>
      </w:r>
      <w:r w:rsidR="001C12EE" w:rsidRPr="000848F8">
        <w:rPr>
          <w:rFonts w:cs="Times New Roman"/>
          <w:szCs w:val="24"/>
        </w:rPr>
        <w:t>u. T</w:t>
      </w:r>
      <w:r w:rsidR="00E161A5" w:rsidRPr="000848F8">
        <w:rPr>
          <w:rFonts w:cs="Times New Roman"/>
          <w:szCs w:val="24"/>
        </w:rPr>
        <w:t xml:space="preserve">yto </w:t>
      </w:r>
      <w:r w:rsidR="0045612A" w:rsidRPr="000848F8">
        <w:rPr>
          <w:rFonts w:cs="Times New Roman"/>
          <w:szCs w:val="24"/>
        </w:rPr>
        <w:t>dva hlavní</w:t>
      </w:r>
      <w:r w:rsidR="00E161A5" w:rsidRPr="000848F8">
        <w:rPr>
          <w:rFonts w:cs="Times New Roman"/>
          <w:szCs w:val="24"/>
        </w:rPr>
        <w:t xml:space="preserve"> </w:t>
      </w:r>
      <w:r w:rsidR="000D74A9" w:rsidRPr="000848F8">
        <w:rPr>
          <w:rFonts w:cs="Times New Roman"/>
          <w:szCs w:val="24"/>
        </w:rPr>
        <w:t>parametry</w:t>
      </w:r>
      <w:r w:rsidR="00E161A5" w:rsidRPr="000848F8">
        <w:rPr>
          <w:rFonts w:cs="Times New Roman"/>
          <w:szCs w:val="24"/>
        </w:rPr>
        <w:t xml:space="preserve"> definuj</w:t>
      </w:r>
      <w:r w:rsidR="00205DEF">
        <w:rPr>
          <w:rFonts w:cs="Times New Roman"/>
          <w:szCs w:val="24"/>
        </w:rPr>
        <w:t>í základní fyzikální vlastnosti zvodně</w:t>
      </w:r>
      <w:r w:rsidR="00E161A5" w:rsidRPr="000848F8">
        <w:rPr>
          <w:rFonts w:cs="Times New Roman"/>
          <w:szCs w:val="24"/>
        </w:rPr>
        <w:t>, pro jejich</w:t>
      </w:r>
      <w:r w:rsidR="001C12EE" w:rsidRPr="000848F8">
        <w:rPr>
          <w:rFonts w:cs="Times New Roman"/>
          <w:szCs w:val="24"/>
        </w:rPr>
        <w:t>ž</w:t>
      </w:r>
      <w:r w:rsidR="00E161A5" w:rsidRPr="000848F8">
        <w:rPr>
          <w:rFonts w:cs="Times New Roman"/>
          <w:szCs w:val="24"/>
        </w:rPr>
        <w:t xml:space="preserve"> stanovení se používají metody odvozené z analytického řešení </w:t>
      </w:r>
      <w:r w:rsidR="001C12EE" w:rsidRPr="000848F8">
        <w:rPr>
          <w:rFonts w:cs="Times New Roman"/>
          <w:szCs w:val="24"/>
        </w:rPr>
        <w:t xml:space="preserve">základní </w:t>
      </w:r>
      <w:r w:rsidR="00E161A5" w:rsidRPr="000848F8">
        <w:rPr>
          <w:rFonts w:cs="Times New Roman"/>
          <w:szCs w:val="24"/>
        </w:rPr>
        <w:t>rovnice proudění podzemní vody, které byly odvozené za předpoklad</w:t>
      </w:r>
      <w:r w:rsidR="001C12EE" w:rsidRPr="000848F8">
        <w:rPr>
          <w:rFonts w:cs="Times New Roman"/>
          <w:szCs w:val="24"/>
        </w:rPr>
        <w:t>u</w:t>
      </w:r>
      <w:r w:rsidR="00E161A5" w:rsidRPr="000848F8">
        <w:rPr>
          <w:rFonts w:cs="Times New Roman"/>
          <w:szCs w:val="24"/>
        </w:rPr>
        <w:t xml:space="preserve"> ideálního vrt</w:t>
      </w:r>
      <w:r w:rsidR="00602CD5">
        <w:rPr>
          <w:rFonts w:cs="Times New Roman"/>
          <w:szCs w:val="24"/>
        </w:rPr>
        <w:t>u</w:t>
      </w:r>
      <w:r w:rsidR="00E161A5" w:rsidRPr="000848F8">
        <w:rPr>
          <w:rFonts w:cs="Times New Roman"/>
          <w:szCs w:val="24"/>
        </w:rPr>
        <w:t>. Jsou zde však další par</w:t>
      </w:r>
      <w:r w:rsidR="000848F8" w:rsidRPr="000848F8">
        <w:rPr>
          <w:rFonts w:cs="Times New Roman"/>
          <w:szCs w:val="24"/>
        </w:rPr>
        <w:t xml:space="preserve">ametry definující skutečný stav </w:t>
      </w:r>
      <w:r w:rsidR="001C12EE" w:rsidRPr="000848F8">
        <w:rPr>
          <w:rFonts w:cs="Times New Roman"/>
          <w:szCs w:val="24"/>
        </w:rPr>
        <w:t>vrtu a jeho nejbližšího okolí</w:t>
      </w:r>
      <w:r w:rsidR="00E161A5" w:rsidRPr="000848F8">
        <w:rPr>
          <w:rFonts w:cs="Times New Roman"/>
          <w:szCs w:val="24"/>
        </w:rPr>
        <w:t xml:space="preserve"> v průběhu hydrodynamické zkoušky, které nejsou </w:t>
      </w:r>
      <w:r w:rsidR="001C12EE" w:rsidRPr="000848F8">
        <w:rPr>
          <w:rFonts w:cs="Times New Roman"/>
          <w:szCs w:val="24"/>
        </w:rPr>
        <w:t xml:space="preserve">zahrnuty </w:t>
      </w:r>
      <w:r w:rsidR="00E161A5" w:rsidRPr="000848F8">
        <w:rPr>
          <w:rFonts w:cs="Times New Roman"/>
          <w:szCs w:val="24"/>
        </w:rPr>
        <w:t>v </w:t>
      </w:r>
      <w:r w:rsidR="001C12EE" w:rsidRPr="000848F8">
        <w:rPr>
          <w:rFonts w:cs="Times New Roman"/>
          <w:szCs w:val="24"/>
        </w:rPr>
        <w:t xml:space="preserve">řešení </w:t>
      </w:r>
      <w:r w:rsidR="00E161A5" w:rsidRPr="000848F8">
        <w:rPr>
          <w:rFonts w:cs="Times New Roman"/>
          <w:szCs w:val="24"/>
        </w:rPr>
        <w:t>ideální</w:t>
      </w:r>
      <w:r w:rsidR="001C12EE" w:rsidRPr="000848F8">
        <w:rPr>
          <w:rFonts w:cs="Times New Roman"/>
          <w:szCs w:val="24"/>
        </w:rPr>
        <w:t>ho</w:t>
      </w:r>
      <w:r w:rsidR="00E161A5" w:rsidRPr="000848F8">
        <w:rPr>
          <w:rFonts w:cs="Times New Roman"/>
          <w:szCs w:val="24"/>
        </w:rPr>
        <w:t xml:space="preserve"> vrtu, v podobě dodat</w:t>
      </w:r>
      <w:r w:rsidR="0076557A">
        <w:rPr>
          <w:rFonts w:cs="Times New Roman"/>
          <w:szCs w:val="24"/>
        </w:rPr>
        <w:t>ečných odporů a storativity</w:t>
      </w:r>
      <w:r w:rsidR="00E161A5" w:rsidRPr="000848F8">
        <w:rPr>
          <w:rFonts w:cs="Times New Roman"/>
          <w:szCs w:val="24"/>
        </w:rPr>
        <w:t xml:space="preserve"> vrtu. Tyto dva parametry se </w:t>
      </w:r>
      <w:r w:rsidR="001C12EE" w:rsidRPr="000848F8">
        <w:rPr>
          <w:rFonts w:cs="Times New Roman"/>
          <w:szCs w:val="24"/>
        </w:rPr>
        <w:t xml:space="preserve">v </w:t>
      </w:r>
      <w:r w:rsidR="00E161A5" w:rsidRPr="000848F8">
        <w:rPr>
          <w:rFonts w:cs="Times New Roman"/>
          <w:szCs w:val="24"/>
        </w:rPr>
        <w:t>běžně používaných metod</w:t>
      </w:r>
      <w:r w:rsidR="001C12EE" w:rsidRPr="000848F8">
        <w:rPr>
          <w:rFonts w:cs="Times New Roman"/>
          <w:szCs w:val="24"/>
        </w:rPr>
        <w:t>ách</w:t>
      </w:r>
      <w:r w:rsidR="00E161A5" w:rsidRPr="000848F8">
        <w:rPr>
          <w:rFonts w:cs="Times New Roman"/>
          <w:szCs w:val="24"/>
        </w:rPr>
        <w:t xml:space="preserve"> pro vyhodnocování hydrodynamických zkoušek nezohledňují</w:t>
      </w:r>
      <w:r w:rsidR="001C12EE" w:rsidRPr="000848F8">
        <w:rPr>
          <w:rFonts w:cs="Times New Roman"/>
          <w:szCs w:val="24"/>
        </w:rPr>
        <w:t>,</w:t>
      </w:r>
      <w:r w:rsidR="00E161A5" w:rsidRPr="000848F8">
        <w:rPr>
          <w:rFonts w:cs="Times New Roman"/>
          <w:szCs w:val="24"/>
        </w:rPr>
        <w:t xml:space="preserve"> </w:t>
      </w:r>
      <w:r w:rsidR="001C12EE" w:rsidRPr="000848F8">
        <w:rPr>
          <w:rFonts w:cs="Times New Roman"/>
          <w:szCs w:val="24"/>
        </w:rPr>
        <w:t>p</w:t>
      </w:r>
      <w:r w:rsidR="00E161A5" w:rsidRPr="000848F8">
        <w:rPr>
          <w:rFonts w:cs="Times New Roman"/>
          <w:szCs w:val="24"/>
        </w:rPr>
        <w:t>řestože jejich zanedbání</w:t>
      </w:r>
      <w:r w:rsidR="00430466" w:rsidRPr="000848F8">
        <w:rPr>
          <w:rFonts w:cs="Times New Roman"/>
          <w:szCs w:val="24"/>
        </w:rPr>
        <w:t>,</w:t>
      </w:r>
      <w:r w:rsidR="00E161A5" w:rsidRPr="000848F8">
        <w:rPr>
          <w:rFonts w:cs="Times New Roman"/>
          <w:szCs w:val="24"/>
        </w:rPr>
        <w:t xml:space="preserve"> může vést k chybnému vyhodnocení </w:t>
      </w:r>
      <w:r w:rsidR="000A4CBB" w:rsidRPr="000848F8">
        <w:rPr>
          <w:rFonts w:cs="Times New Roman"/>
          <w:szCs w:val="24"/>
        </w:rPr>
        <w:t xml:space="preserve">skutečného </w:t>
      </w:r>
      <w:r w:rsidR="003D2B8F" w:rsidRPr="000848F8">
        <w:rPr>
          <w:rFonts w:cs="Times New Roman"/>
          <w:szCs w:val="24"/>
        </w:rPr>
        <w:t>stavu hydrogeologického prostředí</w:t>
      </w:r>
      <w:r w:rsidR="001C12EE" w:rsidRPr="000848F8">
        <w:rPr>
          <w:rFonts w:cs="Times New Roman"/>
          <w:szCs w:val="24"/>
        </w:rPr>
        <w:t xml:space="preserve"> a stavu vrtu</w:t>
      </w:r>
      <w:r w:rsidR="003D2B8F" w:rsidRPr="000848F8">
        <w:rPr>
          <w:rFonts w:cs="Times New Roman"/>
          <w:szCs w:val="24"/>
        </w:rPr>
        <w:t>.</w:t>
      </w:r>
      <w:r w:rsidR="00E161A5" w:rsidRPr="000848F8">
        <w:rPr>
          <w:rFonts w:cs="Times New Roman"/>
          <w:szCs w:val="24"/>
        </w:rPr>
        <w:t xml:space="preserve"> Z důvodu dále navazujících činností, ale také časové a energetické náročnosti pořízení dat z hydrodynamických zkoušek je žádoucí</w:t>
      </w:r>
      <w:r w:rsidR="00430466" w:rsidRPr="000848F8">
        <w:rPr>
          <w:rFonts w:cs="Times New Roman"/>
          <w:szCs w:val="24"/>
        </w:rPr>
        <w:t>,</w:t>
      </w:r>
      <w:r w:rsidR="00E161A5" w:rsidRPr="000848F8">
        <w:rPr>
          <w:rFonts w:cs="Times New Roman"/>
          <w:szCs w:val="24"/>
        </w:rPr>
        <w:t xml:space="preserve"> těmto chybným analýzám předejít</w:t>
      </w:r>
      <w:r w:rsidR="0045612A" w:rsidRPr="000848F8">
        <w:rPr>
          <w:rFonts w:cs="Times New Roman"/>
          <w:szCs w:val="24"/>
        </w:rPr>
        <w:t xml:space="preserve"> nebo </w:t>
      </w:r>
      <w:r w:rsidR="00406006" w:rsidRPr="000848F8">
        <w:rPr>
          <w:rFonts w:cs="Times New Roman"/>
          <w:szCs w:val="24"/>
        </w:rPr>
        <w:lastRenderedPageBreak/>
        <w:t xml:space="preserve">maximálně </w:t>
      </w:r>
      <w:r w:rsidR="0045612A" w:rsidRPr="000848F8">
        <w:rPr>
          <w:rFonts w:cs="Times New Roman"/>
          <w:szCs w:val="24"/>
        </w:rPr>
        <w:t xml:space="preserve">minimalizovat jejich </w:t>
      </w:r>
      <w:r w:rsidR="00DF7F3E" w:rsidRPr="000848F8">
        <w:rPr>
          <w:rFonts w:cs="Times New Roman"/>
          <w:szCs w:val="24"/>
        </w:rPr>
        <w:t>dopad</w:t>
      </w:r>
      <w:r w:rsidR="00E161A5" w:rsidRPr="000848F8">
        <w:rPr>
          <w:rFonts w:cs="Times New Roman"/>
          <w:szCs w:val="24"/>
        </w:rPr>
        <w:t>.</w:t>
      </w:r>
      <w:r w:rsidR="00E443B5" w:rsidRPr="000848F8">
        <w:rPr>
          <w:rFonts w:cs="Times New Roman"/>
          <w:szCs w:val="24"/>
        </w:rPr>
        <w:t xml:space="preserve"> </w:t>
      </w:r>
      <w:r w:rsidR="007A79A4" w:rsidRPr="000848F8">
        <w:rPr>
          <w:rFonts w:cs="Times New Roman"/>
          <w:szCs w:val="24"/>
        </w:rPr>
        <w:t>Znalost hodnoty dodatečných odporů je nezbytná při stanovení propustnosti</w:t>
      </w:r>
      <w:r w:rsidR="00654D8D" w:rsidRPr="000848F8">
        <w:rPr>
          <w:rFonts w:cs="Times New Roman"/>
          <w:szCs w:val="24"/>
        </w:rPr>
        <w:t xml:space="preserve"> a průtočnosti</w:t>
      </w:r>
      <w:r w:rsidR="007A79A4" w:rsidRPr="000848F8">
        <w:rPr>
          <w:rFonts w:cs="Times New Roman"/>
          <w:szCs w:val="24"/>
        </w:rPr>
        <w:t xml:space="preserve"> z dat snížení hladiny podzemní vody v podmínkách ustáleného proudění a dále může sloužit jako základní kritérium při </w:t>
      </w:r>
      <w:r w:rsidR="009B365D" w:rsidRPr="000848F8">
        <w:rPr>
          <w:rFonts w:cs="Times New Roman"/>
          <w:szCs w:val="24"/>
        </w:rPr>
        <w:t>pos</w:t>
      </w:r>
      <w:r w:rsidR="005555E2" w:rsidRPr="000848F8">
        <w:rPr>
          <w:rFonts w:cs="Times New Roman"/>
          <w:szCs w:val="24"/>
        </w:rPr>
        <w:t>uzování</w:t>
      </w:r>
      <w:r w:rsidR="007A79A4" w:rsidRPr="000848F8">
        <w:rPr>
          <w:rFonts w:cs="Times New Roman"/>
          <w:szCs w:val="24"/>
        </w:rPr>
        <w:t xml:space="preserve"> regenerace</w:t>
      </w:r>
      <w:r w:rsidR="001C12EE" w:rsidRPr="000848F8">
        <w:rPr>
          <w:rFonts w:cs="Times New Roman"/>
          <w:szCs w:val="24"/>
        </w:rPr>
        <w:t xml:space="preserve"> vrtu</w:t>
      </w:r>
      <w:r w:rsidR="007A79A4" w:rsidRPr="000848F8">
        <w:rPr>
          <w:rFonts w:cs="Times New Roman"/>
          <w:szCs w:val="24"/>
        </w:rPr>
        <w:t xml:space="preserve"> </w:t>
      </w:r>
      <w:r w:rsidR="00C8250B" w:rsidRPr="000848F8">
        <w:rPr>
          <w:rFonts w:cs="Times New Roman"/>
          <w:szCs w:val="24"/>
        </w:rPr>
        <w:t xml:space="preserve">s ohledem </w:t>
      </w:r>
      <w:r w:rsidR="005555E2" w:rsidRPr="000848F8">
        <w:rPr>
          <w:rFonts w:cs="Times New Roman"/>
          <w:szCs w:val="24"/>
        </w:rPr>
        <w:t>n</w:t>
      </w:r>
      <w:r w:rsidR="00C8250B" w:rsidRPr="000848F8">
        <w:rPr>
          <w:rFonts w:cs="Times New Roman"/>
          <w:szCs w:val="24"/>
        </w:rPr>
        <w:t>a změny</w:t>
      </w:r>
      <w:r w:rsidR="005555E2" w:rsidRPr="000848F8">
        <w:rPr>
          <w:rFonts w:cs="Times New Roman"/>
          <w:szCs w:val="24"/>
        </w:rPr>
        <w:t xml:space="preserve"> hydraulických parametrů </w:t>
      </w:r>
      <w:r w:rsidR="001D2D67" w:rsidRPr="000848F8">
        <w:rPr>
          <w:rFonts w:cs="Times New Roman"/>
          <w:szCs w:val="24"/>
        </w:rPr>
        <w:t xml:space="preserve">vrtu </w:t>
      </w:r>
      <w:r w:rsidR="005555E2" w:rsidRPr="000848F8">
        <w:rPr>
          <w:rFonts w:cs="Times New Roman"/>
          <w:szCs w:val="24"/>
        </w:rPr>
        <w:t>před a po zásahu</w:t>
      </w:r>
      <w:r w:rsidR="007A79A4" w:rsidRPr="000848F8">
        <w:rPr>
          <w:rFonts w:cs="Times New Roman"/>
          <w:szCs w:val="24"/>
        </w:rPr>
        <w:t xml:space="preserve">. </w:t>
      </w:r>
    </w:p>
    <w:p w:rsidR="00867234" w:rsidRDefault="002874E3" w:rsidP="00EE3F4E">
      <w:pPr>
        <w:ind w:firstLine="709"/>
        <w:jc w:val="both"/>
        <w:rPr>
          <w:rFonts w:cs="Times New Roman"/>
          <w:szCs w:val="24"/>
        </w:rPr>
      </w:pPr>
      <w:r w:rsidRPr="00F07926">
        <w:rPr>
          <w:rFonts w:cs="Times New Roman"/>
          <w:szCs w:val="24"/>
        </w:rPr>
        <w:t xml:space="preserve">Tématem disertační práce je modelování </w:t>
      </w:r>
      <w:r w:rsidR="006467E8">
        <w:rPr>
          <w:rFonts w:cs="Times New Roman"/>
          <w:szCs w:val="24"/>
        </w:rPr>
        <w:t>h</w:t>
      </w:r>
      <w:r w:rsidR="006467E8" w:rsidRPr="006467E8">
        <w:rPr>
          <w:rFonts w:cs="Times New Roman"/>
          <w:szCs w:val="24"/>
        </w:rPr>
        <w:t>ydrodynamické zkoušky na reálném vrtu</w:t>
      </w:r>
      <w:r w:rsidR="001C12EE" w:rsidRPr="00D76F93">
        <w:rPr>
          <w:rFonts w:cs="Times New Roman"/>
          <w:szCs w:val="24"/>
        </w:rPr>
        <w:t>.</w:t>
      </w:r>
      <w:r w:rsidRPr="00D76F93">
        <w:rPr>
          <w:rFonts w:cs="Times New Roman"/>
          <w:szCs w:val="24"/>
        </w:rPr>
        <w:t xml:space="preserve"> </w:t>
      </w:r>
      <w:r w:rsidR="001C12EE" w:rsidRPr="00D76F93">
        <w:rPr>
          <w:rFonts w:cs="Times New Roman"/>
          <w:szCs w:val="24"/>
        </w:rPr>
        <w:t>P</w:t>
      </w:r>
      <w:r w:rsidRPr="00D76F93">
        <w:rPr>
          <w:rFonts w:cs="Times New Roman"/>
          <w:szCs w:val="24"/>
        </w:rPr>
        <w:t xml:space="preserve">ředmětem </w:t>
      </w:r>
      <w:r w:rsidRPr="000E3C4A">
        <w:rPr>
          <w:rFonts w:cs="Times New Roman"/>
          <w:szCs w:val="24"/>
        </w:rPr>
        <w:t xml:space="preserve">modelování </w:t>
      </w:r>
      <w:r w:rsidR="000E3C4A" w:rsidRPr="000E3C4A">
        <w:rPr>
          <w:rFonts w:cs="Times New Roman"/>
          <w:szCs w:val="24"/>
        </w:rPr>
        <w:t>je</w:t>
      </w:r>
      <w:r w:rsidRPr="000E3C4A">
        <w:rPr>
          <w:rFonts w:cs="Times New Roman"/>
          <w:szCs w:val="24"/>
        </w:rPr>
        <w:t xml:space="preserve"> stanovení </w:t>
      </w:r>
      <w:r w:rsidR="000E3C4A" w:rsidRPr="000E3C4A">
        <w:rPr>
          <w:rFonts w:cs="Times New Roman"/>
          <w:szCs w:val="24"/>
        </w:rPr>
        <w:t>dodatečných</w:t>
      </w:r>
      <w:r w:rsidR="005633D2" w:rsidRPr="000E3C4A">
        <w:rPr>
          <w:rFonts w:cs="Times New Roman"/>
          <w:szCs w:val="24"/>
        </w:rPr>
        <w:t xml:space="preserve"> </w:t>
      </w:r>
      <w:r w:rsidRPr="000E3C4A">
        <w:rPr>
          <w:rFonts w:cs="Times New Roman"/>
          <w:szCs w:val="24"/>
        </w:rPr>
        <w:t xml:space="preserve">hydraulických </w:t>
      </w:r>
      <w:r w:rsidRPr="00F07926">
        <w:rPr>
          <w:rFonts w:cs="Times New Roman"/>
          <w:szCs w:val="24"/>
        </w:rPr>
        <w:t>parametrů reálného vrtu</w:t>
      </w:r>
      <w:r w:rsidR="0021696F">
        <w:rPr>
          <w:rFonts w:cs="Times New Roman"/>
          <w:szCs w:val="24"/>
        </w:rPr>
        <w:t>, tedy</w:t>
      </w:r>
      <w:r w:rsidR="009B73DE">
        <w:rPr>
          <w:rFonts w:cs="Times New Roman"/>
          <w:szCs w:val="24"/>
        </w:rPr>
        <w:t xml:space="preserve"> </w:t>
      </w:r>
      <w:r w:rsidR="009B73DE" w:rsidRPr="00F07926">
        <w:rPr>
          <w:rFonts w:cs="Times New Roman"/>
          <w:szCs w:val="24"/>
        </w:rPr>
        <w:t xml:space="preserve">dodatečných odporů </w:t>
      </w:r>
      <w:r w:rsidR="009B73DE" w:rsidRPr="00D76F93">
        <w:rPr>
          <w:rFonts w:cs="Times New Roman"/>
          <w:szCs w:val="24"/>
        </w:rPr>
        <w:t xml:space="preserve">a </w:t>
      </w:r>
      <w:r w:rsidR="00223708" w:rsidRPr="00D76F93">
        <w:rPr>
          <w:rFonts w:cs="Times New Roman"/>
          <w:szCs w:val="24"/>
        </w:rPr>
        <w:t xml:space="preserve">vlivu </w:t>
      </w:r>
      <w:r w:rsidR="009B73DE" w:rsidRPr="00D76F93">
        <w:rPr>
          <w:rFonts w:cs="Times New Roman"/>
          <w:szCs w:val="24"/>
        </w:rPr>
        <w:t xml:space="preserve">vlastního objemu </w:t>
      </w:r>
      <w:r w:rsidR="009B73DE" w:rsidRPr="00F07926">
        <w:rPr>
          <w:rFonts w:cs="Times New Roman"/>
          <w:szCs w:val="24"/>
        </w:rPr>
        <w:t>vrtu</w:t>
      </w:r>
      <w:r w:rsidR="001D01F6" w:rsidRPr="00F07926">
        <w:rPr>
          <w:rFonts w:cs="Times New Roman"/>
          <w:szCs w:val="24"/>
        </w:rPr>
        <w:t xml:space="preserve"> z dat hydrodynamické zkoušky</w:t>
      </w:r>
      <w:r w:rsidRPr="00F07926">
        <w:rPr>
          <w:rFonts w:cs="Times New Roman"/>
          <w:szCs w:val="24"/>
        </w:rPr>
        <w:t>.</w:t>
      </w:r>
      <w:r w:rsidR="00780954" w:rsidRPr="00F07926">
        <w:rPr>
          <w:rFonts w:cs="Times New Roman"/>
          <w:szCs w:val="24"/>
        </w:rPr>
        <w:t xml:space="preserve"> </w:t>
      </w:r>
      <w:r w:rsidRPr="00F07926">
        <w:rPr>
          <w:rFonts w:cs="Times New Roman"/>
          <w:szCs w:val="24"/>
        </w:rPr>
        <w:t xml:space="preserve">K tomuto účelu </w:t>
      </w:r>
      <w:r w:rsidR="00D90882">
        <w:rPr>
          <w:rFonts w:cs="Times New Roman"/>
          <w:szCs w:val="24"/>
        </w:rPr>
        <w:t>autor práce</w:t>
      </w:r>
      <w:r w:rsidR="00780954" w:rsidRPr="00F07926">
        <w:rPr>
          <w:rFonts w:cs="Times New Roman"/>
          <w:szCs w:val="24"/>
        </w:rPr>
        <w:t xml:space="preserve"> </w:t>
      </w:r>
      <w:r w:rsidR="00D90882">
        <w:rPr>
          <w:rFonts w:cs="Times New Roman"/>
          <w:szCs w:val="24"/>
        </w:rPr>
        <w:t>sestavil</w:t>
      </w:r>
      <w:r w:rsidRPr="00F07926">
        <w:rPr>
          <w:rFonts w:cs="Times New Roman"/>
          <w:szCs w:val="24"/>
        </w:rPr>
        <w:t xml:space="preserve"> aplikační program, který </w:t>
      </w:r>
      <w:r w:rsidR="00EE3F4E">
        <w:rPr>
          <w:rFonts w:cs="Times New Roman"/>
          <w:szCs w:val="24"/>
        </w:rPr>
        <w:t>je</w:t>
      </w:r>
      <w:r w:rsidRPr="00F07926">
        <w:rPr>
          <w:rFonts w:cs="Times New Roman"/>
          <w:szCs w:val="24"/>
        </w:rPr>
        <w:t xml:space="preserve"> jedním z</w:t>
      </w:r>
      <w:r w:rsidR="00780954" w:rsidRPr="00F07926">
        <w:rPr>
          <w:rFonts w:cs="Times New Roman"/>
          <w:szCs w:val="24"/>
        </w:rPr>
        <w:t xml:space="preserve"> hlavních </w:t>
      </w:r>
      <w:r w:rsidRPr="00F07926">
        <w:rPr>
          <w:rFonts w:cs="Times New Roman"/>
          <w:szCs w:val="24"/>
        </w:rPr>
        <w:t>výstupů</w:t>
      </w:r>
      <w:r w:rsidR="00AE4F36" w:rsidRPr="00F07926">
        <w:rPr>
          <w:rFonts w:cs="Times New Roman"/>
          <w:szCs w:val="24"/>
        </w:rPr>
        <w:t xml:space="preserve"> práce</w:t>
      </w:r>
      <w:r w:rsidRPr="00F07926">
        <w:rPr>
          <w:rFonts w:cs="Times New Roman"/>
          <w:szCs w:val="24"/>
        </w:rPr>
        <w:t>.</w:t>
      </w:r>
      <w:r w:rsidR="004E3AFA">
        <w:rPr>
          <w:rFonts w:cs="Times New Roman"/>
          <w:szCs w:val="24"/>
        </w:rPr>
        <w:t xml:space="preserve"> Výsledné výpočetní modulu</w:t>
      </w:r>
      <w:r w:rsidR="00220C3D">
        <w:rPr>
          <w:rFonts w:cs="Times New Roman"/>
          <w:szCs w:val="24"/>
        </w:rPr>
        <w:t xml:space="preserve"> aplikace</w:t>
      </w:r>
      <w:r w:rsidR="004E3AFA">
        <w:rPr>
          <w:rFonts w:cs="Times New Roman"/>
          <w:szCs w:val="24"/>
        </w:rPr>
        <w:t xml:space="preserve"> jsou založeny </w:t>
      </w:r>
      <w:r w:rsidR="00780954" w:rsidRPr="00F07926">
        <w:rPr>
          <w:rFonts w:cs="Times New Roman"/>
          <w:szCs w:val="24"/>
        </w:rPr>
        <w:t xml:space="preserve">na </w:t>
      </w:r>
      <w:r w:rsidR="00486AFC">
        <w:rPr>
          <w:rFonts w:cs="Times New Roman"/>
          <w:szCs w:val="24"/>
        </w:rPr>
        <w:t>grafoan</w:t>
      </w:r>
      <w:r w:rsidR="00985927">
        <w:rPr>
          <w:rFonts w:cs="Times New Roman"/>
          <w:szCs w:val="24"/>
        </w:rPr>
        <w:t>alytických metodách pro odhad pa</w:t>
      </w:r>
      <w:r w:rsidR="00486AFC">
        <w:rPr>
          <w:rFonts w:cs="Times New Roman"/>
          <w:szCs w:val="24"/>
        </w:rPr>
        <w:t xml:space="preserve">rametrů skutečného vrtu a </w:t>
      </w:r>
      <w:r w:rsidR="00780954" w:rsidRPr="00F07926">
        <w:rPr>
          <w:rFonts w:cs="Times New Roman"/>
          <w:szCs w:val="24"/>
        </w:rPr>
        <w:t xml:space="preserve">analytickém </w:t>
      </w:r>
      <w:r w:rsidR="00780954" w:rsidRPr="00EE3F4E">
        <w:rPr>
          <w:rFonts w:cs="Times New Roman"/>
          <w:szCs w:val="24"/>
        </w:rPr>
        <w:t xml:space="preserve">řešení proudění podzemní vody k vrtu s vlivem dodatečných odporů a vlastního objemu vrtu. </w:t>
      </w:r>
      <w:r w:rsidR="00995587">
        <w:rPr>
          <w:rFonts w:cs="Times New Roman"/>
          <w:szCs w:val="24"/>
        </w:rPr>
        <w:t>V ú</w:t>
      </w:r>
      <w:r w:rsidR="00EE3F4E" w:rsidRPr="00EE3F4E">
        <w:rPr>
          <w:rFonts w:cs="Times New Roman"/>
          <w:szCs w:val="24"/>
        </w:rPr>
        <w:t>vodní část disertační práce</w:t>
      </w:r>
      <w:r w:rsidR="0047657D">
        <w:rPr>
          <w:rFonts w:cs="Times New Roman"/>
          <w:szCs w:val="24"/>
        </w:rPr>
        <w:t xml:space="preserve"> se autor věnuje </w:t>
      </w:r>
      <w:r w:rsidR="00AE4F36" w:rsidRPr="00EE3F4E">
        <w:rPr>
          <w:rFonts w:cs="Times New Roman"/>
          <w:szCs w:val="24"/>
        </w:rPr>
        <w:t>přehled</w:t>
      </w:r>
      <w:r w:rsidR="00764F3F">
        <w:rPr>
          <w:rFonts w:cs="Times New Roman"/>
          <w:szCs w:val="24"/>
        </w:rPr>
        <w:t>u</w:t>
      </w:r>
      <w:r w:rsidR="0099325D" w:rsidRPr="00EE3F4E">
        <w:rPr>
          <w:rFonts w:cs="Times New Roman"/>
          <w:szCs w:val="24"/>
        </w:rPr>
        <w:t xml:space="preserve"> dané problematiky v podobě literární rešerše. V první části je uveden základní popis a charakteri</w:t>
      </w:r>
      <w:r w:rsidR="00223708" w:rsidRPr="00EE3F4E">
        <w:rPr>
          <w:rFonts w:cs="Times New Roman"/>
          <w:szCs w:val="24"/>
        </w:rPr>
        <w:t>stika</w:t>
      </w:r>
      <w:r w:rsidR="0099325D" w:rsidRPr="00EE3F4E">
        <w:rPr>
          <w:rFonts w:cs="Times New Roman"/>
          <w:szCs w:val="24"/>
        </w:rPr>
        <w:t xml:space="preserve"> hydrogeologického prostředí, následuje </w:t>
      </w:r>
      <w:r w:rsidR="00F7415C" w:rsidRPr="00EE3F4E">
        <w:rPr>
          <w:rFonts w:cs="Times New Roman"/>
          <w:szCs w:val="24"/>
        </w:rPr>
        <w:t xml:space="preserve">fyzikální popis proudění v horninovém prostředí a jeho limity. V poslední části této kapitoly se autor věnuje popisu hydrodynamické zkoušky v podobě proudění podzemní vody v okolí vrtu, včetně charakterizace parametrů dodatečných odporů a </w:t>
      </w:r>
      <w:r w:rsidR="003461C1">
        <w:rPr>
          <w:rFonts w:cs="Times New Roman"/>
          <w:szCs w:val="24"/>
        </w:rPr>
        <w:t>storat</w:t>
      </w:r>
      <w:r w:rsidR="00006323">
        <w:rPr>
          <w:rFonts w:cs="Times New Roman"/>
          <w:szCs w:val="24"/>
        </w:rPr>
        <w:t>i</w:t>
      </w:r>
      <w:r w:rsidR="003461C1">
        <w:rPr>
          <w:rFonts w:cs="Times New Roman"/>
          <w:szCs w:val="24"/>
        </w:rPr>
        <w:t>vity</w:t>
      </w:r>
      <w:r w:rsidR="00F7415C" w:rsidRPr="00EE3F4E">
        <w:rPr>
          <w:rFonts w:cs="Times New Roman"/>
          <w:szCs w:val="24"/>
        </w:rPr>
        <w:t xml:space="preserve"> vrtu.</w:t>
      </w:r>
      <w:r w:rsidR="006C4638">
        <w:rPr>
          <w:rFonts w:cs="Times New Roman"/>
          <w:szCs w:val="24"/>
        </w:rPr>
        <w:t xml:space="preserve"> </w:t>
      </w:r>
      <w:r w:rsidR="00C02757">
        <w:rPr>
          <w:rFonts w:cs="Times New Roman"/>
          <w:szCs w:val="24"/>
        </w:rPr>
        <w:t xml:space="preserve">Další kapitoly disertační práce jsou věnovány </w:t>
      </w:r>
      <w:r w:rsidR="00D56030">
        <w:rPr>
          <w:rFonts w:cs="Times New Roman"/>
          <w:szCs w:val="24"/>
        </w:rPr>
        <w:t>určení</w:t>
      </w:r>
      <w:r w:rsidR="00C02757">
        <w:rPr>
          <w:rFonts w:cs="Times New Roman"/>
          <w:szCs w:val="24"/>
        </w:rPr>
        <w:t xml:space="preserve"> c</w:t>
      </w:r>
      <w:r w:rsidR="00D56030">
        <w:rPr>
          <w:rFonts w:cs="Times New Roman"/>
          <w:szCs w:val="24"/>
        </w:rPr>
        <w:t>ílů</w:t>
      </w:r>
      <w:r w:rsidR="00C02757">
        <w:rPr>
          <w:rFonts w:cs="Times New Roman"/>
          <w:szCs w:val="24"/>
        </w:rPr>
        <w:t xml:space="preserve"> práce,</w:t>
      </w:r>
      <w:r w:rsidR="00474AEF">
        <w:rPr>
          <w:rFonts w:cs="Times New Roman"/>
          <w:szCs w:val="24"/>
        </w:rPr>
        <w:t xml:space="preserve"> metodice zpracování a dosaženým</w:t>
      </w:r>
      <w:r w:rsidR="00C02757">
        <w:rPr>
          <w:rFonts w:cs="Times New Roman"/>
          <w:szCs w:val="24"/>
        </w:rPr>
        <w:t xml:space="preserve"> výsledkům</w:t>
      </w:r>
      <w:r w:rsidR="00203EB4">
        <w:rPr>
          <w:rFonts w:cs="Times New Roman"/>
          <w:szCs w:val="24"/>
        </w:rPr>
        <w:t>. Kde dochází k metodickému zpracování terénních dat</w:t>
      </w:r>
      <w:r w:rsidR="000000CF">
        <w:rPr>
          <w:rFonts w:cs="Times New Roman"/>
          <w:szCs w:val="24"/>
        </w:rPr>
        <w:t xml:space="preserve"> z čerpacích zkoušek dle postupů vycházejících z teoretické části</w:t>
      </w:r>
      <w:r w:rsidR="00CC4E0D">
        <w:rPr>
          <w:rFonts w:cs="Times New Roman"/>
          <w:szCs w:val="24"/>
        </w:rPr>
        <w:t xml:space="preserve">, </w:t>
      </w:r>
      <w:r w:rsidR="00A97AE5">
        <w:rPr>
          <w:rFonts w:cs="Times New Roman"/>
          <w:szCs w:val="24"/>
        </w:rPr>
        <w:t>stanovených cílů</w:t>
      </w:r>
      <w:r w:rsidR="00CC4E0D">
        <w:rPr>
          <w:rFonts w:cs="Times New Roman"/>
          <w:szCs w:val="24"/>
        </w:rPr>
        <w:t xml:space="preserve"> a metodických postupů</w:t>
      </w:r>
      <w:r w:rsidR="00203EB4">
        <w:rPr>
          <w:rFonts w:cs="Times New Roman"/>
          <w:szCs w:val="24"/>
        </w:rPr>
        <w:t xml:space="preserve">. </w:t>
      </w:r>
      <w:r w:rsidR="00CC4E0D">
        <w:rPr>
          <w:rFonts w:cs="Times New Roman"/>
          <w:szCs w:val="24"/>
        </w:rPr>
        <w:t>Závěrečná část je věnována zhodnocení dosažených výsledků práce a předkládá možné doporučení pro danou problematiku.</w:t>
      </w:r>
    </w:p>
    <w:p w:rsidR="00867234" w:rsidRDefault="00867234" w:rsidP="00D97958">
      <w:pPr>
        <w:jc w:val="both"/>
        <w:rPr>
          <w:rFonts w:cs="Times New Roman"/>
          <w:szCs w:val="24"/>
        </w:rPr>
      </w:pPr>
    </w:p>
    <w:p w:rsidR="005375FE" w:rsidRPr="00867234" w:rsidRDefault="005375FE" w:rsidP="00D97958">
      <w:pPr>
        <w:jc w:val="both"/>
        <w:rPr>
          <w:rFonts w:cs="Times New Roman"/>
          <w:szCs w:val="24"/>
        </w:rPr>
      </w:pPr>
      <w:r w:rsidRPr="00867234">
        <w:rPr>
          <w:rFonts w:cs="Times New Roman"/>
          <w:szCs w:val="24"/>
        </w:rPr>
        <w:br w:type="page"/>
      </w:r>
    </w:p>
    <w:p w:rsidR="00DD7C56" w:rsidRPr="005B1CC4" w:rsidRDefault="00E234D1" w:rsidP="00D97958">
      <w:pPr>
        <w:pStyle w:val="Nadpis1"/>
        <w:jc w:val="both"/>
      </w:pPr>
      <w:bookmarkStart w:id="42" w:name="_Toc528770710"/>
      <w:r>
        <w:lastRenderedPageBreak/>
        <w:t xml:space="preserve">1. </w:t>
      </w:r>
      <w:r w:rsidR="0034620E" w:rsidRPr="005B1CC4">
        <w:t>Literární rešerše</w:t>
      </w:r>
      <w:bookmarkEnd w:id="42"/>
    </w:p>
    <w:p w:rsidR="00406CFF" w:rsidRPr="005B1CC4" w:rsidRDefault="00E234D1" w:rsidP="00D97958">
      <w:pPr>
        <w:pStyle w:val="Nadpis2"/>
        <w:jc w:val="both"/>
      </w:pPr>
      <w:bookmarkStart w:id="43" w:name="_Toc528770711"/>
      <w:r>
        <w:t>1.</w:t>
      </w:r>
      <w:r w:rsidR="0045772C" w:rsidRPr="005B1CC4">
        <w:t xml:space="preserve">1. </w:t>
      </w:r>
      <w:r w:rsidR="006D47B7" w:rsidRPr="005B1CC4">
        <w:t xml:space="preserve">Základní popis </w:t>
      </w:r>
      <w:r w:rsidR="00376D42" w:rsidRPr="005B1CC4">
        <w:t>horninového prostředí</w:t>
      </w:r>
      <w:r w:rsidR="006D47B7" w:rsidRPr="005B1CC4">
        <w:t xml:space="preserve"> a</w:t>
      </w:r>
      <w:r w:rsidR="00376D42" w:rsidRPr="005B1CC4">
        <w:t xml:space="preserve"> jeho</w:t>
      </w:r>
      <w:r w:rsidR="006D47B7" w:rsidRPr="005B1CC4">
        <w:t xml:space="preserve"> fyzikální charakteristiky</w:t>
      </w:r>
      <w:r w:rsidR="004D6323" w:rsidRPr="005B1CC4">
        <w:t xml:space="preserve"> ve vztahu k podzemním vodám</w:t>
      </w:r>
      <w:bookmarkEnd w:id="43"/>
    </w:p>
    <w:p w:rsidR="00406CFF" w:rsidRPr="005B1CC4" w:rsidRDefault="00F5131E" w:rsidP="00D97958">
      <w:pPr>
        <w:pStyle w:val="Nadpis3"/>
        <w:jc w:val="both"/>
        <w:rPr>
          <w:rFonts w:cs="Times New Roman"/>
        </w:rPr>
      </w:pPr>
      <w:bookmarkStart w:id="44" w:name="_Toc528770712"/>
      <w:r>
        <w:rPr>
          <w:rFonts w:cs="Times New Roman"/>
        </w:rPr>
        <w:t xml:space="preserve">1.1.1. </w:t>
      </w:r>
      <w:r w:rsidR="00406CFF" w:rsidRPr="005B1CC4">
        <w:rPr>
          <w:rFonts w:cs="Times New Roman"/>
        </w:rPr>
        <w:t>Podzemní voda</w:t>
      </w:r>
      <w:bookmarkEnd w:id="44"/>
    </w:p>
    <w:p w:rsidR="00406CFF" w:rsidRPr="005B1CC4" w:rsidRDefault="00406CFF" w:rsidP="00D97958">
      <w:pPr>
        <w:pStyle w:val="Odstavecseseznamem"/>
        <w:spacing w:after="0"/>
        <w:ind w:left="0" w:firstLine="708"/>
        <w:jc w:val="both"/>
        <w:rPr>
          <w:rFonts w:cs="Times New Roman"/>
          <w:szCs w:val="24"/>
        </w:rPr>
      </w:pPr>
      <w:r w:rsidRPr="005B1CC4">
        <w:rPr>
          <w:rFonts w:cs="Times New Roman"/>
          <w:szCs w:val="24"/>
        </w:rPr>
        <w:t xml:space="preserve">Vodu nacházející se pod zemským povrhem označujeme jako podpovrchová voda. Předmětem zájmu této práce bude podpovrchová voda, která se vyskytuje v nasycené zóně (zóna saturace) půdních a geologických celků a pro kterou se používá označení podzemní voda </w:t>
      </w:r>
      <w:r w:rsidRPr="005B1CC4">
        <w:rPr>
          <w:rFonts w:cs="Times New Roman"/>
          <w:szCs w:val="24"/>
          <w:lang w:val="en-US"/>
        </w:rPr>
        <w:t>(</w:t>
      </w:r>
      <w:r w:rsidRPr="005B1CC4">
        <w:rPr>
          <w:rFonts w:cs="Times New Roman"/>
          <w:i/>
          <w:szCs w:val="24"/>
        </w:rPr>
        <w:t>Valentová</w:t>
      </w:r>
      <w:r w:rsidRPr="005B1CC4">
        <w:rPr>
          <w:rFonts w:cs="Times New Roman"/>
          <w:szCs w:val="24"/>
        </w:rPr>
        <w:t>, 2007</w:t>
      </w:r>
      <w:r w:rsidRPr="005B1CC4">
        <w:rPr>
          <w:rFonts w:cs="Times New Roman"/>
          <w:szCs w:val="24"/>
          <w:lang w:val="en-US"/>
        </w:rPr>
        <w:t>)</w:t>
      </w:r>
      <w:r w:rsidRPr="005B1CC4">
        <w:rPr>
          <w:rFonts w:cs="Times New Roman"/>
          <w:szCs w:val="24"/>
        </w:rPr>
        <w:t>.</w:t>
      </w:r>
    </w:p>
    <w:p w:rsidR="007A54F3" w:rsidRPr="005B1CC4" w:rsidRDefault="00F5131E" w:rsidP="00D97958">
      <w:pPr>
        <w:pStyle w:val="Nadpis3"/>
        <w:jc w:val="both"/>
        <w:rPr>
          <w:rFonts w:cs="Times New Roman"/>
        </w:rPr>
      </w:pPr>
      <w:bookmarkStart w:id="45" w:name="_Toc528770713"/>
      <w:r>
        <w:rPr>
          <w:rFonts w:cs="Times New Roman"/>
        </w:rPr>
        <w:t xml:space="preserve">1.1.2. </w:t>
      </w:r>
      <w:r w:rsidR="007A54F3" w:rsidRPr="005B1CC4">
        <w:rPr>
          <w:rFonts w:cs="Times New Roman"/>
        </w:rPr>
        <w:t>Klasifikace zvodnělých vrstev</w:t>
      </w:r>
      <w:bookmarkEnd w:id="45"/>
    </w:p>
    <w:p w:rsidR="007A54F3" w:rsidRPr="005B1CC4" w:rsidRDefault="007A54F3" w:rsidP="00D97958">
      <w:pPr>
        <w:pStyle w:val="Odstavecseseznamem"/>
        <w:spacing w:after="0"/>
        <w:ind w:left="0" w:firstLine="708"/>
        <w:jc w:val="both"/>
        <w:rPr>
          <w:rFonts w:cs="Times New Roman"/>
          <w:szCs w:val="24"/>
        </w:rPr>
      </w:pPr>
      <w:r w:rsidRPr="005B1CC4">
        <w:rPr>
          <w:rFonts w:cs="Times New Roman"/>
          <w:szCs w:val="24"/>
        </w:rPr>
        <w:t xml:space="preserve">K pohybu </w:t>
      </w:r>
      <w:r w:rsidRPr="00A4465F">
        <w:rPr>
          <w:rFonts w:cs="Times New Roman"/>
          <w:szCs w:val="24"/>
        </w:rPr>
        <w:t xml:space="preserve">podzemních vod dochází díky spojitosti propustných oběhových cest mezi filtrační a vývěrovou oblastí. Čas, za který podzemní voda tuto cestu </w:t>
      </w:r>
      <w:r w:rsidR="00223708" w:rsidRPr="00A4465F">
        <w:rPr>
          <w:rFonts w:cs="Times New Roman"/>
          <w:szCs w:val="24"/>
        </w:rPr>
        <w:t>urazí</w:t>
      </w:r>
      <w:r w:rsidRPr="00A4465F">
        <w:rPr>
          <w:rFonts w:cs="Times New Roman"/>
          <w:szCs w:val="24"/>
        </w:rPr>
        <w:t>, nazýváme doba zdržení. Oblast kde k takovému proudění nedochází, nebo je značně omezeno vůči okolním vrstvám, označujeme jako izolátor.  Pokud však geologická formace může částečně vodu propouštět, označujeme ji jako polopropustnou vrstvu (poloizolátor). Označení oblasti za propustnou, nepropustnou nebo polopropustnou je vždy relativní</w:t>
      </w:r>
      <w:r w:rsidR="00223708" w:rsidRPr="00A4465F">
        <w:rPr>
          <w:rFonts w:cs="Times New Roman"/>
          <w:szCs w:val="24"/>
        </w:rPr>
        <w:t>m</w:t>
      </w:r>
      <w:r w:rsidRPr="00A4465F">
        <w:rPr>
          <w:rFonts w:cs="Times New Roman"/>
          <w:szCs w:val="24"/>
        </w:rPr>
        <w:t xml:space="preserve"> pojmem, protože žádnou horninu nemůžeme označit za zcela absolutně propustnou nebo nepropustnou. Hlavním kritériem zůstává rozdíl v propustnosti </w:t>
      </w:r>
      <w:r w:rsidR="00223708" w:rsidRPr="00A4465F">
        <w:rPr>
          <w:rFonts w:cs="Times New Roman"/>
          <w:szCs w:val="24"/>
        </w:rPr>
        <w:t xml:space="preserve">sousedních </w:t>
      </w:r>
      <w:r w:rsidRPr="00A4465F">
        <w:rPr>
          <w:rFonts w:cs="Times New Roman"/>
          <w:szCs w:val="24"/>
        </w:rPr>
        <w:t xml:space="preserve">vrstev </w:t>
      </w:r>
      <w:r w:rsidRPr="00A4465F">
        <w:rPr>
          <w:rFonts w:cs="Times New Roman"/>
          <w:szCs w:val="24"/>
          <w:lang w:val="en-US"/>
        </w:rPr>
        <w:t>(</w:t>
      </w:r>
      <w:r w:rsidRPr="00A4465F">
        <w:rPr>
          <w:rFonts w:cs="Times New Roman"/>
          <w:i/>
          <w:szCs w:val="24"/>
        </w:rPr>
        <w:t>Valentová</w:t>
      </w:r>
      <w:r w:rsidR="008D439B" w:rsidRPr="005B1CC4">
        <w:rPr>
          <w:rFonts w:cs="Times New Roman"/>
          <w:szCs w:val="24"/>
        </w:rPr>
        <w:t>,</w:t>
      </w:r>
      <w:r w:rsidR="00223708">
        <w:rPr>
          <w:rFonts w:cs="Times New Roman"/>
          <w:szCs w:val="24"/>
        </w:rPr>
        <w:t xml:space="preserve"> 2007,</w:t>
      </w:r>
      <w:r w:rsidR="008D439B" w:rsidRPr="005B1CC4">
        <w:rPr>
          <w:rFonts w:cs="Times New Roman"/>
          <w:szCs w:val="24"/>
        </w:rPr>
        <w:t xml:space="preserve"> </w:t>
      </w:r>
      <w:r w:rsidR="008D439B" w:rsidRPr="005B1CC4">
        <w:rPr>
          <w:rFonts w:cs="Times New Roman"/>
          <w:i/>
          <w:szCs w:val="24"/>
        </w:rPr>
        <w:t>Jetel</w:t>
      </w:r>
      <w:r w:rsidR="00223708">
        <w:rPr>
          <w:rFonts w:cs="Times New Roman"/>
          <w:i/>
          <w:szCs w:val="24"/>
        </w:rPr>
        <w:t>, 1982</w:t>
      </w:r>
      <w:r w:rsidRPr="005B1CC4">
        <w:rPr>
          <w:rFonts w:cs="Times New Roman"/>
          <w:szCs w:val="24"/>
          <w:lang w:val="en-US"/>
        </w:rPr>
        <w:t>)</w:t>
      </w:r>
      <w:r w:rsidRPr="005B1CC4">
        <w:rPr>
          <w:rFonts w:cs="Times New Roman"/>
          <w:szCs w:val="24"/>
        </w:rPr>
        <w:t xml:space="preserve">.  </w:t>
      </w:r>
    </w:p>
    <w:p w:rsidR="007A54F3" w:rsidRPr="005B1CC4" w:rsidRDefault="007A54F3" w:rsidP="00D97958">
      <w:pPr>
        <w:pStyle w:val="Odstavecseseznamem"/>
        <w:spacing w:after="0"/>
        <w:ind w:left="0"/>
        <w:jc w:val="both"/>
        <w:rPr>
          <w:rFonts w:cs="Times New Roman"/>
          <w:szCs w:val="24"/>
        </w:rPr>
      </w:pPr>
      <w:r w:rsidRPr="005B1CC4">
        <w:rPr>
          <w:rFonts w:cs="Times New Roman"/>
          <w:szCs w:val="24"/>
        </w:rPr>
        <w:tab/>
        <w:t>Zvodnělé oblasti můžeme rozdělit na kolektory s volnou a napjatou hladinou, v závislosti na tlakových podmínkách na hladině podzemní vody (</w:t>
      </w:r>
      <w:r w:rsidRPr="005B1CC4">
        <w:rPr>
          <w:rFonts w:cs="Times New Roman"/>
          <w:i/>
          <w:szCs w:val="24"/>
        </w:rPr>
        <w:t>Freeze at Cherry</w:t>
      </w:r>
      <w:r w:rsidRPr="005B1CC4">
        <w:rPr>
          <w:rFonts w:cs="Times New Roman"/>
          <w:szCs w:val="24"/>
        </w:rPr>
        <w:t>, 1979).</w:t>
      </w:r>
    </w:p>
    <w:p w:rsidR="00A54373" w:rsidRPr="005B1CC4" w:rsidRDefault="00177287" w:rsidP="00D97958">
      <w:pPr>
        <w:jc w:val="both"/>
        <w:rPr>
          <w:rFonts w:cs="Times New Roman"/>
          <w:szCs w:val="24"/>
        </w:rPr>
      </w:pPr>
      <w:r w:rsidRPr="005B1CC4">
        <w:rPr>
          <w:rFonts w:cs="Times New Roman"/>
          <w:szCs w:val="24"/>
        </w:rPr>
        <w:t>V závislosti na tlakových podmínkách na hladině podzemní vody dělíme zvodnělé vrstvy na tyto kategorie:</w:t>
      </w:r>
    </w:p>
    <w:p w:rsidR="00177287" w:rsidRPr="005B1CC4" w:rsidRDefault="00177287" w:rsidP="00D97958">
      <w:pPr>
        <w:pStyle w:val="Odstavecseseznamem"/>
        <w:numPr>
          <w:ilvl w:val="0"/>
          <w:numId w:val="3"/>
        </w:numPr>
        <w:spacing w:after="0"/>
        <w:ind w:left="0" w:firstLine="0"/>
        <w:jc w:val="both"/>
        <w:rPr>
          <w:rFonts w:cs="Times New Roman"/>
          <w:b/>
          <w:szCs w:val="24"/>
        </w:rPr>
      </w:pPr>
      <w:r w:rsidRPr="005B1CC4">
        <w:rPr>
          <w:rFonts w:cs="Times New Roman"/>
          <w:b/>
          <w:szCs w:val="24"/>
        </w:rPr>
        <w:t>Zvodnělé vrstvy s napjatou hladinou</w:t>
      </w:r>
    </w:p>
    <w:p w:rsidR="00C94CA7" w:rsidRDefault="00177287" w:rsidP="00D97958">
      <w:pPr>
        <w:pStyle w:val="Odstavecseseznamem"/>
        <w:spacing w:after="0"/>
        <w:ind w:left="0" w:firstLine="708"/>
        <w:jc w:val="both"/>
        <w:rPr>
          <w:rFonts w:cs="Times New Roman"/>
          <w:szCs w:val="24"/>
        </w:rPr>
      </w:pPr>
      <w:r w:rsidRPr="005B1CC4">
        <w:rPr>
          <w:rFonts w:cs="Times New Roman"/>
          <w:szCs w:val="24"/>
        </w:rPr>
        <w:t xml:space="preserve">Za zvodnělý kolektor s napjatou hladinou můžeme označit takový kolektor, který je omezen shora i zdola nepropustným prostředím. V případě průniku horní vrstvou, voda </w:t>
      </w:r>
      <w:r w:rsidRPr="005B1CC4">
        <w:rPr>
          <w:rFonts w:cs="Times New Roman"/>
          <w:szCs w:val="24"/>
        </w:rPr>
        <w:lastRenderedPageBreak/>
        <w:t xml:space="preserve">vystoupí nad úroveň svrchní hraniční nepropustné vrstvy. Jestliže ze studny voda samovolně vytéká na zemský povrch, můžeme tuto studnu označit za artézskou. </w:t>
      </w:r>
    </w:p>
    <w:p w:rsidR="00C94CA7" w:rsidRPr="002C6708" w:rsidRDefault="00C94CA7" w:rsidP="00D97958">
      <w:pPr>
        <w:pStyle w:val="Odstavecseseznamem"/>
        <w:spacing w:after="0"/>
        <w:ind w:left="0" w:firstLine="708"/>
        <w:jc w:val="both"/>
        <w:rPr>
          <w:rFonts w:cs="Times New Roman"/>
          <w:szCs w:val="24"/>
        </w:rPr>
      </w:pPr>
    </w:p>
    <w:p w:rsidR="00177287" w:rsidRPr="005B1CC4" w:rsidRDefault="00177287" w:rsidP="00D97958">
      <w:pPr>
        <w:pStyle w:val="Odstavecseseznamem"/>
        <w:numPr>
          <w:ilvl w:val="0"/>
          <w:numId w:val="3"/>
        </w:numPr>
        <w:spacing w:after="0"/>
        <w:ind w:left="0" w:firstLine="0"/>
        <w:jc w:val="both"/>
        <w:rPr>
          <w:rFonts w:cs="Times New Roman"/>
          <w:b/>
          <w:szCs w:val="24"/>
        </w:rPr>
      </w:pPr>
      <w:r w:rsidRPr="005B1CC4">
        <w:rPr>
          <w:rFonts w:cs="Times New Roman"/>
          <w:b/>
          <w:szCs w:val="24"/>
        </w:rPr>
        <w:t>Zvodnělé vrstvy s volnou hladinou</w:t>
      </w:r>
    </w:p>
    <w:p w:rsidR="00177287" w:rsidRDefault="00177287" w:rsidP="00D97958">
      <w:pPr>
        <w:pStyle w:val="Odstavecseseznamem"/>
        <w:spacing w:after="0"/>
        <w:ind w:left="0" w:firstLine="708"/>
        <w:jc w:val="both"/>
        <w:rPr>
          <w:rFonts w:cs="Times New Roman"/>
          <w:szCs w:val="24"/>
        </w:rPr>
      </w:pPr>
      <w:r w:rsidRPr="005B1CC4">
        <w:rPr>
          <w:rFonts w:cs="Times New Roman"/>
          <w:szCs w:val="24"/>
        </w:rPr>
        <w:t>Je takový kolektor, který je shora ohraničen hladinou podzemní vody, kde je atmosférický tlak. Kolektor s volnou hladinou může být dotován vodou přímo z oblasti, která je nad kolektorem.</w:t>
      </w:r>
    </w:p>
    <w:p w:rsidR="00CF3974" w:rsidRPr="005B1CC4" w:rsidRDefault="00CF3974" w:rsidP="00D97958">
      <w:pPr>
        <w:pStyle w:val="Odstavecseseznamem"/>
        <w:spacing w:after="0"/>
        <w:ind w:left="0" w:firstLine="708"/>
        <w:jc w:val="both"/>
        <w:rPr>
          <w:rFonts w:cs="Times New Roman"/>
          <w:szCs w:val="24"/>
        </w:rPr>
      </w:pPr>
    </w:p>
    <w:p w:rsidR="00177287" w:rsidRPr="005B1CC4" w:rsidRDefault="00177287" w:rsidP="00D97958">
      <w:pPr>
        <w:pStyle w:val="Odstavecseseznamem"/>
        <w:numPr>
          <w:ilvl w:val="0"/>
          <w:numId w:val="3"/>
        </w:numPr>
        <w:spacing w:after="0"/>
        <w:ind w:left="0" w:firstLine="0"/>
        <w:jc w:val="both"/>
        <w:rPr>
          <w:rFonts w:cs="Times New Roman"/>
          <w:b/>
          <w:szCs w:val="24"/>
        </w:rPr>
      </w:pPr>
      <w:r w:rsidRPr="005B1CC4">
        <w:rPr>
          <w:rFonts w:cs="Times New Roman"/>
          <w:b/>
          <w:szCs w:val="24"/>
        </w:rPr>
        <w:t xml:space="preserve">Zvodnělé vrstvy s přetékáním   </w:t>
      </w:r>
    </w:p>
    <w:p w:rsidR="005877B8" w:rsidRPr="005B1CC4" w:rsidRDefault="00177287" w:rsidP="00D97958">
      <w:pPr>
        <w:pStyle w:val="Odstavecseseznamem"/>
        <w:spacing w:after="0"/>
        <w:ind w:left="0" w:firstLine="708"/>
        <w:jc w:val="both"/>
        <w:rPr>
          <w:rFonts w:cs="Times New Roman"/>
          <w:szCs w:val="24"/>
        </w:rPr>
      </w:pPr>
      <w:r w:rsidRPr="005B1CC4">
        <w:rPr>
          <w:rFonts w:cs="Times New Roman"/>
          <w:szCs w:val="24"/>
        </w:rPr>
        <w:t>Kolektor, který je dotován z horní nebo dolní vrstvy tvořící hranice kolektoru, označujeme jako kolektor s přetékáním. Přestože hraniční vrstvy často označujeme jako izolátory, v tom případě se spíše jedná o polopropustné vrstvy, umožňující částeční průnik vody (</w:t>
      </w:r>
      <w:r w:rsidRPr="005B1CC4">
        <w:rPr>
          <w:rFonts w:cs="Times New Roman"/>
          <w:i/>
          <w:szCs w:val="24"/>
        </w:rPr>
        <w:t>Pech</w:t>
      </w:r>
      <w:r w:rsidRPr="005B1CC4">
        <w:rPr>
          <w:rFonts w:cs="Times New Roman"/>
          <w:szCs w:val="24"/>
        </w:rPr>
        <w:t xml:space="preserve">, 2010). </w:t>
      </w:r>
    </w:p>
    <w:p w:rsidR="005877B8" w:rsidRPr="002C6708" w:rsidRDefault="00F5131E" w:rsidP="00D97958">
      <w:pPr>
        <w:pStyle w:val="Nadpis3"/>
        <w:jc w:val="both"/>
      </w:pPr>
      <w:bookmarkStart w:id="46" w:name="_Toc528770714"/>
      <w:r>
        <w:t xml:space="preserve">1.1.3. </w:t>
      </w:r>
      <w:r w:rsidR="005877B8" w:rsidRPr="002C6708">
        <w:t>Pórovitost</w:t>
      </w:r>
      <w:bookmarkEnd w:id="46"/>
    </w:p>
    <w:p w:rsidR="001334F8" w:rsidRPr="0047769D" w:rsidRDefault="005877B8" w:rsidP="00D97958">
      <w:pPr>
        <w:pStyle w:val="Odstavecseseznamem"/>
        <w:spacing w:after="0"/>
        <w:ind w:left="0" w:firstLine="708"/>
        <w:jc w:val="both"/>
        <w:rPr>
          <w:rFonts w:cs="Times New Roman"/>
          <w:szCs w:val="24"/>
        </w:rPr>
      </w:pPr>
      <w:r w:rsidRPr="0047769D">
        <w:rPr>
          <w:rFonts w:cs="Times New Roman"/>
          <w:szCs w:val="24"/>
        </w:rPr>
        <w:t>Pórovitost zvodnělého prostředí je dána podílem celkového objemu pórů</w:t>
      </w:r>
      <w:r w:rsidR="00FA6507" w:rsidRPr="0047769D">
        <w:rPr>
          <w:rFonts w:cs="Times New Roman"/>
          <w:szCs w:val="24"/>
        </w:rPr>
        <w:t xml:space="preserve"> </w:t>
      </w:r>
      <w:r w:rsidR="00FA6507" w:rsidRPr="0047769D">
        <w:rPr>
          <w:rFonts w:cs="Times New Roman"/>
          <w:i/>
          <w:szCs w:val="24"/>
        </w:rPr>
        <w:t>V</w:t>
      </w:r>
      <w:r w:rsidR="00FA6507" w:rsidRPr="0047769D">
        <w:rPr>
          <w:rFonts w:cs="Times New Roman"/>
          <w:i/>
          <w:szCs w:val="24"/>
          <w:vertAlign w:val="subscript"/>
        </w:rPr>
        <w:t>p</w:t>
      </w:r>
      <w:r w:rsidRPr="0047769D">
        <w:rPr>
          <w:rFonts w:cs="Times New Roman"/>
          <w:szCs w:val="24"/>
        </w:rPr>
        <w:t xml:space="preserve">, které se nacházejí ve vymezeném objemu zvodnělého prostředí </w:t>
      </w:r>
      <w:r w:rsidRPr="0047769D">
        <w:rPr>
          <w:rFonts w:cs="Times New Roman"/>
          <w:i/>
          <w:szCs w:val="24"/>
        </w:rPr>
        <w:t>V</w:t>
      </w:r>
      <w:r w:rsidRPr="0047769D">
        <w:rPr>
          <w:rFonts w:cs="Times New Roman"/>
          <w:i/>
          <w:szCs w:val="24"/>
          <w:vertAlign w:val="subscript"/>
        </w:rPr>
        <w:t>t</w:t>
      </w:r>
      <w:r w:rsidRPr="0047769D">
        <w:rPr>
          <w:rFonts w:cs="Times New Roman"/>
          <w:i/>
          <w:szCs w:val="24"/>
        </w:rPr>
        <w:t>.</w:t>
      </w:r>
      <w:r w:rsidRPr="0047769D">
        <w:rPr>
          <w:rFonts w:cs="Times New Roman"/>
          <w:szCs w:val="24"/>
        </w:rPr>
        <w:t xml:space="preserve"> Při vynásobení stem dostaneme procentuální podíl pórů v celkovém objemu vzorku (</w:t>
      </w:r>
      <w:r w:rsidR="00846DC7" w:rsidRPr="005B1CC4">
        <w:rPr>
          <w:rFonts w:cs="Times New Roman"/>
          <w:i/>
          <w:szCs w:val="24"/>
        </w:rPr>
        <w:t>Freeze at Cherry</w:t>
      </w:r>
      <w:r w:rsidR="00846DC7" w:rsidRPr="005B1CC4">
        <w:rPr>
          <w:rFonts w:cs="Times New Roman"/>
          <w:szCs w:val="24"/>
        </w:rPr>
        <w:t>, 1979</w:t>
      </w:r>
      <w:r w:rsidRPr="0047769D">
        <w:rPr>
          <w:rFonts w:cs="Times New Roman"/>
          <w:szCs w:val="24"/>
        </w:rPr>
        <w:t>).</w:t>
      </w:r>
    </w:p>
    <w:p w:rsidR="00E50EBB" w:rsidRPr="0047769D" w:rsidRDefault="00BC12CA" w:rsidP="00BC12CA">
      <w:pPr>
        <w:pStyle w:val="Odstavecseseznamem"/>
        <w:tabs>
          <w:tab w:val="left" w:pos="2388"/>
        </w:tabs>
        <w:spacing w:after="0"/>
        <w:ind w:left="0" w:firstLine="708"/>
        <w:jc w:val="both"/>
        <w:rPr>
          <w:rFonts w:cs="Times New Roman"/>
          <w:szCs w:val="24"/>
        </w:rPr>
      </w:pPr>
      <w:r>
        <w:rPr>
          <w:rFonts w:cs="Times New Roman"/>
          <w:szCs w:val="24"/>
        </w:rPr>
        <w:tab/>
      </w:r>
    </w:p>
    <w:p w:rsidR="0043386E" w:rsidRDefault="005877B8" w:rsidP="00BC12CA">
      <w:pPr>
        <w:pStyle w:val="Odstavecseseznamem"/>
        <w:spacing w:after="0"/>
        <w:ind w:left="0"/>
        <w:jc w:val="right"/>
        <w:rPr>
          <w:rFonts w:cs="Times New Roman"/>
          <w:szCs w:val="24"/>
        </w:rPr>
      </w:pPr>
      <w:r w:rsidRPr="0047769D">
        <w:rPr>
          <w:rFonts w:cs="Times New Roman"/>
          <w:i/>
          <w:szCs w:val="24"/>
        </w:rPr>
        <w:t>n = V</w:t>
      </w:r>
      <w:r w:rsidRPr="0047769D">
        <w:rPr>
          <w:rFonts w:cs="Times New Roman"/>
          <w:i/>
          <w:szCs w:val="24"/>
          <w:vertAlign w:val="subscript"/>
        </w:rPr>
        <w:t xml:space="preserve">p </w:t>
      </w:r>
      <w:r w:rsidRPr="0047769D">
        <w:rPr>
          <w:rFonts w:cs="Times New Roman"/>
          <w:i/>
          <w:szCs w:val="24"/>
        </w:rPr>
        <w:t>/ V</w:t>
      </w:r>
      <w:r w:rsidRPr="0047769D">
        <w:rPr>
          <w:rFonts w:cs="Times New Roman"/>
          <w:i/>
          <w:szCs w:val="24"/>
          <w:vertAlign w:val="subscript"/>
        </w:rPr>
        <w:t>t</w:t>
      </w:r>
      <w:r w:rsidR="00402BED" w:rsidRPr="0047769D">
        <w:rPr>
          <w:rFonts w:cs="Times New Roman"/>
          <w:i/>
          <w:szCs w:val="24"/>
          <w:vertAlign w:val="subscript"/>
        </w:rPr>
        <w:t xml:space="preserve"> </w:t>
      </w:r>
      <w:r w:rsidR="00402BED" w:rsidRPr="0047769D">
        <w:rPr>
          <w:rFonts w:cs="Times New Roman"/>
          <w:i/>
          <w:szCs w:val="24"/>
          <w:vertAlign w:val="subscript"/>
        </w:rPr>
        <w:tab/>
      </w:r>
      <w:r w:rsidR="00FE7A07" w:rsidRPr="0047769D">
        <w:rPr>
          <w:rFonts w:cs="Times New Roman"/>
          <w:i/>
          <w:szCs w:val="24"/>
          <w:vertAlign w:val="subscript"/>
        </w:rPr>
        <w:tab/>
      </w:r>
      <w:r w:rsidR="00FE7A07" w:rsidRPr="0047769D">
        <w:rPr>
          <w:rFonts w:cs="Times New Roman"/>
          <w:i/>
          <w:szCs w:val="24"/>
          <w:vertAlign w:val="subscript"/>
        </w:rPr>
        <w:tab/>
      </w:r>
      <w:r w:rsidR="00FE7A07" w:rsidRPr="0047769D">
        <w:rPr>
          <w:rFonts w:cs="Times New Roman"/>
          <w:i/>
          <w:szCs w:val="24"/>
          <w:vertAlign w:val="subscript"/>
        </w:rPr>
        <w:tab/>
      </w:r>
      <w:r w:rsidR="00FE7A07" w:rsidRPr="0047769D">
        <w:rPr>
          <w:rFonts w:cs="Times New Roman"/>
          <w:i/>
          <w:szCs w:val="24"/>
          <w:vertAlign w:val="subscript"/>
        </w:rPr>
        <w:tab/>
      </w:r>
      <w:r w:rsidR="00402BED" w:rsidRPr="0047769D">
        <w:rPr>
          <w:rFonts w:cs="Times New Roman"/>
          <w:i/>
          <w:szCs w:val="24"/>
          <w:vertAlign w:val="subscript"/>
        </w:rPr>
        <w:tab/>
      </w:r>
      <w:r w:rsidR="00402BED" w:rsidRPr="0047769D">
        <w:rPr>
          <w:rFonts w:cs="Times New Roman"/>
          <w:szCs w:val="24"/>
        </w:rPr>
        <w:t>(1.1)</w:t>
      </w:r>
      <w:r w:rsidR="002A0571">
        <w:rPr>
          <w:rFonts w:cs="Times New Roman"/>
          <w:szCs w:val="24"/>
        </w:rPr>
        <w:fldChar w:fldCharType="begin"/>
      </w:r>
      <w:r w:rsidR="002A0571">
        <w:instrText xml:space="preserve"> XE "</w:instrText>
      </w:r>
      <w:r w:rsidR="002A0571" w:rsidRPr="00541172">
        <w:rPr>
          <w:rFonts w:cs="Times New Roman"/>
          <w:szCs w:val="24"/>
        </w:rPr>
        <w:instrText>Vzorec (1.1)</w:instrText>
      </w:r>
      <w:r w:rsidR="002A0571">
        <w:instrText xml:space="preserve">" </w:instrText>
      </w:r>
      <w:r w:rsidR="002A0571">
        <w:rPr>
          <w:rFonts w:cs="Times New Roman"/>
          <w:szCs w:val="24"/>
        </w:rPr>
        <w:fldChar w:fldCharType="end"/>
      </w:r>
    </w:p>
    <w:p w:rsidR="00F130B3" w:rsidRPr="0047769D" w:rsidRDefault="00F130B3" w:rsidP="00BC12CA">
      <w:pPr>
        <w:pStyle w:val="Odstavecseseznamem"/>
        <w:spacing w:after="0"/>
        <w:ind w:left="0"/>
        <w:jc w:val="right"/>
        <w:rPr>
          <w:rFonts w:cs="Times New Roman"/>
          <w:szCs w:val="24"/>
        </w:rPr>
      </w:pPr>
    </w:p>
    <w:p w:rsidR="005877B8" w:rsidRPr="0047769D" w:rsidRDefault="005877B8" w:rsidP="00D97958">
      <w:pPr>
        <w:pStyle w:val="Odstavecseseznamem"/>
        <w:spacing w:after="0"/>
        <w:ind w:left="0" w:firstLine="708"/>
        <w:jc w:val="both"/>
        <w:rPr>
          <w:rFonts w:cs="Times New Roman"/>
          <w:szCs w:val="24"/>
        </w:rPr>
      </w:pPr>
      <w:r w:rsidRPr="0047769D">
        <w:rPr>
          <w:rFonts w:cs="Times New Roman"/>
          <w:szCs w:val="24"/>
        </w:rPr>
        <w:t xml:space="preserve">Půdy patří mezi nejvíce porézní materiály v přírodě. Pórovitost závisí hlavně na </w:t>
      </w:r>
      <w:r w:rsidRPr="00826FD9">
        <w:rPr>
          <w:rFonts w:cs="Times New Roman"/>
          <w:szCs w:val="24"/>
        </w:rPr>
        <w:t>velikost</w:t>
      </w:r>
      <w:r w:rsidR="00223708" w:rsidRPr="00826FD9">
        <w:rPr>
          <w:rFonts w:cs="Times New Roman"/>
          <w:szCs w:val="24"/>
        </w:rPr>
        <w:t>i</w:t>
      </w:r>
      <w:r w:rsidRPr="00826FD9">
        <w:rPr>
          <w:rFonts w:cs="Times New Roman"/>
          <w:szCs w:val="24"/>
        </w:rPr>
        <w:t xml:space="preserve"> zrn tvořící horninové </w:t>
      </w:r>
      <w:r w:rsidRPr="0047769D">
        <w:rPr>
          <w:rFonts w:cs="Times New Roman"/>
          <w:szCs w:val="24"/>
        </w:rPr>
        <w:t xml:space="preserve">prostředí </w:t>
      </w:r>
      <w:r w:rsidRPr="0043386E">
        <w:rPr>
          <w:rFonts w:cs="Times New Roman"/>
          <w:szCs w:val="24"/>
        </w:rPr>
        <w:t xml:space="preserve">a na tvaru </w:t>
      </w:r>
      <w:r w:rsidR="00916C2A" w:rsidRPr="0043386E">
        <w:rPr>
          <w:rFonts w:cs="Times New Roman"/>
          <w:szCs w:val="24"/>
        </w:rPr>
        <w:t xml:space="preserve">a uspořádání </w:t>
      </w:r>
      <w:r w:rsidRPr="0043386E">
        <w:rPr>
          <w:rFonts w:cs="Times New Roman"/>
          <w:szCs w:val="24"/>
        </w:rPr>
        <w:t xml:space="preserve">horninových </w:t>
      </w:r>
      <w:r w:rsidRPr="0047769D">
        <w:rPr>
          <w:rFonts w:cs="Times New Roman"/>
          <w:szCs w:val="24"/>
        </w:rPr>
        <w:t>částic (</w:t>
      </w:r>
      <w:r w:rsidRPr="0047769D">
        <w:rPr>
          <w:rFonts w:cs="Times New Roman"/>
          <w:i/>
          <w:szCs w:val="24"/>
        </w:rPr>
        <w:t>Heath</w:t>
      </w:r>
      <w:r w:rsidRPr="0047769D">
        <w:rPr>
          <w:rFonts w:cs="Times New Roman"/>
          <w:szCs w:val="24"/>
        </w:rPr>
        <w:t xml:space="preserve">, 1983). </w:t>
      </w:r>
    </w:p>
    <w:p w:rsidR="006F3C96" w:rsidRPr="00B75FAC" w:rsidRDefault="00F5131E" w:rsidP="00D97958">
      <w:pPr>
        <w:pStyle w:val="Nadpis3"/>
        <w:jc w:val="both"/>
        <w:rPr>
          <w:rFonts w:cs="Times New Roman"/>
        </w:rPr>
      </w:pPr>
      <w:bookmarkStart w:id="47" w:name="_Toc368245608"/>
      <w:bookmarkStart w:id="48" w:name="_Toc528770715"/>
      <w:bookmarkStart w:id="49" w:name="_Toc368245607"/>
      <w:r>
        <w:rPr>
          <w:rFonts w:cs="Times New Roman"/>
        </w:rPr>
        <w:t xml:space="preserve">1.1.4. </w:t>
      </w:r>
      <w:r w:rsidR="006F3C96" w:rsidRPr="00B75FAC">
        <w:rPr>
          <w:rFonts w:cs="Times New Roman"/>
        </w:rPr>
        <w:t>Propustnost</w:t>
      </w:r>
      <w:bookmarkEnd w:id="47"/>
      <w:bookmarkEnd w:id="48"/>
    </w:p>
    <w:p w:rsidR="006F3C96" w:rsidRPr="00B75FAC" w:rsidRDefault="006F3C96" w:rsidP="00D97958">
      <w:pPr>
        <w:pStyle w:val="Odstavecseseznamem"/>
        <w:spacing w:after="0"/>
        <w:ind w:left="0" w:firstLine="708"/>
        <w:jc w:val="both"/>
        <w:rPr>
          <w:rFonts w:cs="Times New Roman"/>
          <w:szCs w:val="24"/>
        </w:rPr>
      </w:pPr>
      <w:r w:rsidRPr="00B75FAC">
        <w:rPr>
          <w:rFonts w:cs="Times New Roman"/>
          <w:szCs w:val="24"/>
        </w:rPr>
        <w:t>Na rozdíl od hydraulické vodivosti, propustnost je závislá pouze na charakteristikách porézního prostředí. Určuje schopnost materiálu propouštět vodu bez ohledu na fyzikální vlastnosti kapaliny (</w:t>
      </w:r>
      <w:r w:rsidRPr="00B75FAC">
        <w:rPr>
          <w:rFonts w:cs="Times New Roman"/>
          <w:i/>
          <w:szCs w:val="24"/>
        </w:rPr>
        <w:t>Pech</w:t>
      </w:r>
      <w:r w:rsidRPr="00B75FAC">
        <w:rPr>
          <w:rFonts w:cs="Times New Roman"/>
          <w:szCs w:val="24"/>
        </w:rPr>
        <w:t xml:space="preserve">, 2010). Její hodnotu </w:t>
      </w:r>
      <w:r w:rsidRPr="00826FD9">
        <w:rPr>
          <w:rFonts w:cs="Times New Roman"/>
          <w:szCs w:val="24"/>
        </w:rPr>
        <w:t xml:space="preserve">můžeme určit </w:t>
      </w:r>
      <w:r w:rsidR="007B313C" w:rsidRPr="00826FD9">
        <w:rPr>
          <w:rFonts w:cs="Times New Roman"/>
          <w:szCs w:val="24"/>
        </w:rPr>
        <w:t xml:space="preserve">např. </w:t>
      </w:r>
      <w:r w:rsidRPr="00B75FAC">
        <w:rPr>
          <w:rFonts w:cs="Times New Roman"/>
          <w:szCs w:val="24"/>
        </w:rPr>
        <w:t>empirickým vztahem (</w:t>
      </w:r>
      <w:r w:rsidRPr="00B75FAC">
        <w:rPr>
          <w:rFonts w:cs="Times New Roman"/>
          <w:i/>
          <w:szCs w:val="24"/>
        </w:rPr>
        <w:t>Bazer, Schweiger</w:t>
      </w:r>
      <w:r w:rsidRPr="00B75FAC">
        <w:rPr>
          <w:rFonts w:cs="Times New Roman"/>
          <w:szCs w:val="24"/>
        </w:rPr>
        <w:t>, 1969).</w:t>
      </w:r>
    </w:p>
    <w:p w:rsidR="006F3C96" w:rsidRPr="00B75FAC" w:rsidRDefault="005C4171" w:rsidP="00CD4322">
      <w:pPr>
        <w:pStyle w:val="Odstavecseseznamem"/>
        <w:spacing w:after="0"/>
        <w:ind w:left="0"/>
        <w:jc w:val="right"/>
        <w:rPr>
          <w:rFonts w:cs="Times New Roman"/>
          <w:szCs w:val="24"/>
        </w:rPr>
      </w:pPr>
      <m:oMath>
        <m:sSub>
          <m:sSubPr>
            <m:ctrlPr>
              <w:rPr>
                <w:rFonts w:ascii="Cambria Math" w:hAnsi="Cambria Math" w:cs="Times New Roman"/>
                <w:i/>
                <w:szCs w:val="24"/>
              </w:rPr>
            </m:ctrlPr>
          </m:sSubPr>
          <m:e>
            <m:r>
              <w:rPr>
                <w:rFonts w:ascii="Cambria Math" w:hAnsi="Cambria Math" w:cs="Times New Roman"/>
                <w:szCs w:val="24"/>
              </w:rPr>
              <m:t>k</m:t>
            </m:r>
          </m:e>
          <m:sub>
            <m:r>
              <w:rPr>
                <w:rFonts w:ascii="Cambria Math" w:hAnsi="Cambria Math" w:cs="Times New Roman"/>
                <w:szCs w:val="24"/>
              </w:rPr>
              <m:t>p</m:t>
            </m:r>
          </m:sub>
        </m:sSub>
        <m:r>
          <w:rPr>
            <w:rFonts w:ascii="Cambria Math" w:hAnsi="Cambria Math" w:cs="Times New Roman"/>
            <w:szCs w:val="24"/>
          </w:rPr>
          <m:t>=C</m:t>
        </m:r>
        <m:sSubSup>
          <m:sSubSupPr>
            <m:ctrlPr>
              <w:rPr>
                <w:rFonts w:ascii="Cambria Math" w:hAnsi="Cambria Math" w:cs="Times New Roman"/>
                <w:i/>
                <w:szCs w:val="24"/>
              </w:rPr>
            </m:ctrlPr>
          </m:sSubSupPr>
          <m:e>
            <m:r>
              <w:rPr>
                <w:rFonts w:ascii="Cambria Math" w:hAnsi="Cambria Math" w:cs="Times New Roman"/>
                <w:szCs w:val="24"/>
              </w:rPr>
              <m:t>d</m:t>
            </m:r>
          </m:e>
          <m:sub>
            <m:r>
              <w:rPr>
                <w:rFonts w:ascii="Cambria Math" w:hAnsi="Cambria Math" w:cs="Times New Roman"/>
                <w:szCs w:val="24"/>
              </w:rPr>
              <m:t>10</m:t>
            </m:r>
          </m:sub>
          <m:sup>
            <m:r>
              <w:rPr>
                <w:rFonts w:ascii="Cambria Math" w:hAnsi="Cambria Math" w:cs="Times New Roman"/>
                <w:szCs w:val="24"/>
              </w:rPr>
              <m:t>2</m:t>
            </m:r>
          </m:sup>
        </m:sSubSup>
      </m:oMath>
      <w:r w:rsidR="006F3C96" w:rsidRPr="00B75FAC">
        <w:rPr>
          <w:rFonts w:eastAsiaTheme="minorEastAsia" w:cs="Times New Roman"/>
          <w:szCs w:val="24"/>
        </w:rPr>
        <w:tab/>
      </w:r>
      <w:r w:rsidR="006F3C96" w:rsidRPr="00B75FAC">
        <w:rPr>
          <w:rFonts w:eastAsiaTheme="minorEastAsia" w:cs="Times New Roman"/>
          <w:szCs w:val="24"/>
        </w:rPr>
        <w:tab/>
      </w:r>
      <w:r w:rsidR="006F3C96" w:rsidRPr="00B75FAC">
        <w:rPr>
          <w:rFonts w:eastAsiaTheme="minorEastAsia" w:cs="Times New Roman"/>
          <w:szCs w:val="24"/>
        </w:rPr>
        <w:tab/>
      </w:r>
      <w:r w:rsidR="006F3C96" w:rsidRPr="00B75FAC">
        <w:rPr>
          <w:rFonts w:eastAsiaTheme="minorEastAsia" w:cs="Times New Roman"/>
          <w:szCs w:val="24"/>
        </w:rPr>
        <w:tab/>
      </w:r>
      <w:r w:rsidR="006F3C96" w:rsidRPr="00B75FAC">
        <w:rPr>
          <w:rFonts w:eastAsiaTheme="minorEastAsia" w:cs="Times New Roman"/>
          <w:szCs w:val="24"/>
        </w:rPr>
        <w:tab/>
      </w:r>
      <w:r w:rsidR="006F3C96" w:rsidRPr="00B75FAC">
        <w:rPr>
          <w:rFonts w:eastAsiaTheme="minorEastAsia" w:cs="Times New Roman"/>
          <w:szCs w:val="24"/>
        </w:rPr>
        <w:tab/>
        <w:t>(1.</w:t>
      </w:r>
      <w:r w:rsidR="0070097A" w:rsidRPr="00C96DBB">
        <w:rPr>
          <w:rFonts w:eastAsiaTheme="minorEastAsia" w:cs="Times New Roman"/>
          <w:szCs w:val="24"/>
        </w:rPr>
        <w:t>2</w:t>
      </w:r>
      <w:r w:rsidR="006F3C96" w:rsidRPr="00B75FAC">
        <w:rPr>
          <w:rFonts w:eastAsiaTheme="minorEastAsia" w:cs="Times New Roman"/>
          <w:szCs w:val="24"/>
        </w:rPr>
        <w:t>)</w:t>
      </w:r>
      <w:r w:rsidR="002A0571">
        <w:rPr>
          <w:rFonts w:eastAsiaTheme="minorEastAsia" w:cs="Times New Roman"/>
          <w:szCs w:val="24"/>
        </w:rPr>
        <w:fldChar w:fldCharType="begin"/>
      </w:r>
      <w:r w:rsidR="002A0571">
        <w:instrText xml:space="preserve"> XE "</w:instrText>
      </w:r>
      <w:r w:rsidR="002A0571" w:rsidRPr="00954687">
        <w:rPr>
          <w:rFonts w:eastAsiaTheme="minorEastAsia" w:cs="Times New Roman"/>
          <w:szCs w:val="24"/>
        </w:rPr>
        <w:instrText>Vzorec (1.2)</w:instrText>
      </w:r>
      <w:r w:rsidR="002A0571">
        <w:instrText xml:space="preserve">" </w:instrText>
      </w:r>
      <w:r w:rsidR="002A0571">
        <w:rPr>
          <w:rFonts w:eastAsiaTheme="minorEastAsia" w:cs="Times New Roman"/>
          <w:szCs w:val="24"/>
        </w:rPr>
        <w:fldChar w:fldCharType="end"/>
      </w:r>
    </w:p>
    <w:p w:rsidR="006F3C96" w:rsidRPr="00EA3573" w:rsidRDefault="006F3C96" w:rsidP="00D97958">
      <w:pPr>
        <w:jc w:val="both"/>
        <w:rPr>
          <w:rFonts w:cs="Times New Roman"/>
          <w:color w:val="FF0000"/>
          <w:szCs w:val="24"/>
        </w:rPr>
      </w:pPr>
      <w:r w:rsidRPr="000C0B09">
        <w:rPr>
          <w:rFonts w:cs="Times New Roman"/>
          <w:szCs w:val="24"/>
        </w:rPr>
        <w:lastRenderedPageBreak/>
        <w:t xml:space="preserve">kde </w:t>
      </w:r>
      <w:r w:rsidRPr="00C64A31">
        <w:rPr>
          <w:rFonts w:cs="Times New Roman"/>
          <w:i/>
          <w:szCs w:val="24"/>
        </w:rPr>
        <w:t>C</w:t>
      </w:r>
      <w:r w:rsidRPr="000C0B09">
        <w:rPr>
          <w:rFonts w:cs="Times New Roman"/>
          <w:szCs w:val="24"/>
        </w:rPr>
        <w:t xml:space="preserve"> je koeficient, jehož hodnota je určená druhem porézního materiálu (45 pro jílový písek a 140 pro čistý písek) a </w:t>
      </w:r>
      <w:r w:rsidRPr="0043386E">
        <w:rPr>
          <w:rFonts w:cs="Times New Roman"/>
          <w:szCs w:val="24"/>
        </w:rPr>
        <w:t>d je efektivní průměr zrna, za který je často brán průměr d</w:t>
      </w:r>
      <w:r w:rsidRPr="0043386E">
        <w:rPr>
          <w:rFonts w:cs="Times New Roman"/>
          <w:szCs w:val="24"/>
          <w:vertAlign w:val="subscript"/>
        </w:rPr>
        <w:t>10</w:t>
      </w:r>
      <w:r w:rsidR="00EA3573" w:rsidRPr="0043386E">
        <w:rPr>
          <w:rFonts w:cs="Times New Roman"/>
          <w:szCs w:val="24"/>
        </w:rPr>
        <w:t xml:space="preserve">; </w:t>
      </w:r>
      <w:r w:rsidR="00EA3573" w:rsidRPr="00C64A31">
        <w:rPr>
          <w:rFonts w:cs="Times New Roman"/>
          <w:i/>
          <w:szCs w:val="24"/>
        </w:rPr>
        <w:t>k</w:t>
      </w:r>
      <w:r w:rsidR="00EA3573" w:rsidRPr="00C64A31">
        <w:rPr>
          <w:rFonts w:cs="Times New Roman"/>
          <w:i/>
          <w:szCs w:val="24"/>
          <w:vertAlign w:val="subscript"/>
        </w:rPr>
        <w:t>p</w:t>
      </w:r>
      <w:r w:rsidR="00EA3573" w:rsidRPr="0043386E">
        <w:rPr>
          <w:rFonts w:cs="Times New Roman"/>
          <w:szCs w:val="24"/>
          <w:vertAlign w:val="subscript"/>
        </w:rPr>
        <w:t xml:space="preserve"> </w:t>
      </w:r>
      <w:r w:rsidR="00EA3573" w:rsidRPr="0043386E">
        <w:rPr>
          <w:rFonts w:cs="Times New Roman"/>
          <w:szCs w:val="24"/>
        </w:rPr>
        <w:t>– koeficient propustnosti [L</w:t>
      </w:r>
      <w:r w:rsidR="00EA3573" w:rsidRPr="0043386E">
        <w:rPr>
          <w:rFonts w:cs="Times New Roman"/>
          <w:szCs w:val="24"/>
          <w:vertAlign w:val="superscript"/>
        </w:rPr>
        <w:t>2</w:t>
      </w:r>
      <w:r w:rsidR="00EA3573" w:rsidRPr="0043386E">
        <w:rPr>
          <w:rFonts w:cs="Times New Roman"/>
          <w:szCs w:val="24"/>
        </w:rPr>
        <w:t>]</w:t>
      </w:r>
    </w:p>
    <w:p w:rsidR="005877B8" w:rsidRPr="002C6708" w:rsidRDefault="00F5131E" w:rsidP="00D97958">
      <w:pPr>
        <w:pStyle w:val="Nadpis3"/>
        <w:jc w:val="both"/>
      </w:pPr>
      <w:bookmarkStart w:id="50" w:name="_Toc528770716"/>
      <w:r>
        <w:t xml:space="preserve">1.1.5. </w:t>
      </w:r>
      <w:r w:rsidR="005877B8" w:rsidRPr="002C6708">
        <w:t>Hydraulická vodivost</w:t>
      </w:r>
      <w:bookmarkEnd w:id="49"/>
      <w:bookmarkEnd w:id="50"/>
    </w:p>
    <w:p w:rsidR="005877B8" w:rsidRPr="0047769D" w:rsidRDefault="005877B8" w:rsidP="00D97958">
      <w:pPr>
        <w:pStyle w:val="Odstavecseseznamem"/>
        <w:spacing w:after="0"/>
        <w:ind w:left="0" w:firstLine="708"/>
        <w:jc w:val="both"/>
        <w:rPr>
          <w:rFonts w:cs="Times New Roman"/>
          <w:szCs w:val="24"/>
        </w:rPr>
      </w:pPr>
      <w:r w:rsidRPr="0047769D">
        <w:rPr>
          <w:rFonts w:cs="Times New Roman"/>
          <w:szCs w:val="24"/>
        </w:rPr>
        <w:t xml:space="preserve">Hydraulická vodivost patří mezi základní hydraulické charakteristiky zvodnělých vrstev. Koeficient </w:t>
      </w:r>
      <w:r w:rsidRPr="00994326">
        <w:rPr>
          <w:rFonts w:cs="Times New Roman"/>
          <w:i/>
          <w:szCs w:val="24"/>
        </w:rPr>
        <w:t>K</w:t>
      </w:r>
      <w:r w:rsidRPr="0047769D">
        <w:rPr>
          <w:rFonts w:cs="Times New Roman"/>
          <w:szCs w:val="24"/>
        </w:rPr>
        <w:t> vyskytující se v Darcyho rovnici</w:t>
      </w:r>
      <w:r w:rsidR="0044201E">
        <w:rPr>
          <w:rFonts w:cs="Times New Roman"/>
          <w:szCs w:val="24"/>
        </w:rPr>
        <w:t xml:space="preserve"> (2.1)</w:t>
      </w:r>
      <w:r w:rsidRPr="0047769D">
        <w:rPr>
          <w:rFonts w:cs="Times New Roman"/>
          <w:szCs w:val="24"/>
        </w:rPr>
        <w:t>, která popisuje pohyb vody porézním prostředí</w:t>
      </w:r>
      <w:r w:rsidR="00EE03D3">
        <w:rPr>
          <w:rFonts w:cs="Times New Roman"/>
          <w:szCs w:val="24"/>
        </w:rPr>
        <w:t>,</w:t>
      </w:r>
      <w:r w:rsidRPr="0047769D">
        <w:rPr>
          <w:rFonts w:cs="Times New Roman"/>
          <w:szCs w:val="24"/>
        </w:rPr>
        <w:t xml:space="preserve"> se nazývá hydraulická vodivost, tento parametr má rozměr </w:t>
      </w:r>
      <w:r w:rsidR="005D2E8A">
        <w:rPr>
          <w:rFonts w:cs="Times New Roman"/>
          <w:szCs w:val="24"/>
        </w:rPr>
        <w:br/>
      </w:r>
      <w:r w:rsidRPr="0047769D">
        <w:rPr>
          <w:rFonts w:cs="Times New Roman"/>
          <w:szCs w:val="24"/>
        </w:rPr>
        <w:t>rychlosti [</w:t>
      </w:r>
      <w:r w:rsidR="00C71146" w:rsidRPr="0047769D">
        <w:rPr>
          <w:rFonts w:cs="Times New Roman"/>
          <w:szCs w:val="24"/>
        </w:rPr>
        <w:t>L</w:t>
      </w:r>
      <w:r w:rsidR="00994326">
        <w:rPr>
          <w:rFonts w:cs="Times New Roman"/>
          <w:szCs w:val="24"/>
        </w:rPr>
        <w:t>.</w:t>
      </w:r>
      <w:r w:rsidR="00C71146" w:rsidRPr="0047769D">
        <w:rPr>
          <w:rFonts w:cs="Times New Roman"/>
          <w:szCs w:val="24"/>
        </w:rPr>
        <w:t>T</w:t>
      </w:r>
      <w:r w:rsidR="005D2E8A" w:rsidRPr="005D2E8A">
        <w:rPr>
          <w:rFonts w:cs="Times New Roman"/>
          <w:szCs w:val="24"/>
          <w:vertAlign w:val="superscript"/>
          <w:lang w:val="en-US"/>
        </w:rPr>
        <w:t>-1</w:t>
      </w:r>
      <w:r w:rsidRPr="0047769D">
        <w:rPr>
          <w:rFonts w:cs="Times New Roman"/>
          <w:szCs w:val="24"/>
        </w:rPr>
        <w:t>].</w:t>
      </w:r>
    </w:p>
    <w:p w:rsidR="00F130B3" w:rsidRPr="00F130B3" w:rsidRDefault="005877B8" w:rsidP="00F130B3">
      <w:pPr>
        <w:pStyle w:val="Odstavecseseznamem"/>
        <w:spacing w:after="0"/>
        <w:ind w:left="0" w:firstLine="708"/>
        <w:jc w:val="both"/>
        <w:rPr>
          <w:rFonts w:cs="Times New Roman"/>
          <w:szCs w:val="24"/>
        </w:rPr>
      </w:pPr>
      <w:r w:rsidRPr="0047769D">
        <w:rPr>
          <w:rFonts w:cs="Times New Roman"/>
          <w:szCs w:val="24"/>
        </w:rPr>
        <w:t xml:space="preserve">Mezi veličiny ovlivňující hydraulickou vodivost řadíme hustotu kapaliny a její viskositu. Z charakteristik porézního půdního </w:t>
      </w:r>
      <w:r w:rsidRPr="00C96DBB">
        <w:rPr>
          <w:rFonts w:cs="Times New Roman"/>
          <w:szCs w:val="24"/>
        </w:rPr>
        <w:t>prostředí m</w:t>
      </w:r>
      <w:r w:rsidR="0070097A" w:rsidRPr="00C96DBB">
        <w:rPr>
          <w:rFonts w:cs="Times New Roman"/>
          <w:szCs w:val="24"/>
        </w:rPr>
        <w:t>á</w:t>
      </w:r>
      <w:r w:rsidRPr="00C96DBB">
        <w:rPr>
          <w:rFonts w:cs="Times New Roman"/>
          <w:szCs w:val="24"/>
        </w:rPr>
        <w:t xml:space="preserve"> význam </w:t>
      </w:r>
      <w:r w:rsidRPr="0047769D">
        <w:rPr>
          <w:rFonts w:cs="Times New Roman"/>
          <w:szCs w:val="24"/>
        </w:rPr>
        <w:t>zejména zrnitostní složení a tvar zrn pórů, pórovitost a měrný povrch. Hydraulickou vodivost můžeme vyjádřit ve tvaru:</w:t>
      </w:r>
    </w:p>
    <w:p w:rsidR="0043386E" w:rsidRPr="0047769D" w:rsidRDefault="00C40890" w:rsidP="00C225F5">
      <w:pPr>
        <w:pStyle w:val="Odstavecseseznamem"/>
        <w:spacing w:after="0"/>
        <w:ind w:left="0"/>
        <w:jc w:val="right"/>
        <w:rPr>
          <w:rFonts w:cs="Times New Roman"/>
          <w:szCs w:val="24"/>
        </w:rPr>
      </w:pPr>
      <w:r w:rsidRPr="0047769D">
        <w:rPr>
          <w:rFonts w:cs="Times New Roman"/>
          <w:szCs w:val="24"/>
        </w:rPr>
        <w:t xml:space="preserve">K = </w:t>
      </w:r>
      <m:oMath>
        <m:f>
          <m:fPr>
            <m:ctrlPr>
              <w:rPr>
                <w:rFonts w:ascii="Cambria Math" w:hAnsi="Cambria Math" w:cs="Times New Roman"/>
                <w:i/>
                <w:szCs w:val="24"/>
              </w:rPr>
            </m:ctrlPr>
          </m:fPr>
          <m:num>
            <m:sSub>
              <m:sSubPr>
                <m:ctrlPr>
                  <w:rPr>
                    <w:rFonts w:ascii="Cambria Math" w:hAnsi="Cambria Math" w:cs="Times New Roman"/>
                    <w:szCs w:val="24"/>
                  </w:rPr>
                </m:ctrlPr>
              </m:sSubPr>
              <m:e>
                <m:r>
                  <m:rPr>
                    <m:sty m:val="p"/>
                  </m:rPr>
                  <w:rPr>
                    <w:rFonts w:ascii="Cambria Math" w:hAnsi="Cambria Math" w:cs="Times New Roman"/>
                    <w:szCs w:val="24"/>
                  </w:rPr>
                  <m:t>k</m:t>
                </m:r>
              </m:e>
              <m:sub>
                <m:r>
                  <w:rPr>
                    <w:rFonts w:ascii="Cambria Math" w:hAnsi="Cambria Math" w:cs="Times New Roman"/>
                    <w:szCs w:val="24"/>
                  </w:rPr>
                  <m:t>p</m:t>
                </m:r>
              </m:sub>
            </m:sSub>
            <m:r>
              <m:rPr>
                <m:sty m:val="p"/>
              </m:rPr>
              <w:rPr>
                <w:rFonts w:ascii="Cambria Math" w:hAnsi="Cambria Math" w:cs="Times New Roman"/>
                <w:szCs w:val="24"/>
              </w:rPr>
              <m:t xml:space="preserve"> * ρ * g</m:t>
            </m:r>
          </m:num>
          <m:den>
            <m:r>
              <m:rPr>
                <m:sty m:val="p"/>
              </m:rPr>
              <w:rPr>
                <w:rFonts w:ascii="Cambria Math" w:hAnsi="Cambria Math" w:cs="Times New Roman"/>
                <w:szCs w:val="24"/>
              </w:rPr>
              <m:t>μ</m:t>
            </m:r>
          </m:den>
        </m:f>
      </m:oMath>
      <w:r w:rsidR="008361FD" w:rsidRPr="0047769D">
        <w:rPr>
          <w:rFonts w:eastAsiaTheme="minorEastAsia" w:cs="Times New Roman"/>
          <w:szCs w:val="24"/>
        </w:rPr>
        <w:t xml:space="preserve"> </w:t>
      </w:r>
      <w:r w:rsidR="008361FD" w:rsidRPr="0047769D">
        <w:rPr>
          <w:rFonts w:eastAsiaTheme="minorEastAsia" w:cs="Times New Roman"/>
          <w:szCs w:val="24"/>
        </w:rPr>
        <w:tab/>
      </w:r>
      <w:r w:rsidR="008361FD" w:rsidRPr="0047769D">
        <w:rPr>
          <w:rFonts w:eastAsiaTheme="minorEastAsia" w:cs="Times New Roman"/>
          <w:szCs w:val="24"/>
        </w:rPr>
        <w:tab/>
      </w:r>
      <w:r w:rsidR="008361FD" w:rsidRPr="0047769D">
        <w:rPr>
          <w:rFonts w:eastAsiaTheme="minorEastAsia" w:cs="Times New Roman"/>
          <w:szCs w:val="24"/>
        </w:rPr>
        <w:tab/>
      </w:r>
      <w:r w:rsidR="008361FD" w:rsidRPr="0047769D">
        <w:rPr>
          <w:rFonts w:eastAsiaTheme="minorEastAsia" w:cs="Times New Roman"/>
          <w:szCs w:val="24"/>
        </w:rPr>
        <w:tab/>
      </w:r>
      <w:r w:rsidR="008361FD" w:rsidRPr="0047769D">
        <w:rPr>
          <w:rFonts w:eastAsiaTheme="minorEastAsia" w:cs="Times New Roman"/>
          <w:szCs w:val="24"/>
        </w:rPr>
        <w:tab/>
      </w:r>
      <w:r w:rsidR="008361FD" w:rsidRPr="0047769D">
        <w:rPr>
          <w:rFonts w:eastAsiaTheme="minorEastAsia" w:cs="Times New Roman"/>
          <w:szCs w:val="24"/>
        </w:rPr>
        <w:tab/>
        <w:t>(1.</w:t>
      </w:r>
      <w:r w:rsidR="0070097A" w:rsidRPr="00C96DBB">
        <w:rPr>
          <w:rFonts w:eastAsiaTheme="minorEastAsia" w:cs="Times New Roman"/>
          <w:szCs w:val="24"/>
        </w:rPr>
        <w:t>3</w:t>
      </w:r>
      <w:r w:rsidR="008361FD" w:rsidRPr="0047769D">
        <w:rPr>
          <w:rFonts w:eastAsiaTheme="minorEastAsia" w:cs="Times New Roman"/>
          <w:szCs w:val="24"/>
        </w:rPr>
        <w:t>)</w:t>
      </w:r>
      <w:r w:rsidR="002A0571">
        <w:rPr>
          <w:rFonts w:eastAsiaTheme="minorEastAsia" w:cs="Times New Roman"/>
          <w:szCs w:val="24"/>
        </w:rPr>
        <w:fldChar w:fldCharType="begin"/>
      </w:r>
      <w:r w:rsidR="002A0571">
        <w:instrText xml:space="preserve"> XE "</w:instrText>
      </w:r>
      <w:r w:rsidR="002A0571" w:rsidRPr="001B5190">
        <w:rPr>
          <w:rFonts w:eastAsiaTheme="minorEastAsia" w:cs="Times New Roman"/>
          <w:szCs w:val="24"/>
        </w:rPr>
        <w:instrText>Vzorec (1.3)</w:instrText>
      </w:r>
      <w:r w:rsidR="002A0571">
        <w:instrText xml:space="preserve">" </w:instrText>
      </w:r>
      <w:r w:rsidR="002A0571">
        <w:rPr>
          <w:rFonts w:eastAsiaTheme="minorEastAsia" w:cs="Times New Roman"/>
          <w:szCs w:val="24"/>
        </w:rPr>
        <w:fldChar w:fldCharType="end"/>
      </w:r>
    </w:p>
    <w:p w:rsidR="005877B8" w:rsidRPr="002C6708" w:rsidRDefault="005877B8" w:rsidP="00D97958">
      <w:pPr>
        <w:pStyle w:val="Odstavecseseznamem"/>
        <w:spacing w:after="0"/>
        <w:ind w:left="0"/>
        <w:jc w:val="both"/>
        <w:rPr>
          <w:rFonts w:cs="Times New Roman"/>
          <w:szCs w:val="24"/>
        </w:rPr>
      </w:pPr>
      <w:r w:rsidRPr="0047769D">
        <w:rPr>
          <w:rFonts w:cs="Times New Roman"/>
          <w:szCs w:val="24"/>
        </w:rPr>
        <w:t xml:space="preserve">kde </w:t>
      </w:r>
      <w:r w:rsidRPr="00C64A31">
        <w:rPr>
          <w:rFonts w:cs="Times New Roman"/>
          <w:i/>
          <w:szCs w:val="24"/>
        </w:rPr>
        <w:t>k</w:t>
      </w:r>
      <w:r w:rsidR="00CE6D40" w:rsidRPr="00C64A31">
        <w:rPr>
          <w:rFonts w:cs="Times New Roman"/>
          <w:i/>
          <w:szCs w:val="24"/>
          <w:vertAlign w:val="subscript"/>
        </w:rPr>
        <w:t>p</w:t>
      </w:r>
      <w:r w:rsidRPr="0047769D">
        <w:rPr>
          <w:rFonts w:cs="Times New Roman"/>
          <w:szCs w:val="24"/>
        </w:rPr>
        <w:t xml:space="preserve"> se nazývá </w:t>
      </w:r>
      <w:r w:rsidR="00192C72">
        <w:rPr>
          <w:rFonts w:cs="Times New Roman"/>
          <w:szCs w:val="24"/>
        </w:rPr>
        <w:t>propustnost</w:t>
      </w:r>
      <w:r w:rsidRPr="0047769D">
        <w:rPr>
          <w:rFonts w:cs="Times New Roman"/>
          <w:szCs w:val="24"/>
        </w:rPr>
        <w:t xml:space="preserve"> porézního prostředí</w:t>
      </w:r>
      <w:r w:rsidR="00165539">
        <w:rPr>
          <w:rFonts w:cs="Times New Roman"/>
          <w:szCs w:val="24"/>
        </w:rPr>
        <w:t xml:space="preserve"> </w:t>
      </w:r>
      <w:bookmarkStart w:id="51" w:name="_Hlk520131068"/>
      <w:r w:rsidR="00165539" w:rsidRPr="0047769D">
        <w:rPr>
          <w:rFonts w:cs="Times New Roman"/>
          <w:szCs w:val="24"/>
        </w:rPr>
        <w:t>[L</w:t>
      </w:r>
      <w:r w:rsidR="00165539" w:rsidRPr="0047769D">
        <w:rPr>
          <w:rFonts w:cs="Times New Roman"/>
          <w:szCs w:val="24"/>
          <w:vertAlign w:val="superscript"/>
        </w:rPr>
        <w:t>2</w:t>
      </w:r>
      <w:r w:rsidR="00165539" w:rsidRPr="0047769D">
        <w:rPr>
          <w:rFonts w:cs="Times New Roman"/>
          <w:szCs w:val="24"/>
        </w:rPr>
        <w:t>]</w:t>
      </w:r>
      <w:bookmarkEnd w:id="51"/>
      <w:r w:rsidR="00573BF8">
        <w:rPr>
          <w:rFonts w:cs="Times New Roman"/>
          <w:szCs w:val="24"/>
        </w:rPr>
        <w:t>,</w:t>
      </w:r>
      <w:r w:rsidR="00573BF8" w:rsidRPr="00573BF8">
        <w:rPr>
          <w:rFonts w:eastAsiaTheme="minorEastAsia" w:cs="Times New Roman"/>
          <w:color w:val="252525"/>
          <w:szCs w:val="24"/>
          <w:shd w:val="clear" w:color="auto" w:fill="FFFFFF"/>
        </w:rPr>
        <w:t xml:space="preserve"> </w:t>
      </w:r>
      <w:r w:rsidR="00573BF8" w:rsidRPr="00C64A31">
        <w:rPr>
          <w:rFonts w:eastAsiaTheme="minorEastAsia" w:cs="Times New Roman"/>
          <w:i/>
          <w:color w:val="252525"/>
          <w:szCs w:val="24"/>
          <w:shd w:val="clear" w:color="auto" w:fill="FFFFFF"/>
        </w:rPr>
        <w:t>ρ</w:t>
      </w:r>
      <w:r w:rsidR="00573BF8" w:rsidRPr="00B75FAC">
        <w:rPr>
          <w:rFonts w:eastAsiaTheme="minorEastAsia" w:cs="Times New Roman"/>
          <w:color w:val="252525"/>
          <w:szCs w:val="24"/>
          <w:shd w:val="clear" w:color="auto" w:fill="FFFFFF"/>
        </w:rPr>
        <w:t xml:space="preserve"> hustota kapaliny [M</w:t>
      </w:r>
      <w:r w:rsidR="00992A13">
        <w:rPr>
          <w:rFonts w:eastAsiaTheme="minorEastAsia" w:cs="Times New Roman"/>
          <w:color w:val="252525"/>
          <w:szCs w:val="24"/>
          <w:shd w:val="clear" w:color="auto" w:fill="FFFFFF"/>
        </w:rPr>
        <w:t>.</w:t>
      </w:r>
      <w:r w:rsidR="00573BF8" w:rsidRPr="00B75FAC">
        <w:rPr>
          <w:rFonts w:eastAsiaTheme="minorEastAsia" w:cs="Times New Roman"/>
          <w:color w:val="252525"/>
          <w:szCs w:val="24"/>
          <w:shd w:val="clear" w:color="auto" w:fill="FFFFFF"/>
        </w:rPr>
        <w:t>L</w:t>
      </w:r>
      <w:r w:rsidR="00573BF8" w:rsidRPr="00B75FAC">
        <w:rPr>
          <w:rFonts w:eastAsiaTheme="minorEastAsia" w:cs="Times New Roman"/>
          <w:color w:val="252525"/>
          <w:szCs w:val="24"/>
          <w:shd w:val="clear" w:color="auto" w:fill="FFFFFF"/>
          <w:vertAlign w:val="superscript"/>
        </w:rPr>
        <w:t>-3</w:t>
      </w:r>
      <w:r w:rsidR="00147B88">
        <w:rPr>
          <w:rFonts w:eastAsiaTheme="minorEastAsia" w:cs="Times New Roman"/>
          <w:color w:val="252525"/>
          <w:szCs w:val="24"/>
          <w:shd w:val="clear" w:color="auto" w:fill="FFFFFF"/>
        </w:rPr>
        <w:t>],</w:t>
      </w:r>
      <w:r w:rsidR="00147B88">
        <w:rPr>
          <w:rFonts w:eastAsiaTheme="minorEastAsia" w:cs="Times New Roman"/>
          <w:color w:val="252525"/>
          <w:szCs w:val="24"/>
          <w:shd w:val="clear" w:color="auto" w:fill="FFFFFF"/>
        </w:rPr>
        <w:br/>
      </w:r>
      <w:r w:rsidR="00573BF8" w:rsidRPr="00C64A31">
        <w:rPr>
          <w:rFonts w:eastAsiaTheme="minorEastAsia" w:cs="Times New Roman"/>
          <w:i/>
          <w:color w:val="252525"/>
          <w:szCs w:val="24"/>
          <w:shd w:val="clear" w:color="auto" w:fill="FFFFFF"/>
        </w:rPr>
        <w:t>g</w:t>
      </w:r>
      <w:r w:rsidR="00573BF8" w:rsidRPr="00B75FAC">
        <w:rPr>
          <w:rFonts w:eastAsiaTheme="minorEastAsia" w:cs="Times New Roman"/>
          <w:color w:val="252525"/>
          <w:szCs w:val="24"/>
          <w:shd w:val="clear" w:color="auto" w:fill="FFFFFF"/>
        </w:rPr>
        <w:t xml:space="preserve"> představuje gravitační zrychlení</w:t>
      </w:r>
      <w:r w:rsidR="00573BF8">
        <w:rPr>
          <w:rFonts w:eastAsiaTheme="minorEastAsia" w:cs="Times New Roman"/>
          <w:color w:val="252525"/>
          <w:szCs w:val="24"/>
          <w:shd w:val="clear" w:color="auto" w:fill="FFFFFF"/>
        </w:rPr>
        <w:t xml:space="preserve"> </w:t>
      </w:r>
      <w:r w:rsidR="00573BF8" w:rsidRPr="00B75FAC">
        <w:rPr>
          <w:rFonts w:eastAsiaTheme="minorEastAsia" w:cs="Times New Roman"/>
          <w:color w:val="252525"/>
          <w:szCs w:val="24"/>
          <w:shd w:val="clear" w:color="auto" w:fill="FFFFFF"/>
          <w:lang w:val="en-US"/>
        </w:rPr>
        <w:t>[L</w:t>
      </w:r>
      <w:r w:rsidR="00992A13">
        <w:rPr>
          <w:rFonts w:eastAsiaTheme="minorEastAsia" w:cs="Times New Roman"/>
          <w:color w:val="252525"/>
          <w:szCs w:val="24"/>
          <w:shd w:val="clear" w:color="auto" w:fill="FFFFFF"/>
          <w:lang w:val="en-US"/>
        </w:rPr>
        <w:t>.</w:t>
      </w:r>
      <w:r w:rsidR="00573BF8" w:rsidRPr="00B75FAC">
        <w:rPr>
          <w:rFonts w:eastAsiaTheme="minorEastAsia" w:cs="Times New Roman"/>
          <w:color w:val="252525"/>
          <w:szCs w:val="24"/>
          <w:shd w:val="clear" w:color="auto" w:fill="FFFFFF"/>
          <w:lang w:val="en-US"/>
        </w:rPr>
        <w:t>T</w:t>
      </w:r>
      <w:r w:rsidR="00573BF8" w:rsidRPr="00B75FAC">
        <w:rPr>
          <w:rFonts w:eastAsiaTheme="minorEastAsia" w:cs="Times New Roman"/>
          <w:color w:val="252525"/>
          <w:szCs w:val="24"/>
          <w:shd w:val="clear" w:color="auto" w:fill="FFFFFF"/>
          <w:vertAlign w:val="superscript"/>
          <w:lang w:val="en-US"/>
        </w:rPr>
        <w:t>-2</w:t>
      </w:r>
      <w:r w:rsidR="00573BF8" w:rsidRPr="00B75FAC">
        <w:rPr>
          <w:rFonts w:eastAsiaTheme="minorEastAsia" w:cs="Times New Roman"/>
          <w:color w:val="252525"/>
          <w:szCs w:val="24"/>
          <w:shd w:val="clear" w:color="auto" w:fill="FFFFFF"/>
          <w:lang w:val="en-US"/>
        </w:rPr>
        <w:t>]</w:t>
      </w:r>
      <w:r w:rsidRPr="0047769D">
        <w:rPr>
          <w:rFonts w:cs="Times New Roman"/>
          <w:szCs w:val="24"/>
        </w:rPr>
        <w:t xml:space="preserve"> a </w:t>
      </w:r>
      <m:oMath>
        <m:r>
          <w:rPr>
            <w:rFonts w:ascii="Cambria Math" w:hAnsi="Cambria Math" w:cs="Times New Roman"/>
            <w:szCs w:val="24"/>
          </w:rPr>
          <m:t>μ</m:t>
        </m:r>
      </m:oMath>
      <w:r w:rsidRPr="0047769D">
        <w:rPr>
          <w:rFonts w:cs="Times New Roman"/>
          <w:szCs w:val="24"/>
        </w:rPr>
        <w:t xml:space="preserve"> dynamická viskosita, kterou můžeme vyjádřit jako součin hustoty a kinematické viskosity </w:t>
      </w:r>
      <w:r w:rsidR="001958B4" w:rsidRPr="001958B4">
        <w:rPr>
          <w:rFonts w:cs="Times New Roman"/>
          <w:szCs w:val="24"/>
          <w:lang w:val="en-US"/>
        </w:rPr>
        <w:t>[</w:t>
      </w:r>
      <w:r w:rsidR="00992A13">
        <w:rPr>
          <w:rFonts w:cs="Times New Roman"/>
          <w:szCs w:val="24"/>
          <w:lang w:val="en-US"/>
        </w:rPr>
        <w:t>M.</w:t>
      </w:r>
      <w:r w:rsidR="001958B4" w:rsidRPr="001958B4">
        <w:rPr>
          <w:rFonts w:cs="Times New Roman"/>
          <w:szCs w:val="24"/>
          <w:lang w:val="en-US"/>
        </w:rPr>
        <w:t>L</w:t>
      </w:r>
      <w:r w:rsidR="001958B4">
        <w:rPr>
          <w:rFonts w:cs="Times New Roman"/>
          <w:szCs w:val="24"/>
          <w:vertAlign w:val="superscript"/>
          <w:lang w:val="en-US"/>
        </w:rPr>
        <w:t>-1</w:t>
      </w:r>
      <w:r w:rsidR="00992A13">
        <w:rPr>
          <w:rFonts w:cs="Times New Roman"/>
          <w:szCs w:val="24"/>
          <w:lang w:val="en-US"/>
        </w:rPr>
        <w:t>.</w:t>
      </w:r>
      <w:r w:rsidR="001958B4" w:rsidRPr="001958B4">
        <w:rPr>
          <w:rFonts w:cs="Times New Roman"/>
          <w:szCs w:val="24"/>
          <w:lang w:val="en-US"/>
        </w:rPr>
        <w:t>T</w:t>
      </w:r>
      <w:r w:rsidR="001958B4" w:rsidRPr="001958B4">
        <w:rPr>
          <w:rFonts w:cs="Times New Roman"/>
          <w:szCs w:val="24"/>
          <w:vertAlign w:val="superscript"/>
          <w:lang w:val="en-US"/>
        </w:rPr>
        <w:t>-</w:t>
      </w:r>
      <w:r w:rsidR="001958B4">
        <w:rPr>
          <w:rFonts w:cs="Times New Roman"/>
          <w:szCs w:val="24"/>
          <w:vertAlign w:val="superscript"/>
          <w:lang w:val="en-US"/>
        </w:rPr>
        <w:t>1</w:t>
      </w:r>
      <w:r w:rsidR="001958B4" w:rsidRPr="001958B4">
        <w:rPr>
          <w:rFonts w:cs="Times New Roman"/>
          <w:szCs w:val="24"/>
          <w:lang w:val="en-US"/>
        </w:rPr>
        <w:t>]</w:t>
      </w:r>
      <w:r w:rsidR="001958B4" w:rsidRPr="001958B4">
        <w:rPr>
          <w:rFonts w:cs="Times New Roman"/>
          <w:szCs w:val="24"/>
        </w:rPr>
        <w:t xml:space="preserve"> </w:t>
      </w:r>
      <w:r w:rsidRPr="0047769D">
        <w:rPr>
          <w:rFonts w:cs="Times New Roman"/>
          <w:szCs w:val="24"/>
        </w:rPr>
        <w:t>(Valentová, 2007).</w:t>
      </w:r>
      <w:r w:rsidRPr="002C6708">
        <w:rPr>
          <w:rFonts w:cs="Times New Roman"/>
          <w:szCs w:val="24"/>
        </w:rPr>
        <w:t xml:space="preserve"> </w:t>
      </w:r>
    </w:p>
    <w:p w:rsidR="005877B8" w:rsidRPr="00B75FAC" w:rsidRDefault="00F5131E" w:rsidP="00D97958">
      <w:pPr>
        <w:pStyle w:val="Nadpis3"/>
        <w:jc w:val="both"/>
        <w:rPr>
          <w:rFonts w:cs="Times New Roman"/>
        </w:rPr>
      </w:pPr>
      <w:bookmarkStart w:id="52" w:name="_Toc368245609"/>
      <w:bookmarkStart w:id="53" w:name="_Toc528770717"/>
      <w:r>
        <w:rPr>
          <w:rFonts w:cs="Times New Roman"/>
        </w:rPr>
        <w:t xml:space="preserve">1.1.6. </w:t>
      </w:r>
      <w:r w:rsidR="005877B8" w:rsidRPr="00B75FAC">
        <w:rPr>
          <w:rFonts w:cs="Times New Roman"/>
        </w:rPr>
        <w:t>Transmisivita</w:t>
      </w:r>
      <w:bookmarkEnd w:id="52"/>
      <w:bookmarkEnd w:id="53"/>
    </w:p>
    <w:p w:rsidR="005877B8" w:rsidRPr="00B75FAC" w:rsidRDefault="005877B8" w:rsidP="00D97958">
      <w:pPr>
        <w:pStyle w:val="Odstavecseseznamem"/>
        <w:spacing w:after="0"/>
        <w:ind w:left="0" w:firstLine="708"/>
        <w:jc w:val="both"/>
        <w:rPr>
          <w:rFonts w:cs="Times New Roman"/>
          <w:szCs w:val="24"/>
        </w:rPr>
      </w:pPr>
      <w:r w:rsidRPr="00B75FAC">
        <w:rPr>
          <w:rFonts w:cs="Times New Roman"/>
          <w:szCs w:val="24"/>
        </w:rPr>
        <w:t>Transmisivita označuje schopnost propouštět vodu porézním horninovým prostředím. V případě, že se jedná o homogenní kolektor, definujeme ji jako součin koeficientu hydraulické vodivosti a výšky zvodnělé vrstvy (</w:t>
      </w:r>
      <w:r w:rsidR="00FE3074" w:rsidRPr="00B75FAC">
        <w:rPr>
          <w:rFonts w:cs="Times New Roman"/>
          <w:i/>
          <w:szCs w:val="24"/>
        </w:rPr>
        <w:t>Jetel</w:t>
      </w:r>
      <w:r w:rsidR="002228A9" w:rsidRPr="00B75FAC">
        <w:rPr>
          <w:rFonts w:cs="Times New Roman"/>
          <w:i/>
          <w:szCs w:val="24"/>
        </w:rPr>
        <w:t xml:space="preserve">, </w:t>
      </w:r>
      <w:r w:rsidR="002228A9" w:rsidRPr="00B75FAC">
        <w:rPr>
          <w:rFonts w:cs="Times New Roman"/>
        </w:rPr>
        <w:t>1982</w:t>
      </w:r>
      <w:r w:rsidRPr="00B75FAC">
        <w:rPr>
          <w:rFonts w:cs="Times New Roman"/>
          <w:szCs w:val="24"/>
        </w:rPr>
        <w:t xml:space="preserve">). </w:t>
      </w:r>
    </w:p>
    <w:p w:rsidR="00D6200D" w:rsidRPr="00B75FAC" w:rsidRDefault="00D6200D" w:rsidP="00D97958">
      <w:pPr>
        <w:pStyle w:val="Odstavecseseznamem"/>
        <w:spacing w:after="0"/>
        <w:ind w:left="0" w:firstLine="708"/>
        <w:jc w:val="both"/>
        <w:rPr>
          <w:rFonts w:cs="Times New Roman"/>
          <w:szCs w:val="24"/>
        </w:rPr>
      </w:pPr>
    </w:p>
    <w:p w:rsidR="00D6200D" w:rsidRDefault="000312DA" w:rsidP="00F979A3">
      <w:pPr>
        <w:spacing w:after="0"/>
        <w:jc w:val="right"/>
        <w:rPr>
          <w:rFonts w:cs="Times New Roman"/>
          <w:szCs w:val="24"/>
        </w:rPr>
      </w:pPr>
      <w:r w:rsidRPr="00B75FAC">
        <w:rPr>
          <w:rFonts w:cs="Times New Roman"/>
          <w:i/>
          <w:szCs w:val="24"/>
        </w:rPr>
        <w:t>T = b</w:t>
      </w:r>
      <w:r w:rsidR="005877B8" w:rsidRPr="00B75FAC">
        <w:rPr>
          <w:rFonts w:cs="Times New Roman"/>
          <w:i/>
          <w:szCs w:val="24"/>
        </w:rPr>
        <w:t xml:space="preserve"> K</w:t>
      </w:r>
      <w:r w:rsidR="00665E83" w:rsidRPr="00B75FAC">
        <w:rPr>
          <w:rFonts w:cs="Times New Roman"/>
          <w:i/>
          <w:szCs w:val="24"/>
        </w:rPr>
        <w:t xml:space="preserve"> </w:t>
      </w:r>
      <w:r w:rsidR="00665E83" w:rsidRPr="00B75FAC">
        <w:rPr>
          <w:rFonts w:cs="Times New Roman"/>
          <w:i/>
          <w:szCs w:val="24"/>
        </w:rPr>
        <w:tab/>
      </w:r>
      <w:r w:rsidR="00665E83" w:rsidRPr="00B75FAC">
        <w:rPr>
          <w:rFonts w:cs="Times New Roman"/>
          <w:i/>
          <w:szCs w:val="24"/>
        </w:rPr>
        <w:tab/>
      </w:r>
      <w:r w:rsidR="00665E83" w:rsidRPr="00B75FAC">
        <w:rPr>
          <w:rFonts w:cs="Times New Roman"/>
          <w:i/>
          <w:szCs w:val="24"/>
        </w:rPr>
        <w:tab/>
      </w:r>
      <w:r w:rsidR="00665E83" w:rsidRPr="00B75FAC">
        <w:rPr>
          <w:rFonts w:cs="Times New Roman"/>
          <w:i/>
          <w:szCs w:val="24"/>
        </w:rPr>
        <w:tab/>
      </w:r>
      <w:r w:rsidR="00665E83" w:rsidRPr="00B75FAC">
        <w:rPr>
          <w:rFonts w:cs="Times New Roman"/>
          <w:i/>
          <w:szCs w:val="24"/>
        </w:rPr>
        <w:tab/>
      </w:r>
      <w:r w:rsidR="00665E83" w:rsidRPr="00B75FAC">
        <w:rPr>
          <w:rFonts w:cs="Times New Roman"/>
          <w:i/>
          <w:szCs w:val="24"/>
        </w:rPr>
        <w:tab/>
      </w:r>
      <w:r w:rsidR="00665E83" w:rsidRPr="00B75FAC">
        <w:rPr>
          <w:rFonts w:cs="Times New Roman"/>
          <w:szCs w:val="24"/>
        </w:rPr>
        <w:t>(1.4)</w:t>
      </w:r>
      <w:r w:rsidR="002A0571">
        <w:rPr>
          <w:rFonts w:cs="Times New Roman"/>
          <w:szCs w:val="24"/>
        </w:rPr>
        <w:fldChar w:fldCharType="begin"/>
      </w:r>
      <w:r w:rsidR="002A0571">
        <w:instrText xml:space="preserve"> XE "</w:instrText>
      </w:r>
      <w:r w:rsidR="002A0571" w:rsidRPr="00D9007C">
        <w:rPr>
          <w:rFonts w:cs="Times New Roman"/>
          <w:szCs w:val="24"/>
        </w:rPr>
        <w:instrText>Vzorec (1.4)</w:instrText>
      </w:r>
      <w:r w:rsidR="002A0571">
        <w:instrText xml:space="preserve">" </w:instrText>
      </w:r>
      <w:r w:rsidR="002A0571">
        <w:rPr>
          <w:rFonts w:cs="Times New Roman"/>
          <w:szCs w:val="24"/>
        </w:rPr>
        <w:fldChar w:fldCharType="end"/>
      </w:r>
    </w:p>
    <w:p w:rsidR="0043386E" w:rsidRPr="00B75FAC" w:rsidRDefault="0043386E" w:rsidP="00F979A3">
      <w:pPr>
        <w:spacing w:after="0"/>
        <w:jc w:val="right"/>
        <w:rPr>
          <w:rFonts w:cs="Times New Roman"/>
          <w:i/>
          <w:szCs w:val="24"/>
        </w:rPr>
      </w:pPr>
    </w:p>
    <w:p w:rsidR="005877B8" w:rsidRPr="00B75FAC" w:rsidRDefault="005877B8" w:rsidP="00D97958">
      <w:pPr>
        <w:pStyle w:val="Odstavecseseznamem"/>
        <w:spacing w:after="0"/>
        <w:ind w:left="0"/>
        <w:jc w:val="both"/>
        <w:rPr>
          <w:rFonts w:cs="Times New Roman"/>
          <w:szCs w:val="24"/>
        </w:rPr>
      </w:pPr>
      <w:r w:rsidRPr="00B75FAC">
        <w:rPr>
          <w:rFonts w:cs="Times New Roman"/>
          <w:szCs w:val="24"/>
        </w:rPr>
        <w:t xml:space="preserve">kde </w:t>
      </w:r>
      <w:r w:rsidRPr="00C64A31">
        <w:rPr>
          <w:rFonts w:cs="Times New Roman"/>
          <w:i/>
          <w:szCs w:val="24"/>
        </w:rPr>
        <w:t>K</w:t>
      </w:r>
      <w:r w:rsidRPr="00B75FAC">
        <w:rPr>
          <w:rFonts w:cs="Times New Roman"/>
          <w:szCs w:val="24"/>
        </w:rPr>
        <w:t> je hydraulická vodivost [</w:t>
      </w:r>
      <w:r w:rsidR="00F67081" w:rsidRPr="00B75FAC">
        <w:rPr>
          <w:rFonts w:cs="Times New Roman"/>
          <w:szCs w:val="24"/>
        </w:rPr>
        <w:t>L</w:t>
      </w:r>
      <w:r w:rsidR="009E400B">
        <w:rPr>
          <w:rFonts w:cs="Times New Roman"/>
          <w:szCs w:val="24"/>
        </w:rPr>
        <w:t>.</w:t>
      </w:r>
      <w:r w:rsidR="00F67081" w:rsidRPr="00B75FAC">
        <w:rPr>
          <w:rFonts w:cs="Times New Roman"/>
          <w:szCs w:val="24"/>
        </w:rPr>
        <w:t>T</w:t>
      </w:r>
      <w:r w:rsidR="0077382B" w:rsidRPr="0077382B">
        <w:rPr>
          <w:rFonts w:cs="Times New Roman"/>
          <w:szCs w:val="24"/>
          <w:vertAlign w:val="superscript"/>
        </w:rPr>
        <w:t>-1</w:t>
      </w:r>
      <w:r w:rsidR="003F6F11">
        <w:rPr>
          <w:rFonts w:cs="Times New Roman"/>
          <w:szCs w:val="24"/>
        </w:rPr>
        <w:t>],</w:t>
      </w:r>
      <w:r w:rsidRPr="00B75FAC">
        <w:rPr>
          <w:rFonts w:cs="Times New Roman"/>
          <w:szCs w:val="24"/>
        </w:rPr>
        <w:t xml:space="preserve"> </w:t>
      </w:r>
      <w:r w:rsidRPr="00C64A31">
        <w:rPr>
          <w:rFonts w:cs="Times New Roman"/>
          <w:i/>
          <w:szCs w:val="24"/>
        </w:rPr>
        <w:t>b</w:t>
      </w:r>
      <w:r w:rsidRPr="00B75FAC">
        <w:rPr>
          <w:rFonts w:cs="Times New Roman"/>
          <w:szCs w:val="24"/>
        </w:rPr>
        <w:t xml:space="preserve"> výška zvodnělé vrstvy [</w:t>
      </w:r>
      <w:r w:rsidR="00525E03" w:rsidRPr="00B75FAC">
        <w:rPr>
          <w:rFonts w:cs="Times New Roman"/>
          <w:szCs w:val="24"/>
        </w:rPr>
        <w:t>L</w:t>
      </w:r>
      <w:r w:rsidRPr="00B75FAC">
        <w:rPr>
          <w:rFonts w:cs="Times New Roman"/>
          <w:szCs w:val="24"/>
        </w:rPr>
        <w:t>]</w:t>
      </w:r>
      <w:r w:rsidR="003F6F11">
        <w:rPr>
          <w:rFonts w:cs="Times New Roman"/>
          <w:szCs w:val="24"/>
        </w:rPr>
        <w:t xml:space="preserve"> a</w:t>
      </w:r>
      <w:r w:rsidR="001E0DF6">
        <w:rPr>
          <w:rFonts w:cs="Times New Roman"/>
          <w:szCs w:val="24"/>
        </w:rPr>
        <w:t xml:space="preserve"> </w:t>
      </w:r>
      <w:r w:rsidR="001E0DF6" w:rsidRPr="00C64A31">
        <w:rPr>
          <w:rFonts w:cs="Times New Roman"/>
          <w:i/>
          <w:szCs w:val="24"/>
        </w:rPr>
        <w:t>T</w:t>
      </w:r>
      <w:r w:rsidR="001E0DF6">
        <w:rPr>
          <w:rFonts w:cs="Times New Roman"/>
          <w:szCs w:val="24"/>
        </w:rPr>
        <w:t xml:space="preserve"> </w:t>
      </w:r>
      <w:proofErr w:type="gramStart"/>
      <w:r w:rsidR="001E0DF6">
        <w:rPr>
          <w:rFonts w:cs="Times New Roman"/>
          <w:szCs w:val="24"/>
        </w:rPr>
        <w:t xml:space="preserve">transmisivita              </w:t>
      </w:r>
      <w:r w:rsidR="001E0DF6" w:rsidRPr="001E0DF6">
        <w:rPr>
          <w:rFonts w:cs="Times New Roman"/>
          <w:szCs w:val="24"/>
        </w:rPr>
        <w:t>[L</w:t>
      </w:r>
      <w:r w:rsidR="001E0DF6">
        <w:rPr>
          <w:rFonts w:cs="Times New Roman"/>
          <w:szCs w:val="24"/>
          <w:vertAlign w:val="superscript"/>
        </w:rPr>
        <w:t>2</w:t>
      </w:r>
      <w:proofErr w:type="gramEnd"/>
      <w:r w:rsidR="009E400B">
        <w:rPr>
          <w:rFonts w:cs="Times New Roman"/>
          <w:szCs w:val="24"/>
        </w:rPr>
        <w:t>.</w:t>
      </w:r>
      <w:r w:rsidR="001E0DF6" w:rsidRPr="001E0DF6">
        <w:rPr>
          <w:rFonts w:cs="Times New Roman"/>
          <w:szCs w:val="24"/>
        </w:rPr>
        <w:t>T</w:t>
      </w:r>
      <w:r w:rsidR="001E0DF6" w:rsidRPr="001E0DF6">
        <w:rPr>
          <w:rFonts w:cs="Times New Roman"/>
          <w:szCs w:val="24"/>
          <w:vertAlign w:val="superscript"/>
        </w:rPr>
        <w:t>-1</w:t>
      </w:r>
      <w:r w:rsidR="001E0DF6" w:rsidRPr="001E0DF6">
        <w:rPr>
          <w:rFonts w:cs="Times New Roman"/>
          <w:szCs w:val="24"/>
        </w:rPr>
        <w:t>]</w:t>
      </w:r>
    </w:p>
    <w:p w:rsidR="00892B0D" w:rsidRPr="00B75FAC" w:rsidRDefault="00F5131E" w:rsidP="00D97958">
      <w:pPr>
        <w:pStyle w:val="Nadpis3"/>
        <w:jc w:val="both"/>
        <w:rPr>
          <w:rFonts w:cs="Times New Roman"/>
        </w:rPr>
      </w:pPr>
      <w:bookmarkStart w:id="54" w:name="_Toc368245610"/>
      <w:bookmarkStart w:id="55" w:name="_Toc528770718"/>
      <w:r>
        <w:rPr>
          <w:rFonts w:cs="Times New Roman"/>
        </w:rPr>
        <w:lastRenderedPageBreak/>
        <w:t xml:space="preserve">1.1.7. </w:t>
      </w:r>
      <w:r w:rsidR="005877B8" w:rsidRPr="00B75FAC">
        <w:rPr>
          <w:rFonts w:cs="Times New Roman"/>
        </w:rPr>
        <w:t>Storativita</w:t>
      </w:r>
      <w:bookmarkEnd w:id="54"/>
      <w:bookmarkEnd w:id="55"/>
      <w:r w:rsidR="006325D8" w:rsidRPr="00B75FAC">
        <w:rPr>
          <w:rFonts w:cs="Times New Roman"/>
        </w:rPr>
        <w:t xml:space="preserve"> </w:t>
      </w:r>
    </w:p>
    <w:p w:rsidR="005877B8" w:rsidRPr="00B75FAC" w:rsidRDefault="005877B8" w:rsidP="00D97958">
      <w:pPr>
        <w:ind w:firstLine="708"/>
        <w:jc w:val="both"/>
        <w:rPr>
          <w:rFonts w:cs="Times New Roman"/>
          <w:szCs w:val="24"/>
        </w:rPr>
      </w:pPr>
      <w:r w:rsidRPr="00B75FAC">
        <w:rPr>
          <w:rFonts w:cs="Times New Roman"/>
          <w:szCs w:val="24"/>
        </w:rPr>
        <w:t xml:space="preserve">Storativita je parametr určující schopnost nasyceného zvodnělého prostředí přijímat nebo uvolňovat určité množství vody. Specifická storativita </w:t>
      </w:r>
      <w:r w:rsidRPr="00B75FAC">
        <w:rPr>
          <w:rFonts w:cs="Times New Roman"/>
          <w:i/>
          <w:szCs w:val="24"/>
        </w:rPr>
        <w:t>S</w:t>
      </w:r>
      <w:r w:rsidR="00BD4D9A" w:rsidRPr="00B75FAC">
        <w:rPr>
          <w:rFonts w:cs="Times New Roman"/>
          <w:i/>
          <w:szCs w:val="24"/>
          <w:vertAlign w:val="subscript"/>
        </w:rPr>
        <w:t>s</w:t>
      </w:r>
      <w:r w:rsidRPr="00B75FAC">
        <w:rPr>
          <w:rFonts w:cs="Times New Roman"/>
          <w:szCs w:val="24"/>
        </w:rPr>
        <w:t xml:space="preserve"> porézního prostředí je hodnota představující schopnost nasyceného porézního prostředí akumulovat určité množství vody a je definována jako objem vody, který se uvolní z jednotkového objemu zvodnělé vrstvy při jednotkové snížení piezometrické výšky. </w:t>
      </w:r>
    </w:p>
    <w:p w:rsidR="00E01409" w:rsidRPr="00B75FAC" w:rsidRDefault="00E01409" w:rsidP="00D97958">
      <w:pPr>
        <w:jc w:val="both"/>
        <w:rPr>
          <w:rFonts w:cs="Times New Roman"/>
          <w:szCs w:val="24"/>
        </w:rPr>
      </w:pPr>
      <w:r w:rsidRPr="00B75FAC">
        <w:rPr>
          <w:rFonts w:cs="Times New Roman"/>
          <w:szCs w:val="24"/>
        </w:rPr>
        <w:t>Specifická storativita</w:t>
      </w:r>
      <w:r w:rsidR="00AF3FAE" w:rsidRPr="00B75FAC">
        <w:rPr>
          <w:rFonts w:cs="Times New Roman"/>
          <w:szCs w:val="24"/>
        </w:rPr>
        <w:t xml:space="preserve"> </w:t>
      </w:r>
      <w:r w:rsidR="001E4AC9" w:rsidRPr="00B75FAC">
        <w:rPr>
          <w:rFonts w:cs="Times New Roman"/>
          <w:szCs w:val="24"/>
        </w:rPr>
        <w:t>S</w:t>
      </w:r>
      <w:r w:rsidR="001E4AC9" w:rsidRPr="00B75FAC">
        <w:rPr>
          <w:rFonts w:cs="Times New Roman"/>
          <w:szCs w:val="24"/>
          <w:vertAlign w:val="subscript"/>
        </w:rPr>
        <w:t>s</w:t>
      </w:r>
      <w:r w:rsidR="002C0B7D" w:rsidRPr="00B75FAC">
        <w:rPr>
          <w:rFonts w:cs="Times New Roman"/>
          <w:szCs w:val="24"/>
          <w:vertAlign w:val="subscript"/>
        </w:rPr>
        <w:t xml:space="preserve"> </w:t>
      </w:r>
      <w:r w:rsidR="00AF3FAE" w:rsidRPr="00B75FAC">
        <w:rPr>
          <w:rFonts w:cs="Times New Roman"/>
          <w:szCs w:val="24"/>
        </w:rPr>
        <w:t>[L</w:t>
      </w:r>
      <w:r w:rsidR="00AF3FAE" w:rsidRPr="00B75FAC">
        <w:rPr>
          <w:rFonts w:cs="Times New Roman"/>
          <w:szCs w:val="24"/>
          <w:vertAlign w:val="superscript"/>
        </w:rPr>
        <w:t>-1</w:t>
      </w:r>
      <w:r w:rsidR="00AF3FAE" w:rsidRPr="00B75FAC">
        <w:rPr>
          <w:rFonts w:cs="Times New Roman"/>
          <w:szCs w:val="24"/>
        </w:rPr>
        <w:t>]</w:t>
      </w:r>
      <w:r w:rsidRPr="00B75FAC">
        <w:rPr>
          <w:rFonts w:cs="Times New Roman"/>
          <w:szCs w:val="24"/>
        </w:rPr>
        <w:t xml:space="preserve"> je definována součtem dvou členů. První člen je určen:</w:t>
      </w:r>
    </w:p>
    <w:p w:rsidR="00E01409" w:rsidRPr="00B75FAC" w:rsidRDefault="00E01409" w:rsidP="00F02E5C">
      <w:pPr>
        <w:jc w:val="right"/>
        <w:rPr>
          <w:rFonts w:eastAsiaTheme="minorEastAsia" w:cs="Times New Roman"/>
          <w:i/>
          <w:color w:val="252525"/>
          <w:szCs w:val="24"/>
          <w:shd w:val="clear" w:color="auto" w:fill="FFFFFF"/>
        </w:rPr>
      </w:pPr>
      <w:r w:rsidRPr="00B75FAC">
        <w:rPr>
          <w:rFonts w:cs="Times New Roman"/>
          <w:i/>
          <w:szCs w:val="24"/>
        </w:rPr>
        <w:t>dV</w:t>
      </w:r>
      <w:r w:rsidRPr="00B75FAC">
        <w:rPr>
          <w:rFonts w:cs="Times New Roman"/>
          <w:i/>
          <w:szCs w:val="24"/>
          <w:vertAlign w:val="subscript"/>
        </w:rPr>
        <w:t xml:space="preserve">v </w:t>
      </w:r>
      <w:r w:rsidRPr="00B75FAC">
        <w:rPr>
          <w:rFonts w:cs="Times New Roman"/>
          <w:i/>
          <w:szCs w:val="24"/>
        </w:rPr>
        <w:t>= α ρ g</w:t>
      </w:r>
      <w:r w:rsidR="00715273" w:rsidRPr="00B75FAC">
        <w:rPr>
          <w:rFonts w:cs="Times New Roman"/>
          <w:i/>
          <w:szCs w:val="24"/>
        </w:rPr>
        <w:t xml:space="preserve"> </w:t>
      </w:r>
      <w:r w:rsidR="00715273" w:rsidRPr="00B75FAC">
        <w:rPr>
          <w:rFonts w:cs="Times New Roman"/>
          <w:i/>
          <w:szCs w:val="24"/>
        </w:rPr>
        <w:tab/>
      </w:r>
      <w:r w:rsidR="00715273" w:rsidRPr="00B75FAC">
        <w:rPr>
          <w:rFonts w:cs="Times New Roman"/>
          <w:i/>
          <w:szCs w:val="24"/>
        </w:rPr>
        <w:tab/>
      </w:r>
      <w:r w:rsidR="00715273" w:rsidRPr="00B75FAC">
        <w:rPr>
          <w:rFonts w:cs="Times New Roman"/>
          <w:i/>
          <w:szCs w:val="24"/>
        </w:rPr>
        <w:tab/>
      </w:r>
      <w:r w:rsidR="00715273" w:rsidRPr="00B75FAC">
        <w:rPr>
          <w:rFonts w:cs="Times New Roman"/>
          <w:i/>
          <w:szCs w:val="24"/>
        </w:rPr>
        <w:tab/>
      </w:r>
      <w:r w:rsidR="00715273" w:rsidRPr="00B75FAC">
        <w:rPr>
          <w:rFonts w:cs="Times New Roman"/>
          <w:i/>
          <w:szCs w:val="24"/>
        </w:rPr>
        <w:tab/>
      </w:r>
      <w:r w:rsidR="00715273" w:rsidRPr="00B75FAC">
        <w:rPr>
          <w:rFonts w:cs="Times New Roman"/>
          <w:i/>
          <w:szCs w:val="24"/>
        </w:rPr>
        <w:tab/>
      </w:r>
      <w:r w:rsidR="00715273" w:rsidRPr="00B75FAC">
        <w:rPr>
          <w:rFonts w:cs="Times New Roman"/>
          <w:szCs w:val="24"/>
        </w:rPr>
        <w:t>(1.5)</w:t>
      </w:r>
      <w:r w:rsidR="00D40B05">
        <w:rPr>
          <w:rFonts w:cs="Times New Roman"/>
          <w:szCs w:val="24"/>
        </w:rPr>
        <w:fldChar w:fldCharType="begin"/>
      </w:r>
      <w:r w:rsidR="00D40B05">
        <w:instrText xml:space="preserve"> XE "</w:instrText>
      </w:r>
      <w:r w:rsidR="00D40B05" w:rsidRPr="00B971F1">
        <w:rPr>
          <w:rFonts w:cs="Times New Roman"/>
          <w:szCs w:val="24"/>
        </w:rPr>
        <w:instrText>Vzorec (1.5)</w:instrText>
      </w:r>
      <w:r w:rsidR="00D40B05">
        <w:instrText xml:space="preserve">" </w:instrText>
      </w:r>
      <w:r w:rsidR="00D40B05">
        <w:rPr>
          <w:rFonts w:cs="Times New Roman"/>
          <w:szCs w:val="24"/>
        </w:rPr>
        <w:fldChar w:fldCharType="end"/>
      </w:r>
    </w:p>
    <w:p w:rsidR="00E056FA" w:rsidRPr="00B75FAC" w:rsidRDefault="00E01409" w:rsidP="00D97958">
      <w:pPr>
        <w:jc w:val="both"/>
        <w:rPr>
          <w:rFonts w:eastAsiaTheme="minorEastAsia" w:cs="Times New Roman"/>
          <w:color w:val="252525"/>
          <w:szCs w:val="24"/>
          <w:shd w:val="clear" w:color="auto" w:fill="FFFFFF"/>
          <w:lang w:val="en-US"/>
        </w:rPr>
      </w:pPr>
      <w:r w:rsidRPr="00B75FAC">
        <w:rPr>
          <w:rFonts w:eastAsiaTheme="minorEastAsia" w:cs="Times New Roman"/>
          <w:color w:val="252525"/>
          <w:szCs w:val="24"/>
          <w:shd w:val="clear" w:color="auto" w:fill="FFFFFF"/>
        </w:rPr>
        <w:t>kde α stlačitelnost zvodnělé vrstvy, ρ [M</w:t>
      </w:r>
      <w:r w:rsidR="001B52E9">
        <w:rPr>
          <w:rFonts w:eastAsiaTheme="minorEastAsia" w:cs="Times New Roman"/>
          <w:color w:val="252525"/>
          <w:szCs w:val="24"/>
          <w:shd w:val="clear" w:color="auto" w:fill="FFFFFF"/>
        </w:rPr>
        <w:t>.</w:t>
      </w:r>
      <w:r w:rsidRPr="00B75FAC">
        <w:rPr>
          <w:rFonts w:eastAsiaTheme="minorEastAsia" w:cs="Times New Roman"/>
          <w:color w:val="252525"/>
          <w:szCs w:val="24"/>
          <w:shd w:val="clear" w:color="auto" w:fill="FFFFFF"/>
        </w:rPr>
        <w:t>L</w:t>
      </w:r>
      <w:r w:rsidR="00157C0F" w:rsidRPr="00B75FAC">
        <w:rPr>
          <w:rFonts w:eastAsiaTheme="minorEastAsia" w:cs="Times New Roman"/>
          <w:color w:val="252525"/>
          <w:szCs w:val="24"/>
          <w:shd w:val="clear" w:color="auto" w:fill="FFFFFF"/>
          <w:vertAlign w:val="superscript"/>
        </w:rPr>
        <w:t>-</w:t>
      </w:r>
      <w:r w:rsidRPr="00B75FAC">
        <w:rPr>
          <w:rFonts w:eastAsiaTheme="minorEastAsia" w:cs="Times New Roman"/>
          <w:color w:val="252525"/>
          <w:szCs w:val="24"/>
          <w:shd w:val="clear" w:color="auto" w:fill="FFFFFF"/>
          <w:vertAlign w:val="superscript"/>
        </w:rPr>
        <w:t>3</w:t>
      </w:r>
      <w:r w:rsidRPr="00B75FAC">
        <w:rPr>
          <w:rFonts w:eastAsiaTheme="minorEastAsia" w:cs="Times New Roman"/>
          <w:color w:val="252525"/>
          <w:szCs w:val="24"/>
          <w:shd w:val="clear" w:color="auto" w:fill="FFFFFF"/>
        </w:rPr>
        <w:t>] hustota kapaliny a g představuje gravitační zrychlení</w:t>
      </w:r>
      <w:r w:rsidR="00573BF8">
        <w:rPr>
          <w:rFonts w:eastAsiaTheme="minorEastAsia" w:cs="Times New Roman"/>
          <w:color w:val="252525"/>
          <w:szCs w:val="24"/>
          <w:shd w:val="clear" w:color="auto" w:fill="FFFFFF"/>
        </w:rPr>
        <w:t xml:space="preserve"> </w:t>
      </w:r>
      <w:r w:rsidRPr="00B75FAC">
        <w:rPr>
          <w:rFonts w:eastAsiaTheme="minorEastAsia" w:cs="Times New Roman"/>
          <w:color w:val="252525"/>
          <w:szCs w:val="24"/>
          <w:shd w:val="clear" w:color="auto" w:fill="FFFFFF"/>
          <w:lang w:val="en-US"/>
        </w:rPr>
        <w:t>[L</w:t>
      </w:r>
      <w:r w:rsidR="001B52E9">
        <w:rPr>
          <w:rFonts w:eastAsiaTheme="minorEastAsia" w:cs="Times New Roman"/>
          <w:color w:val="252525"/>
          <w:szCs w:val="24"/>
          <w:shd w:val="clear" w:color="auto" w:fill="FFFFFF"/>
          <w:lang w:val="en-US"/>
        </w:rPr>
        <w:t>.</w:t>
      </w:r>
      <w:r w:rsidRPr="00B75FAC">
        <w:rPr>
          <w:rFonts w:eastAsiaTheme="minorEastAsia" w:cs="Times New Roman"/>
          <w:color w:val="252525"/>
          <w:szCs w:val="24"/>
          <w:shd w:val="clear" w:color="auto" w:fill="FFFFFF"/>
          <w:lang w:val="en-US"/>
        </w:rPr>
        <w:t>T</w:t>
      </w:r>
      <w:r w:rsidR="00D46260" w:rsidRPr="00B75FAC">
        <w:rPr>
          <w:rFonts w:eastAsiaTheme="minorEastAsia" w:cs="Times New Roman"/>
          <w:color w:val="252525"/>
          <w:szCs w:val="24"/>
          <w:shd w:val="clear" w:color="auto" w:fill="FFFFFF"/>
          <w:vertAlign w:val="superscript"/>
          <w:lang w:val="en-US"/>
        </w:rPr>
        <w:t>-</w:t>
      </w:r>
      <w:r w:rsidRPr="00B75FAC">
        <w:rPr>
          <w:rFonts w:eastAsiaTheme="minorEastAsia" w:cs="Times New Roman"/>
          <w:color w:val="252525"/>
          <w:szCs w:val="24"/>
          <w:shd w:val="clear" w:color="auto" w:fill="FFFFFF"/>
          <w:vertAlign w:val="superscript"/>
          <w:lang w:val="en-US"/>
        </w:rPr>
        <w:t>2</w:t>
      </w:r>
      <w:r w:rsidRPr="00B75FAC">
        <w:rPr>
          <w:rFonts w:eastAsiaTheme="minorEastAsia" w:cs="Times New Roman"/>
          <w:color w:val="252525"/>
          <w:szCs w:val="24"/>
          <w:shd w:val="clear" w:color="auto" w:fill="FFFFFF"/>
          <w:lang w:val="en-US"/>
        </w:rPr>
        <w:t>]</w:t>
      </w:r>
    </w:p>
    <w:p w:rsidR="00FD4C5F" w:rsidRPr="00B75FAC" w:rsidRDefault="00FD4C5F" w:rsidP="00D97958">
      <w:pPr>
        <w:jc w:val="both"/>
        <w:rPr>
          <w:rFonts w:eastAsiaTheme="minorEastAsia" w:cs="Times New Roman"/>
          <w:color w:val="252525"/>
          <w:szCs w:val="24"/>
          <w:shd w:val="clear" w:color="auto" w:fill="FFFFFF"/>
        </w:rPr>
      </w:pPr>
      <w:proofErr w:type="gramStart"/>
      <w:r w:rsidRPr="00B75FAC">
        <w:rPr>
          <w:rFonts w:eastAsiaTheme="minorEastAsia" w:cs="Times New Roman"/>
          <w:color w:val="252525"/>
          <w:szCs w:val="24"/>
          <w:shd w:val="clear" w:color="auto" w:fill="FFFFFF"/>
          <w:lang w:val="en-US"/>
        </w:rPr>
        <w:t>a</w:t>
      </w:r>
      <w:proofErr w:type="gramEnd"/>
      <w:r w:rsidRPr="00B75FAC">
        <w:rPr>
          <w:rFonts w:eastAsiaTheme="minorEastAsia" w:cs="Times New Roman"/>
          <w:color w:val="252525"/>
          <w:szCs w:val="24"/>
          <w:shd w:val="clear" w:color="auto" w:fill="FFFFFF"/>
          <w:lang w:val="en-US"/>
        </w:rPr>
        <w:t xml:space="preserve"> druh</w:t>
      </w:r>
      <w:r w:rsidRPr="00B75FAC">
        <w:rPr>
          <w:rFonts w:eastAsiaTheme="minorEastAsia" w:cs="Times New Roman"/>
          <w:color w:val="252525"/>
          <w:szCs w:val="24"/>
          <w:shd w:val="clear" w:color="auto" w:fill="FFFFFF"/>
        </w:rPr>
        <w:t>ý člen:</w:t>
      </w:r>
    </w:p>
    <w:p w:rsidR="00FD4C5F" w:rsidRPr="00B75FAC" w:rsidRDefault="00FD4C5F" w:rsidP="00F02E5C">
      <w:pPr>
        <w:jc w:val="right"/>
        <w:rPr>
          <w:rFonts w:eastAsiaTheme="minorEastAsia" w:cs="Times New Roman"/>
          <w:i/>
          <w:color w:val="252525"/>
          <w:szCs w:val="24"/>
          <w:shd w:val="clear" w:color="auto" w:fill="FFFFFF"/>
        </w:rPr>
      </w:pPr>
      <w:r w:rsidRPr="00B75FAC">
        <w:rPr>
          <w:rFonts w:eastAsiaTheme="minorEastAsia" w:cs="Times New Roman"/>
          <w:i/>
          <w:color w:val="252525"/>
          <w:szCs w:val="24"/>
          <w:shd w:val="clear" w:color="auto" w:fill="FFFFFF"/>
        </w:rPr>
        <w:t>dV</w:t>
      </w:r>
      <w:r w:rsidRPr="00B75FAC">
        <w:rPr>
          <w:rFonts w:eastAsiaTheme="minorEastAsia" w:cs="Times New Roman"/>
          <w:i/>
          <w:color w:val="252525"/>
          <w:szCs w:val="24"/>
          <w:shd w:val="clear" w:color="auto" w:fill="FFFFFF"/>
          <w:vertAlign w:val="subscript"/>
        </w:rPr>
        <w:t xml:space="preserve">v </w:t>
      </w:r>
      <w:r w:rsidRPr="00B75FAC">
        <w:rPr>
          <w:rFonts w:eastAsiaTheme="minorEastAsia" w:cs="Times New Roman"/>
          <w:i/>
          <w:color w:val="252525"/>
          <w:szCs w:val="24"/>
          <w:shd w:val="clear" w:color="auto" w:fill="FFFFFF"/>
        </w:rPr>
        <w:t>= β</w:t>
      </w:r>
      <w:r w:rsidRPr="00B75FAC">
        <w:rPr>
          <w:rFonts w:eastAsiaTheme="minorEastAsia" w:cs="Times New Roman"/>
          <w:i/>
          <w:color w:val="252525"/>
          <w:szCs w:val="24"/>
          <w:shd w:val="clear" w:color="auto" w:fill="FFFFFF"/>
          <w:vertAlign w:val="subscript"/>
        </w:rPr>
        <w:t>v</w:t>
      </w:r>
      <w:r w:rsidRPr="00B75FAC">
        <w:rPr>
          <w:rFonts w:eastAsiaTheme="minorEastAsia" w:cs="Times New Roman"/>
          <w:i/>
          <w:color w:val="252525"/>
          <w:szCs w:val="24"/>
          <w:shd w:val="clear" w:color="auto" w:fill="FFFFFF"/>
        </w:rPr>
        <w:t xml:space="preserve"> n ρ g</w:t>
      </w:r>
      <w:r w:rsidR="00215DEE" w:rsidRPr="00B75FAC">
        <w:rPr>
          <w:rFonts w:eastAsiaTheme="minorEastAsia" w:cs="Times New Roman"/>
          <w:i/>
          <w:color w:val="252525"/>
          <w:szCs w:val="24"/>
          <w:shd w:val="clear" w:color="auto" w:fill="FFFFFF"/>
        </w:rPr>
        <w:tab/>
      </w:r>
      <w:r w:rsidR="00215DEE" w:rsidRPr="00B75FAC">
        <w:rPr>
          <w:rFonts w:eastAsiaTheme="minorEastAsia" w:cs="Times New Roman"/>
          <w:i/>
          <w:color w:val="252525"/>
          <w:szCs w:val="24"/>
          <w:shd w:val="clear" w:color="auto" w:fill="FFFFFF"/>
        </w:rPr>
        <w:tab/>
      </w:r>
      <w:r w:rsidR="00215DEE" w:rsidRPr="00B75FAC">
        <w:rPr>
          <w:rFonts w:eastAsiaTheme="minorEastAsia" w:cs="Times New Roman"/>
          <w:i/>
          <w:color w:val="252525"/>
          <w:szCs w:val="24"/>
          <w:shd w:val="clear" w:color="auto" w:fill="FFFFFF"/>
        </w:rPr>
        <w:tab/>
      </w:r>
      <w:r w:rsidR="00215DEE" w:rsidRPr="00B75FAC">
        <w:rPr>
          <w:rFonts w:eastAsiaTheme="minorEastAsia" w:cs="Times New Roman"/>
          <w:i/>
          <w:color w:val="252525"/>
          <w:szCs w:val="24"/>
          <w:shd w:val="clear" w:color="auto" w:fill="FFFFFF"/>
        </w:rPr>
        <w:tab/>
      </w:r>
      <w:r w:rsidR="00215DEE" w:rsidRPr="00B75FAC">
        <w:rPr>
          <w:rFonts w:eastAsiaTheme="minorEastAsia" w:cs="Times New Roman"/>
          <w:i/>
          <w:color w:val="252525"/>
          <w:szCs w:val="24"/>
          <w:shd w:val="clear" w:color="auto" w:fill="FFFFFF"/>
        </w:rPr>
        <w:tab/>
      </w:r>
      <w:r w:rsidR="00215DEE" w:rsidRPr="00B75FAC">
        <w:rPr>
          <w:rFonts w:eastAsiaTheme="minorEastAsia" w:cs="Times New Roman"/>
          <w:i/>
          <w:color w:val="252525"/>
          <w:szCs w:val="24"/>
          <w:shd w:val="clear" w:color="auto" w:fill="FFFFFF"/>
        </w:rPr>
        <w:tab/>
        <w:t xml:space="preserve"> </w:t>
      </w:r>
      <w:r w:rsidR="00215DEE" w:rsidRPr="00B75FAC">
        <w:rPr>
          <w:rFonts w:eastAsiaTheme="minorEastAsia" w:cs="Times New Roman"/>
          <w:color w:val="252525"/>
          <w:szCs w:val="24"/>
          <w:shd w:val="clear" w:color="auto" w:fill="FFFFFF"/>
        </w:rPr>
        <w:t>(1.6)</w:t>
      </w:r>
      <w:r w:rsidR="00D40B05">
        <w:rPr>
          <w:rFonts w:eastAsiaTheme="minorEastAsia" w:cs="Times New Roman"/>
          <w:color w:val="252525"/>
          <w:szCs w:val="24"/>
          <w:shd w:val="clear" w:color="auto" w:fill="FFFFFF"/>
        </w:rPr>
        <w:fldChar w:fldCharType="begin"/>
      </w:r>
      <w:r w:rsidR="00D40B05">
        <w:instrText xml:space="preserve"> XE "</w:instrText>
      </w:r>
      <w:r w:rsidR="00D40B05" w:rsidRPr="00873CAC">
        <w:rPr>
          <w:rFonts w:eastAsiaTheme="minorEastAsia" w:cs="Times New Roman"/>
          <w:color w:val="252525"/>
          <w:szCs w:val="24"/>
          <w:shd w:val="clear" w:color="auto" w:fill="FFFFFF"/>
        </w:rPr>
        <w:instrText>Vzorec (1.6)</w:instrText>
      </w:r>
      <w:r w:rsidR="00D40B05">
        <w:instrText xml:space="preserve">" </w:instrText>
      </w:r>
      <w:r w:rsidR="00D40B05">
        <w:rPr>
          <w:rFonts w:eastAsiaTheme="minorEastAsia" w:cs="Times New Roman"/>
          <w:color w:val="252525"/>
          <w:szCs w:val="24"/>
          <w:shd w:val="clear" w:color="auto" w:fill="FFFFFF"/>
        </w:rPr>
        <w:fldChar w:fldCharType="end"/>
      </w:r>
    </w:p>
    <w:p w:rsidR="00FD4C5F" w:rsidRPr="00B75FAC" w:rsidRDefault="00FD4C5F" w:rsidP="00D97958">
      <w:pPr>
        <w:jc w:val="both"/>
        <w:rPr>
          <w:rFonts w:eastAsiaTheme="minorEastAsia" w:cs="Times New Roman"/>
          <w:color w:val="252525"/>
          <w:szCs w:val="24"/>
          <w:shd w:val="clear" w:color="auto" w:fill="FFFFFF"/>
        </w:rPr>
      </w:pPr>
      <w:r w:rsidRPr="003B513C">
        <w:rPr>
          <w:rFonts w:eastAsiaTheme="minorEastAsia" w:cs="Times New Roman"/>
          <w:szCs w:val="24"/>
          <w:shd w:val="clear" w:color="auto" w:fill="FFFFFF"/>
        </w:rPr>
        <w:t>kde</w:t>
      </w:r>
      <w:r w:rsidR="00B374DA" w:rsidRPr="003B513C">
        <w:rPr>
          <w:rFonts w:eastAsiaTheme="minorEastAsia" w:cs="Times New Roman"/>
          <w:szCs w:val="24"/>
          <w:shd w:val="clear" w:color="auto" w:fill="FFFFFF"/>
        </w:rPr>
        <w:t xml:space="preserve"> </w:t>
      </w:r>
      <w:r w:rsidR="00B374DA" w:rsidRPr="00C51888">
        <w:rPr>
          <w:rFonts w:eastAsiaTheme="minorEastAsia" w:cs="Times New Roman"/>
          <w:i/>
          <w:szCs w:val="24"/>
          <w:shd w:val="clear" w:color="auto" w:fill="FFFFFF"/>
        </w:rPr>
        <w:t>β</w:t>
      </w:r>
      <w:r w:rsidR="00B374DA" w:rsidRPr="00C51888">
        <w:rPr>
          <w:rFonts w:eastAsiaTheme="minorEastAsia" w:cs="Times New Roman"/>
          <w:i/>
          <w:szCs w:val="24"/>
          <w:shd w:val="clear" w:color="auto" w:fill="FFFFFF"/>
          <w:vertAlign w:val="subscript"/>
        </w:rPr>
        <w:t>v</w:t>
      </w:r>
      <w:r w:rsidR="00B374DA" w:rsidRPr="003B513C">
        <w:rPr>
          <w:rFonts w:eastAsiaTheme="minorEastAsia" w:cs="Times New Roman"/>
          <w:szCs w:val="24"/>
          <w:shd w:val="clear" w:color="auto" w:fill="FFFFFF"/>
          <w:vertAlign w:val="subscript"/>
        </w:rPr>
        <w:t xml:space="preserve"> </w:t>
      </w:r>
      <w:r w:rsidR="00B374DA" w:rsidRPr="003B513C">
        <w:rPr>
          <w:rFonts w:eastAsiaTheme="minorEastAsia" w:cs="Times New Roman"/>
          <w:szCs w:val="24"/>
          <w:shd w:val="clear" w:color="auto" w:fill="FFFFFF"/>
        </w:rPr>
        <w:t>je</w:t>
      </w:r>
      <w:r w:rsidRPr="003B513C">
        <w:rPr>
          <w:rFonts w:eastAsiaTheme="minorEastAsia" w:cs="Times New Roman"/>
          <w:szCs w:val="24"/>
          <w:shd w:val="clear" w:color="auto" w:fill="FFFFFF"/>
        </w:rPr>
        <w:t xml:space="preserve"> </w:t>
      </w:r>
      <w:r w:rsidR="0070097A" w:rsidRPr="003B513C">
        <w:rPr>
          <w:rFonts w:eastAsiaTheme="minorEastAsia" w:cs="Times New Roman"/>
          <w:szCs w:val="24"/>
          <w:shd w:val="clear" w:color="auto" w:fill="FFFFFF"/>
        </w:rPr>
        <w:t>koeficient</w:t>
      </w:r>
      <w:r w:rsidRPr="003B513C">
        <w:rPr>
          <w:rFonts w:eastAsiaTheme="minorEastAsia" w:cs="Times New Roman"/>
          <w:szCs w:val="24"/>
          <w:shd w:val="clear" w:color="auto" w:fill="FFFFFF"/>
        </w:rPr>
        <w:t xml:space="preserve"> s</w:t>
      </w:r>
      <w:r w:rsidR="00591168" w:rsidRPr="003B513C">
        <w:rPr>
          <w:rFonts w:eastAsiaTheme="minorEastAsia" w:cs="Times New Roman"/>
          <w:szCs w:val="24"/>
          <w:shd w:val="clear" w:color="auto" w:fill="FFFFFF"/>
        </w:rPr>
        <w:t>t</w:t>
      </w:r>
      <w:r w:rsidRPr="003B513C">
        <w:rPr>
          <w:rFonts w:eastAsiaTheme="minorEastAsia" w:cs="Times New Roman"/>
          <w:szCs w:val="24"/>
          <w:shd w:val="clear" w:color="auto" w:fill="FFFFFF"/>
        </w:rPr>
        <w:t>lačitelností kapaliny</w:t>
      </w:r>
      <w:r w:rsidR="00412D92" w:rsidRPr="003B513C">
        <w:rPr>
          <w:rFonts w:eastAsiaTheme="minorEastAsia" w:cs="Times New Roman"/>
          <w:szCs w:val="24"/>
          <w:shd w:val="clear" w:color="auto" w:fill="FFFFFF"/>
        </w:rPr>
        <w:t xml:space="preserve"> a n poróvitost</w:t>
      </w:r>
      <w:r w:rsidRPr="00B75FAC">
        <w:rPr>
          <w:rFonts w:eastAsiaTheme="minorEastAsia" w:cs="Times New Roman"/>
          <w:color w:val="252525"/>
          <w:szCs w:val="24"/>
          <w:shd w:val="clear" w:color="auto" w:fill="FFFFFF"/>
        </w:rPr>
        <w:t>.</w:t>
      </w:r>
    </w:p>
    <w:p w:rsidR="00C21B34" w:rsidRPr="00B75FAC" w:rsidRDefault="00C21B34" w:rsidP="00D97958">
      <w:pPr>
        <w:jc w:val="both"/>
        <w:rPr>
          <w:rFonts w:eastAsiaTheme="minorEastAsia" w:cs="Times New Roman"/>
          <w:color w:val="252525"/>
          <w:szCs w:val="24"/>
          <w:shd w:val="clear" w:color="auto" w:fill="FFFFFF"/>
        </w:rPr>
      </w:pPr>
      <w:r w:rsidRPr="00B75FAC">
        <w:rPr>
          <w:rFonts w:eastAsiaTheme="minorEastAsia" w:cs="Times New Roman"/>
          <w:color w:val="252525"/>
          <w:szCs w:val="24"/>
          <w:shd w:val="clear" w:color="auto" w:fill="FFFFFF"/>
        </w:rPr>
        <w:t xml:space="preserve">Po </w:t>
      </w:r>
      <w:r w:rsidR="001F4506" w:rsidRPr="00B75FAC">
        <w:rPr>
          <w:rFonts w:eastAsiaTheme="minorEastAsia" w:cs="Times New Roman"/>
          <w:color w:val="252525"/>
          <w:szCs w:val="24"/>
          <w:shd w:val="clear" w:color="auto" w:fill="FFFFFF"/>
        </w:rPr>
        <w:t>součtu</w:t>
      </w:r>
      <w:r w:rsidRPr="00B75FAC">
        <w:rPr>
          <w:rFonts w:eastAsiaTheme="minorEastAsia" w:cs="Times New Roman"/>
          <w:color w:val="252525"/>
          <w:szCs w:val="24"/>
          <w:shd w:val="clear" w:color="auto" w:fill="FFFFFF"/>
        </w:rPr>
        <w:t xml:space="preserve"> těchto členů můžeme specifickou storativitu vyjádřit </w:t>
      </w:r>
      <w:r w:rsidR="004611DD" w:rsidRPr="00B75FAC">
        <w:rPr>
          <w:rFonts w:eastAsiaTheme="minorEastAsia" w:cs="Times New Roman"/>
          <w:color w:val="252525"/>
          <w:szCs w:val="24"/>
          <w:shd w:val="clear" w:color="auto" w:fill="FFFFFF"/>
        </w:rPr>
        <w:t>vztahem</w:t>
      </w:r>
      <w:r w:rsidRPr="00B75FAC">
        <w:rPr>
          <w:rFonts w:eastAsiaTheme="minorEastAsia" w:cs="Times New Roman"/>
          <w:color w:val="252525"/>
          <w:szCs w:val="24"/>
          <w:shd w:val="clear" w:color="auto" w:fill="FFFFFF"/>
        </w:rPr>
        <w:t>:</w:t>
      </w:r>
    </w:p>
    <w:p w:rsidR="00966B7A" w:rsidRDefault="00C21B34" w:rsidP="00F02E5C">
      <w:pPr>
        <w:jc w:val="right"/>
        <w:rPr>
          <w:rFonts w:eastAsiaTheme="minorEastAsia" w:cs="Times New Roman"/>
          <w:i/>
          <w:color w:val="252525"/>
          <w:szCs w:val="24"/>
          <w:shd w:val="clear" w:color="auto" w:fill="FFFFFF"/>
        </w:rPr>
      </w:pPr>
      <w:r w:rsidRPr="00B75FAC">
        <w:rPr>
          <w:rFonts w:eastAsiaTheme="minorEastAsia" w:cs="Times New Roman"/>
          <w:i/>
          <w:color w:val="252525"/>
          <w:szCs w:val="24"/>
          <w:shd w:val="clear" w:color="auto" w:fill="FFFFFF"/>
        </w:rPr>
        <w:t>S</w:t>
      </w:r>
      <w:r w:rsidRPr="00B75FAC">
        <w:rPr>
          <w:rFonts w:eastAsiaTheme="minorEastAsia" w:cs="Times New Roman"/>
          <w:i/>
          <w:color w:val="252525"/>
          <w:szCs w:val="24"/>
          <w:shd w:val="clear" w:color="auto" w:fill="FFFFFF"/>
          <w:vertAlign w:val="subscript"/>
        </w:rPr>
        <w:t xml:space="preserve">s </w:t>
      </w:r>
      <w:r w:rsidRPr="00B75FAC">
        <w:rPr>
          <w:rFonts w:eastAsiaTheme="minorEastAsia" w:cs="Times New Roman"/>
          <w:i/>
          <w:color w:val="252525"/>
          <w:szCs w:val="24"/>
          <w:shd w:val="clear" w:color="auto" w:fill="FFFFFF"/>
        </w:rPr>
        <w:t xml:space="preserve">= </w:t>
      </w:r>
      <w:r w:rsidR="00AA5D88" w:rsidRPr="00B75FAC">
        <w:rPr>
          <w:rFonts w:eastAsiaTheme="minorEastAsia" w:cs="Times New Roman"/>
          <w:i/>
          <w:color w:val="252525"/>
          <w:szCs w:val="24"/>
          <w:shd w:val="clear" w:color="auto" w:fill="FFFFFF"/>
        </w:rPr>
        <w:t xml:space="preserve"> ρ g (</w:t>
      </w:r>
      <w:r w:rsidR="00AA5D88" w:rsidRPr="00B75FAC">
        <w:rPr>
          <w:rFonts w:cs="Times New Roman"/>
          <w:i/>
          <w:szCs w:val="24"/>
        </w:rPr>
        <w:t>α</w:t>
      </w:r>
      <w:r w:rsidR="00AA5D88" w:rsidRPr="00B75FAC">
        <w:rPr>
          <w:rFonts w:eastAsiaTheme="minorEastAsia" w:cs="Times New Roman"/>
          <w:i/>
          <w:color w:val="252525"/>
          <w:szCs w:val="24"/>
          <w:shd w:val="clear" w:color="auto" w:fill="FFFFFF"/>
        </w:rPr>
        <w:t xml:space="preserve"> </w:t>
      </w:r>
      <w:r w:rsidR="00AA5D88" w:rsidRPr="00B75FAC">
        <w:rPr>
          <w:rFonts w:eastAsiaTheme="minorEastAsia" w:cs="Times New Roman"/>
          <w:i/>
          <w:color w:val="252525"/>
          <w:szCs w:val="24"/>
          <w:shd w:val="clear" w:color="auto" w:fill="FFFFFF"/>
          <w:lang w:val="en-US"/>
        </w:rPr>
        <w:t>+</w:t>
      </w:r>
      <w:r w:rsidR="00AA5D88" w:rsidRPr="00B75FAC">
        <w:rPr>
          <w:rFonts w:eastAsiaTheme="minorEastAsia" w:cs="Times New Roman"/>
          <w:i/>
          <w:color w:val="252525"/>
          <w:szCs w:val="24"/>
          <w:shd w:val="clear" w:color="auto" w:fill="FFFFFF"/>
        </w:rPr>
        <w:t xml:space="preserve"> </w:t>
      </w:r>
      <w:proofErr w:type="gramStart"/>
      <w:r w:rsidR="00AA5D88" w:rsidRPr="00B75FAC">
        <w:rPr>
          <w:rFonts w:eastAsiaTheme="minorEastAsia" w:cs="Times New Roman"/>
          <w:i/>
          <w:color w:val="252525"/>
          <w:szCs w:val="24"/>
          <w:shd w:val="clear" w:color="auto" w:fill="FFFFFF"/>
        </w:rPr>
        <w:t>nβ</w:t>
      </w:r>
      <w:r w:rsidR="00AA5D88" w:rsidRPr="00B75FAC">
        <w:rPr>
          <w:rFonts w:eastAsiaTheme="minorEastAsia" w:cs="Times New Roman"/>
          <w:i/>
          <w:color w:val="252525"/>
          <w:szCs w:val="24"/>
          <w:shd w:val="clear" w:color="auto" w:fill="FFFFFF"/>
          <w:vertAlign w:val="subscript"/>
        </w:rPr>
        <w:t>v</w:t>
      </w:r>
      <w:r w:rsidR="00AA5D88" w:rsidRPr="00B75FAC">
        <w:rPr>
          <w:rFonts w:eastAsiaTheme="minorEastAsia" w:cs="Times New Roman"/>
          <w:i/>
          <w:color w:val="252525"/>
          <w:szCs w:val="24"/>
          <w:shd w:val="clear" w:color="auto" w:fill="FFFFFF"/>
        </w:rPr>
        <w:t>)</w:t>
      </w:r>
      <w:r w:rsidR="00652E0D">
        <w:rPr>
          <w:rFonts w:eastAsiaTheme="minorEastAsia" w:cs="Times New Roman"/>
          <w:i/>
          <w:color w:val="252525"/>
          <w:szCs w:val="24"/>
          <w:shd w:val="clear" w:color="auto" w:fill="FFFFFF"/>
        </w:rPr>
        <w:tab/>
      </w:r>
      <w:r w:rsidR="00652E0D">
        <w:rPr>
          <w:rFonts w:eastAsiaTheme="minorEastAsia" w:cs="Times New Roman"/>
          <w:i/>
          <w:color w:val="252525"/>
          <w:szCs w:val="24"/>
          <w:shd w:val="clear" w:color="auto" w:fill="FFFFFF"/>
        </w:rPr>
        <w:tab/>
      </w:r>
      <w:r w:rsidR="00652E0D">
        <w:rPr>
          <w:rFonts w:eastAsiaTheme="minorEastAsia" w:cs="Times New Roman"/>
          <w:i/>
          <w:color w:val="252525"/>
          <w:szCs w:val="24"/>
          <w:shd w:val="clear" w:color="auto" w:fill="FFFFFF"/>
        </w:rPr>
        <w:tab/>
      </w:r>
      <w:r w:rsidR="00652E0D">
        <w:rPr>
          <w:rFonts w:eastAsiaTheme="minorEastAsia" w:cs="Times New Roman"/>
          <w:i/>
          <w:color w:val="252525"/>
          <w:szCs w:val="24"/>
          <w:shd w:val="clear" w:color="auto" w:fill="FFFFFF"/>
        </w:rPr>
        <w:tab/>
      </w:r>
      <w:r w:rsidR="00652E0D">
        <w:rPr>
          <w:rFonts w:eastAsiaTheme="minorEastAsia" w:cs="Times New Roman"/>
          <w:i/>
          <w:color w:val="252525"/>
          <w:szCs w:val="24"/>
          <w:shd w:val="clear" w:color="auto" w:fill="FFFFFF"/>
        </w:rPr>
        <w:tab/>
      </w:r>
      <w:r w:rsidR="00652E0D" w:rsidRPr="00B75FAC">
        <w:rPr>
          <w:rFonts w:eastAsiaTheme="minorEastAsia" w:cs="Times New Roman"/>
          <w:i/>
          <w:color w:val="252525"/>
          <w:szCs w:val="24"/>
          <w:shd w:val="clear" w:color="auto" w:fill="FFFFFF"/>
        </w:rPr>
        <w:t xml:space="preserve"> </w:t>
      </w:r>
      <w:r w:rsidR="003E007A" w:rsidRPr="00B75FAC">
        <w:rPr>
          <w:rFonts w:eastAsiaTheme="minorEastAsia" w:cs="Times New Roman"/>
          <w:i/>
          <w:color w:val="252525"/>
          <w:szCs w:val="24"/>
          <w:shd w:val="clear" w:color="auto" w:fill="FFFFFF"/>
        </w:rPr>
        <w:t>(1.7</w:t>
      </w:r>
      <w:proofErr w:type="gramEnd"/>
      <w:r w:rsidR="003E007A" w:rsidRPr="00B75FAC">
        <w:rPr>
          <w:rFonts w:eastAsiaTheme="minorEastAsia" w:cs="Times New Roman"/>
          <w:i/>
          <w:color w:val="252525"/>
          <w:szCs w:val="24"/>
          <w:shd w:val="clear" w:color="auto" w:fill="FFFFFF"/>
        </w:rPr>
        <w:t>)</w:t>
      </w:r>
      <w:r w:rsidR="00D40B05">
        <w:rPr>
          <w:rFonts w:eastAsiaTheme="minorEastAsia" w:cs="Times New Roman"/>
          <w:i/>
          <w:color w:val="252525"/>
          <w:szCs w:val="24"/>
          <w:shd w:val="clear" w:color="auto" w:fill="FFFFFF"/>
        </w:rPr>
        <w:fldChar w:fldCharType="begin"/>
      </w:r>
      <w:r w:rsidR="00D40B05">
        <w:instrText xml:space="preserve"> XE "</w:instrText>
      </w:r>
      <w:r w:rsidR="00D40B05" w:rsidRPr="006668F8">
        <w:rPr>
          <w:rFonts w:eastAsiaTheme="minorEastAsia" w:cs="Times New Roman"/>
          <w:i/>
          <w:color w:val="252525"/>
          <w:szCs w:val="24"/>
          <w:shd w:val="clear" w:color="auto" w:fill="FFFFFF"/>
        </w:rPr>
        <w:instrText>Vzorec (1.7)</w:instrText>
      </w:r>
      <w:r w:rsidR="00D40B05">
        <w:instrText xml:space="preserve">" </w:instrText>
      </w:r>
      <w:r w:rsidR="00D40B05">
        <w:rPr>
          <w:rFonts w:eastAsiaTheme="minorEastAsia" w:cs="Times New Roman"/>
          <w:i/>
          <w:color w:val="252525"/>
          <w:szCs w:val="24"/>
          <w:shd w:val="clear" w:color="auto" w:fill="FFFFFF"/>
        </w:rPr>
        <w:fldChar w:fldCharType="end"/>
      </w:r>
    </w:p>
    <w:p w:rsidR="005877B8" w:rsidRDefault="005877B8" w:rsidP="00D97958">
      <w:pPr>
        <w:pStyle w:val="Odstavecseseznamem"/>
        <w:spacing w:after="0"/>
        <w:ind w:left="0"/>
        <w:jc w:val="both"/>
        <w:rPr>
          <w:rFonts w:cs="Times New Roman"/>
          <w:szCs w:val="24"/>
        </w:rPr>
      </w:pPr>
      <w:r w:rsidRPr="00B75FAC">
        <w:rPr>
          <w:rFonts w:cs="Times New Roman"/>
          <w:szCs w:val="24"/>
        </w:rPr>
        <w:t xml:space="preserve">kde </w:t>
      </w:r>
      <w:r w:rsidRPr="00C51888">
        <w:rPr>
          <w:rFonts w:cs="Times New Roman"/>
          <w:i/>
          <w:szCs w:val="24"/>
        </w:rPr>
        <w:t>S</w:t>
      </w:r>
      <w:r w:rsidR="00AB05A4" w:rsidRPr="00C51888">
        <w:rPr>
          <w:rFonts w:cs="Times New Roman"/>
          <w:i/>
          <w:szCs w:val="24"/>
          <w:vertAlign w:val="subscript"/>
        </w:rPr>
        <w:t>s</w:t>
      </w:r>
      <w:r w:rsidRPr="00B75FAC">
        <w:rPr>
          <w:rFonts w:cs="Times New Roman"/>
          <w:szCs w:val="24"/>
        </w:rPr>
        <w:t xml:space="preserve"> je specifická storativita [</w:t>
      </w:r>
      <w:r w:rsidR="000A5C32" w:rsidRPr="00B75FAC">
        <w:rPr>
          <w:rFonts w:cs="Times New Roman"/>
          <w:szCs w:val="24"/>
        </w:rPr>
        <w:t>L</w:t>
      </w:r>
      <w:r w:rsidRPr="00B75FAC">
        <w:rPr>
          <w:rFonts w:cs="Times New Roman"/>
          <w:szCs w:val="24"/>
          <w:vertAlign w:val="superscript"/>
        </w:rPr>
        <w:t>-1</w:t>
      </w:r>
      <w:r w:rsidRPr="00B75FAC">
        <w:rPr>
          <w:rFonts w:cs="Times New Roman"/>
          <w:szCs w:val="24"/>
        </w:rPr>
        <w:t>]</w:t>
      </w:r>
    </w:p>
    <w:p w:rsidR="004D6B54" w:rsidRPr="00B75FAC" w:rsidRDefault="004D6B54" w:rsidP="00D97958">
      <w:pPr>
        <w:pStyle w:val="Odstavecseseznamem"/>
        <w:spacing w:after="0"/>
        <w:ind w:left="0"/>
        <w:jc w:val="both"/>
        <w:rPr>
          <w:rFonts w:cs="Times New Roman"/>
          <w:szCs w:val="24"/>
        </w:rPr>
      </w:pPr>
    </w:p>
    <w:p w:rsidR="007E7725" w:rsidRPr="00B75FAC" w:rsidRDefault="007E7725" w:rsidP="00D97958">
      <w:pPr>
        <w:pStyle w:val="Odstavecseseznamem"/>
        <w:spacing w:after="0"/>
        <w:ind w:left="0"/>
        <w:jc w:val="both"/>
        <w:rPr>
          <w:rFonts w:cs="Times New Roman"/>
          <w:szCs w:val="24"/>
        </w:rPr>
      </w:pPr>
      <w:r w:rsidRPr="00B75FAC">
        <w:rPr>
          <w:rFonts w:cs="Times New Roman"/>
          <w:szCs w:val="24"/>
        </w:rPr>
        <w:t xml:space="preserve">Bezrozměrný parametr storativity zvodně </w:t>
      </w:r>
      <w:r w:rsidR="00532C8F" w:rsidRPr="00C51888">
        <w:rPr>
          <w:rFonts w:cs="Times New Roman"/>
          <w:i/>
          <w:szCs w:val="24"/>
        </w:rPr>
        <w:t>S</w:t>
      </w:r>
      <w:r w:rsidR="00532C8F" w:rsidRPr="00B75FAC">
        <w:rPr>
          <w:rFonts w:cs="Times New Roman"/>
          <w:szCs w:val="24"/>
        </w:rPr>
        <w:t xml:space="preserve"> </w:t>
      </w:r>
      <w:r w:rsidRPr="00B75FAC">
        <w:rPr>
          <w:rFonts w:cs="Times New Roman"/>
          <w:szCs w:val="24"/>
        </w:rPr>
        <w:t>je definován</w:t>
      </w:r>
      <w:r w:rsidR="00440BBB">
        <w:rPr>
          <w:rFonts w:cs="Times New Roman"/>
          <w:szCs w:val="24"/>
        </w:rPr>
        <w:t xml:space="preserve"> vztahem</w:t>
      </w:r>
      <w:r w:rsidRPr="00B75FAC">
        <w:rPr>
          <w:rFonts w:cs="Times New Roman"/>
          <w:szCs w:val="24"/>
        </w:rPr>
        <w:t>:</w:t>
      </w:r>
    </w:p>
    <w:p w:rsidR="00180092" w:rsidRPr="00B75FAC" w:rsidRDefault="00180092" w:rsidP="00D97958">
      <w:pPr>
        <w:pStyle w:val="Odstavecseseznamem"/>
        <w:spacing w:after="0"/>
        <w:ind w:left="0"/>
        <w:jc w:val="both"/>
        <w:rPr>
          <w:rFonts w:cs="Times New Roman"/>
          <w:szCs w:val="24"/>
        </w:rPr>
      </w:pPr>
    </w:p>
    <w:p w:rsidR="007E7725" w:rsidRPr="00B75FAC" w:rsidRDefault="007E7725" w:rsidP="00F02E5C">
      <w:pPr>
        <w:pStyle w:val="Odstavecseseznamem"/>
        <w:spacing w:after="0"/>
        <w:ind w:left="0"/>
        <w:jc w:val="right"/>
        <w:rPr>
          <w:rFonts w:cs="Times New Roman"/>
          <w:i/>
          <w:szCs w:val="24"/>
        </w:rPr>
      </w:pPr>
      <w:r w:rsidRPr="00B75FAC">
        <w:rPr>
          <w:rFonts w:cs="Times New Roman"/>
          <w:i/>
          <w:szCs w:val="24"/>
        </w:rPr>
        <w:t>S = S</w:t>
      </w:r>
      <w:r w:rsidRPr="00B75FAC">
        <w:rPr>
          <w:rFonts w:cs="Times New Roman"/>
          <w:i/>
          <w:szCs w:val="24"/>
          <w:vertAlign w:val="subscript"/>
        </w:rPr>
        <w:t>s</w:t>
      </w:r>
      <w:r w:rsidRPr="00B75FAC">
        <w:rPr>
          <w:rFonts w:cs="Times New Roman"/>
          <w:i/>
          <w:szCs w:val="24"/>
        </w:rPr>
        <w:t xml:space="preserve"> b</w:t>
      </w:r>
      <w:r w:rsidR="002E5024" w:rsidRPr="00B75FAC">
        <w:rPr>
          <w:rFonts w:cs="Times New Roman"/>
          <w:i/>
          <w:szCs w:val="24"/>
        </w:rPr>
        <w:t xml:space="preserve"> </w:t>
      </w:r>
      <w:r w:rsidR="002E5024" w:rsidRPr="00B75FAC">
        <w:rPr>
          <w:rFonts w:cs="Times New Roman"/>
          <w:i/>
          <w:szCs w:val="24"/>
        </w:rPr>
        <w:tab/>
      </w:r>
      <w:r w:rsidR="002E5024" w:rsidRPr="00B75FAC">
        <w:rPr>
          <w:rFonts w:cs="Times New Roman"/>
          <w:i/>
          <w:szCs w:val="24"/>
        </w:rPr>
        <w:tab/>
      </w:r>
      <w:r w:rsidR="002E5024" w:rsidRPr="00B75FAC">
        <w:rPr>
          <w:rFonts w:cs="Times New Roman"/>
          <w:i/>
          <w:szCs w:val="24"/>
        </w:rPr>
        <w:tab/>
      </w:r>
      <w:r w:rsidR="002E5024" w:rsidRPr="00B75FAC">
        <w:rPr>
          <w:rFonts w:cs="Times New Roman"/>
          <w:i/>
          <w:szCs w:val="24"/>
        </w:rPr>
        <w:tab/>
      </w:r>
      <w:r w:rsidR="002E5024" w:rsidRPr="00B75FAC">
        <w:rPr>
          <w:rFonts w:cs="Times New Roman"/>
          <w:i/>
          <w:szCs w:val="24"/>
        </w:rPr>
        <w:tab/>
      </w:r>
      <w:r w:rsidR="002E5024" w:rsidRPr="00B75FAC">
        <w:rPr>
          <w:rFonts w:cs="Times New Roman"/>
          <w:i/>
          <w:szCs w:val="24"/>
        </w:rPr>
        <w:tab/>
        <w:t>(1.</w:t>
      </w:r>
      <w:r w:rsidR="00E826C0">
        <w:rPr>
          <w:rFonts w:cs="Times New Roman"/>
          <w:i/>
          <w:szCs w:val="24"/>
        </w:rPr>
        <w:t>8</w:t>
      </w:r>
      <w:r w:rsidR="002E5024" w:rsidRPr="00B75FAC">
        <w:rPr>
          <w:rFonts w:cs="Times New Roman"/>
          <w:i/>
          <w:szCs w:val="24"/>
        </w:rPr>
        <w:t>)</w:t>
      </w:r>
      <w:r w:rsidR="00D40B05">
        <w:rPr>
          <w:rFonts w:cs="Times New Roman"/>
          <w:i/>
          <w:szCs w:val="24"/>
        </w:rPr>
        <w:fldChar w:fldCharType="begin"/>
      </w:r>
      <w:r w:rsidR="00D40B05">
        <w:instrText xml:space="preserve"> XE "</w:instrText>
      </w:r>
      <w:r w:rsidR="00D40B05" w:rsidRPr="005135B3">
        <w:rPr>
          <w:rFonts w:cs="Times New Roman"/>
          <w:i/>
          <w:szCs w:val="24"/>
        </w:rPr>
        <w:instrText>Vzorec (1.8)</w:instrText>
      </w:r>
      <w:r w:rsidR="00D40B05">
        <w:instrText xml:space="preserve">" </w:instrText>
      </w:r>
      <w:r w:rsidR="00D40B05">
        <w:rPr>
          <w:rFonts w:cs="Times New Roman"/>
          <w:i/>
          <w:szCs w:val="24"/>
        </w:rPr>
        <w:fldChar w:fldCharType="end"/>
      </w:r>
    </w:p>
    <w:p w:rsidR="007E7725" w:rsidRPr="00B75FAC" w:rsidRDefault="007E7725" w:rsidP="00D97958">
      <w:pPr>
        <w:pStyle w:val="Odstavecseseznamem"/>
        <w:spacing w:after="0"/>
        <w:ind w:left="0"/>
        <w:jc w:val="both"/>
        <w:rPr>
          <w:rFonts w:cs="Times New Roman"/>
          <w:szCs w:val="24"/>
        </w:rPr>
      </w:pPr>
      <w:r w:rsidRPr="00B75FAC">
        <w:rPr>
          <w:rFonts w:cs="Times New Roman"/>
          <w:szCs w:val="24"/>
        </w:rPr>
        <w:t xml:space="preserve">kde </w:t>
      </w:r>
      <w:r w:rsidRPr="001518EE">
        <w:rPr>
          <w:rFonts w:cs="Times New Roman"/>
          <w:i/>
          <w:szCs w:val="24"/>
        </w:rPr>
        <w:t>b</w:t>
      </w:r>
      <w:r w:rsidRPr="00B75FAC">
        <w:rPr>
          <w:rFonts w:cs="Times New Roman"/>
          <w:szCs w:val="24"/>
        </w:rPr>
        <w:t xml:space="preserve"> výška kolektoru</w:t>
      </w:r>
      <w:r w:rsidR="00C95870">
        <w:rPr>
          <w:rFonts w:cs="Times New Roman"/>
          <w:szCs w:val="24"/>
        </w:rPr>
        <w:t xml:space="preserve"> </w:t>
      </w:r>
      <w:r w:rsidR="00C95870">
        <w:rPr>
          <w:rFonts w:cs="Times New Roman"/>
          <w:szCs w:val="24"/>
          <w:lang w:val="en-US"/>
        </w:rPr>
        <w:t>[L]</w:t>
      </w:r>
      <w:r w:rsidRPr="00B75FAC">
        <w:rPr>
          <w:rFonts w:cs="Times New Roman"/>
          <w:szCs w:val="24"/>
        </w:rPr>
        <w:t xml:space="preserve">, </w:t>
      </w:r>
      <w:r w:rsidR="00AC7307">
        <w:rPr>
          <w:rFonts w:cs="Times New Roman"/>
          <w:szCs w:val="24"/>
        </w:rPr>
        <w:t>bezrozměrný koeficient storativity je</w:t>
      </w:r>
      <w:r w:rsidR="007853BD">
        <w:rPr>
          <w:rFonts w:cs="Times New Roman"/>
          <w:szCs w:val="24"/>
        </w:rPr>
        <w:t xml:space="preserve"> definován jako objem vody uvolněný z objemu výšky </w:t>
      </w:r>
      <w:r w:rsidR="007853BD" w:rsidRPr="001518EE">
        <w:rPr>
          <w:rFonts w:cs="Times New Roman"/>
          <w:i/>
          <w:szCs w:val="24"/>
        </w:rPr>
        <w:t>b</w:t>
      </w:r>
      <w:r w:rsidR="007853BD">
        <w:rPr>
          <w:rFonts w:cs="Times New Roman"/>
          <w:szCs w:val="24"/>
        </w:rPr>
        <w:t xml:space="preserve"> </w:t>
      </w:r>
      <w:r w:rsidR="0045587B">
        <w:rPr>
          <w:rFonts w:cs="Times New Roman"/>
          <w:szCs w:val="24"/>
        </w:rPr>
        <w:t>s</w:t>
      </w:r>
      <w:r w:rsidR="007853BD">
        <w:rPr>
          <w:rFonts w:cs="Times New Roman"/>
          <w:szCs w:val="24"/>
        </w:rPr>
        <w:t xml:space="preserve"> plochou postavy rovné </w:t>
      </w:r>
      <w:r w:rsidRPr="00B75FAC">
        <w:rPr>
          <w:rFonts w:cs="Times New Roman"/>
          <w:szCs w:val="24"/>
        </w:rPr>
        <w:t>1m</w:t>
      </w:r>
      <w:r w:rsidRPr="00B75FAC">
        <w:rPr>
          <w:rFonts w:cs="Times New Roman"/>
          <w:szCs w:val="24"/>
          <w:vertAlign w:val="superscript"/>
        </w:rPr>
        <w:t>2</w:t>
      </w:r>
      <w:r w:rsidR="007853BD">
        <w:rPr>
          <w:rFonts w:cs="Times New Roman"/>
          <w:szCs w:val="24"/>
          <w:vertAlign w:val="superscript"/>
        </w:rPr>
        <w:t xml:space="preserve"> </w:t>
      </w:r>
      <w:r w:rsidR="007853BD">
        <w:rPr>
          <w:rFonts w:cs="Times New Roman"/>
          <w:szCs w:val="24"/>
        </w:rPr>
        <w:t>při jednotkovém poklesu piezometrické výšky</w:t>
      </w:r>
      <w:r w:rsidR="00527B70">
        <w:rPr>
          <w:rFonts w:cs="Times New Roman"/>
          <w:szCs w:val="24"/>
        </w:rPr>
        <w:t xml:space="preserve"> </w:t>
      </w:r>
      <w:r w:rsidR="00527B70" w:rsidRPr="005B1CC4">
        <w:rPr>
          <w:rFonts w:cs="Times New Roman"/>
          <w:szCs w:val="24"/>
        </w:rPr>
        <w:t>(</w:t>
      </w:r>
      <w:r w:rsidR="005817E2" w:rsidRPr="005B1CC4">
        <w:rPr>
          <w:rFonts w:cs="Times New Roman"/>
          <w:i/>
          <w:szCs w:val="24"/>
        </w:rPr>
        <w:t>Freeze at Cherry</w:t>
      </w:r>
      <w:r w:rsidR="005817E2" w:rsidRPr="005B1CC4">
        <w:rPr>
          <w:rFonts w:cs="Times New Roman"/>
          <w:szCs w:val="24"/>
        </w:rPr>
        <w:t>, 1979</w:t>
      </w:r>
      <w:r w:rsidR="00527B70" w:rsidRPr="005B1CC4">
        <w:rPr>
          <w:rFonts w:cs="Times New Roman"/>
          <w:szCs w:val="24"/>
        </w:rPr>
        <w:t>)</w:t>
      </w:r>
      <w:r w:rsidRPr="00B75FAC">
        <w:rPr>
          <w:rFonts w:cs="Times New Roman"/>
          <w:szCs w:val="24"/>
        </w:rPr>
        <w:t>.</w:t>
      </w:r>
    </w:p>
    <w:p w:rsidR="009640B9" w:rsidRPr="00B75FAC" w:rsidRDefault="005877B8" w:rsidP="00D97958">
      <w:pPr>
        <w:pStyle w:val="Nadpis3"/>
        <w:jc w:val="both"/>
        <w:rPr>
          <w:rFonts w:cs="Times New Roman"/>
        </w:rPr>
      </w:pPr>
      <w:r w:rsidRPr="00B75FAC">
        <w:rPr>
          <w:rFonts w:cs="Times New Roman"/>
        </w:rPr>
        <w:lastRenderedPageBreak/>
        <w:t xml:space="preserve"> </w:t>
      </w:r>
      <w:bookmarkStart w:id="56" w:name="_Toc528770719"/>
      <w:r w:rsidR="00F5131E">
        <w:rPr>
          <w:rFonts w:cs="Times New Roman"/>
        </w:rPr>
        <w:t xml:space="preserve">1.1.8. </w:t>
      </w:r>
      <w:r w:rsidR="00625C9A" w:rsidRPr="00B75FAC">
        <w:rPr>
          <w:rFonts w:cs="Times New Roman"/>
        </w:rPr>
        <w:t xml:space="preserve">Homogenita a anizotropie </w:t>
      </w:r>
      <w:r w:rsidR="00D96D67">
        <w:rPr>
          <w:rFonts w:cs="Times New Roman"/>
        </w:rPr>
        <w:t>horninového</w:t>
      </w:r>
      <w:r w:rsidR="00625C9A" w:rsidRPr="00B75FAC">
        <w:rPr>
          <w:rFonts w:cs="Times New Roman"/>
        </w:rPr>
        <w:t xml:space="preserve"> prostředí</w:t>
      </w:r>
      <w:bookmarkEnd w:id="56"/>
      <w:r w:rsidR="00625C9A" w:rsidRPr="00B75FAC">
        <w:rPr>
          <w:rFonts w:cs="Times New Roman"/>
        </w:rPr>
        <w:t xml:space="preserve"> </w:t>
      </w:r>
    </w:p>
    <w:p w:rsidR="009640B9" w:rsidRPr="00B75FAC" w:rsidRDefault="009640B9" w:rsidP="00D97958">
      <w:pPr>
        <w:ind w:firstLine="708"/>
        <w:jc w:val="both"/>
        <w:rPr>
          <w:rFonts w:cs="Times New Roman"/>
          <w:szCs w:val="24"/>
        </w:rPr>
      </w:pPr>
      <w:r w:rsidRPr="00B75FAC">
        <w:rPr>
          <w:rFonts w:cs="Times New Roman"/>
          <w:szCs w:val="24"/>
        </w:rPr>
        <w:t xml:space="preserve">Jestliže hodnota hydraulické vodivosti </w:t>
      </w:r>
      <w:r w:rsidRPr="00515597">
        <w:rPr>
          <w:rFonts w:cs="Times New Roman"/>
          <w:i/>
          <w:szCs w:val="24"/>
        </w:rPr>
        <w:t>K</w:t>
      </w:r>
      <w:r w:rsidRPr="00B75FAC">
        <w:rPr>
          <w:rFonts w:cs="Times New Roman"/>
          <w:szCs w:val="24"/>
        </w:rPr>
        <w:t> je pro celý kolektor konstantní, může</w:t>
      </w:r>
      <w:r w:rsidR="002B753B" w:rsidRPr="00B75FAC">
        <w:rPr>
          <w:rFonts w:cs="Times New Roman"/>
          <w:szCs w:val="24"/>
        </w:rPr>
        <w:t>me</w:t>
      </w:r>
      <w:r w:rsidRPr="00B75FAC">
        <w:rPr>
          <w:rFonts w:cs="Times New Roman"/>
          <w:szCs w:val="24"/>
        </w:rPr>
        <w:t xml:space="preserve"> dané prostřední označit za homogenní. V opačném případě se jedná o heterogenní formaci, </w:t>
      </w:r>
      <w:r w:rsidR="00520613" w:rsidRPr="00B75FAC">
        <w:rPr>
          <w:rFonts w:cs="Times New Roman"/>
          <w:szCs w:val="24"/>
        </w:rPr>
        <w:t>v přípa</w:t>
      </w:r>
      <w:r w:rsidR="0002136E" w:rsidRPr="00B75FAC">
        <w:rPr>
          <w:rFonts w:cs="Times New Roman"/>
          <w:szCs w:val="24"/>
        </w:rPr>
        <w:t>dě definice souřadného</w:t>
      </w:r>
      <w:r w:rsidR="007D0A72" w:rsidRPr="00B75FAC">
        <w:rPr>
          <w:rFonts w:cs="Times New Roman"/>
          <w:szCs w:val="24"/>
        </w:rPr>
        <w:t xml:space="preserve"> systém</w:t>
      </w:r>
      <w:r w:rsidR="0002136E" w:rsidRPr="00B75FAC">
        <w:rPr>
          <w:rFonts w:cs="Times New Roman"/>
          <w:szCs w:val="24"/>
        </w:rPr>
        <w:t>u</w:t>
      </w:r>
      <w:r w:rsidR="007D0A72" w:rsidRPr="00B75FAC">
        <w:rPr>
          <w:rFonts w:cs="Times New Roman"/>
          <w:szCs w:val="24"/>
        </w:rPr>
        <w:t xml:space="preserve"> </w:t>
      </w:r>
      <w:r w:rsidR="007D0A72" w:rsidRPr="00B75FAC">
        <w:rPr>
          <w:rFonts w:cs="Times New Roman"/>
          <w:i/>
          <w:szCs w:val="24"/>
        </w:rPr>
        <w:t>xyz</w:t>
      </w:r>
      <w:r w:rsidR="0002136E" w:rsidRPr="00B75FAC">
        <w:rPr>
          <w:rFonts w:cs="Times New Roman"/>
          <w:szCs w:val="24"/>
        </w:rPr>
        <w:t xml:space="preserve"> lze vyjádřit</w:t>
      </w:r>
      <w:r w:rsidR="007D0A72" w:rsidRPr="00B75FAC">
        <w:rPr>
          <w:rFonts w:cs="Times New Roman"/>
          <w:szCs w:val="24"/>
        </w:rPr>
        <w:t xml:space="preserve"> h</w:t>
      </w:r>
      <w:r w:rsidR="0002136E" w:rsidRPr="00B75FAC">
        <w:rPr>
          <w:rFonts w:cs="Times New Roman"/>
          <w:szCs w:val="24"/>
        </w:rPr>
        <w:t>odnotu</w:t>
      </w:r>
      <w:r w:rsidRPr="00B75FAC">
        <w:rPr>
          <w:rFonts w:cs="Times New Roman"/>
          <w:szCs w:val="24"/>
        </w:rPr>
        <w:t xml:space="preserve"> hydraulické vodivosti</w:t>
      </w:r>
      <w:r w:rsidR="002B753B" w:rsidRPr="00B75FAC">
        <w:rPr>
          <w:rFonts w:cs="Times New Roman"/>
          <w:szCs w:val="24"/>
        </w:rPr>
        <w:t xml:space="preserve"> jako funkci</w:t>
      </w:r>
      <w:r w:rsidR="00FF3E64" w:rsidRPr="00B75FAC">
        <w:rPr>
          <w:rFonts w:cs="Times New Roman"/>
          <w:szCs w:val="24"/>
        </w:rPr>
        <w:t xml:space="preserve"> </w:t>
      </w:r>
      <w:r w:rsidR="00D02BF1" w:rsidRPr="00B75FAC">
        <w:rPr>
          <w:rFonts w:cs="Times New Roman"/>
          <w:szCs w:val="24"/>
        </w:rPr>
        <w:t xml:space="preserve">těchto </w:t>
      </w:r>
      <w:r w:rsidR="00AF1331">
        <w:rPr>
          <w:rFonts w:cs="Times New Roman"/>
          <w:szCs w:val="24"/>
        </w:rPr>
        <w:t xml:space="preserve">prostorových </w:t>
      </w:r>
      <w:proofErr w:type="gramStart"/>
      <w:r w:rsidR="00AF1331">
        <w:rPr>
          <w:rFonts w:cs="Times New Roman"/>
          <w:szCs w:val="24"/>
        </w:rPr>
        <w:t>proměnn</w:t>
      </w:r>
      <w:r w:rsidR="002B753B" w:rsidRPr="00B75FAC">
        <w:rPr>
          <w:rFonts w:cs="Times New Roman"/>
          <w:szCs w:val="24"/>
        </w:rPr>
        <w:t>ých</w:t>
      </w:r>
      <w:r w:rsidR="00C93532" w:rsidRPr="00B75FAC">
        <w:rPr>
          <w:rFonts w:cs="Times New Roman"/>
          <w:szCs w:val="24"/>
        </w:rPr>
        <w:t xml:space="preserve"> </w:t>
      </w:r>
      <w:r w:rsidR="007D0A72" w:rsidRPr="00B75FAC">
        <w:rPr>
          <w:rFonts w:cs="Times New Roman"/>
          <w:i/>
          <w:szCs w:val="24"/>
        </w:rPr>
        <w:t>K(x,y,z)</w:t>
      </w:r>
      <w:r w:rsidR="002B753B" w:rsidRPr="00B75FAC">
        <w:rPr>
          <w:rFonts w:cs="Times New Roman"/>
          <w:szCs w:val="24"/>
        </w:rPr>
        <w:t>.</w:t>
      </w:r>
      <w:proofErr w:type="gramEnd"/>
      <w:r w:rsidR="002B753B" w:rsidRPr="00B75FAC">
        <w:rPr>
          <w:rFonts w:cs="Times New Roman"/>
          <w:szCs w:val="24"/>
        </w:rPr>
        <w:t xml:space="preserve"> V</w:t>
      </w:r>
      <w:r w:rsidR="00CA62A8" w:rsidRPr="00B75FAC">
        <w:rPr>
          <w:rFonts w:cs="Times New Roman"/>
          <w:szCs w:val="24"/>
        </w:rPr>
        <w:t xml:space="preserve">ýsledné hodnoty </w:t>
      </w:r>
      <w:r w:rsidR="00C93532" w:rsidRPr="00B75FAC">
        <w:rPr>
          <w:rFonts w:cs="Times New Roman"/>
          <w:szCs w:val="24"/>
        </w:rPr>
        <w:t xml:space="preserve">funkce </w:t>
      </w:r>
      <w:r w:rsidR="00CA62A8" w:rsidRPr="00B75FAC">
        <w:rPr>
          <w:rFonts w:cs="Times New Roman"/>
          <w:szCs w:val="24"/>
        </w:rPr>
        <w:t>pro het</w:t>
      </w:r>
      <w:r w:rsidR="00D46BC7" w:rsidRPr="00B75FAC">
        <w:rPr>
          <w:rFonts w:cs="Times New Roman"/>
          <w:szCs w:val="24"/>
        </w:rPr>
        <w:t>e</w:t>
      </w:r>
      <w:r w:rsidR="00B01EB3" w:rsidRPr="00B75FAC">
        <w:rPr>
          <w:rFonts w:cs="Times New Roman"/>
          <w:szCs w:val="24"/>
        </w:rPr>
        <w:t>rogenní kolektor nejsou konsta</w:t>
      </w:r>
      <w:r w:rsidR="00D46BC7" w:rsidRPr="00B75FAC">
        <w:rPr>
          <w:rFonts w:cs="Times New Roman"/>
          <w:szCs w:val="24"/>
        </w:rPr>
        <w:t>n</w:t>
      </w:r>
      <w:r w:rsidR="00B01EB3" w:rsidRPr="00B75FAC">
        <w:rPr>
          <w:rFonts w:cs="Times New Roman"/>
          <w:szCs w:val="24"/>
        </w:rPr>
        <w:t>tn</w:t>
      </w:r>
      <w:r w:rsidR="00CA62A8" w:rsidRPr="00B75FAC">
        <w:rPr>
          <w:rFonts w:cs="Times New Roman"/>
          <w:szCs w:val="24"/>
        </w:rPr>
        <w:t>í</w:t>
      </w:r>
      <w:r w:rsidR="00EF373F" w:rsidRPr="00B75FAC">
        <w:rPr>
          <w:rFonts w:cs="Times New Roman"/>
          <w:szCs w:val="24"/>
        </w:rPr>
        <w:t>.</w:t>
      </w:r>
      <w:r w:rsidR="007D0A72" w:rsidRPr="00B75FAC">
        <w:rPr>
          <w:rFonts w:cs="Times New Roman"/>
          <w:szCs w:val="24"/>
        </w:rPr>
        <w:t xml:space="preserve"> </w:t>
      </w:r>
      <w:r w:rsidR="001906AD" w:rsidRPr="00B75FAC">
        <w:rPr>
          <w:rFonts w:cs="Times New Roman"/>
          <w:szCs w:val="24"/>
        </w:rPr>
        <w:t>(</w:t>
      </w:r>
      <w:r w:rsidR="007C36F7" w:rsidRPr="00B75FAC">
        <w:rPr>
          <w:rFonts w:cs="Times New Roman"/>
          <w:i/>
          <w:szCs w:val="24"/>
        </w:rPr>
        <w:t xml:space="preserve">Freeze, </w:t>
      </w:r>
      <w:r w:rsidR="00E26E78" w:rsidRPr="00B75FAC">
        <w:rPr>
          <w:rFonts w:cs="Times New Roman"/>
          <w:i/>
          <w:szCs w:val="24"/>
        </w:rPr>
        <w:t>Cherry</w:t>
      </w:r>
      <w:r w:rsidR="007C36F7" w:rsidRPr="00B75FAC">
        <w:rPr>
          <w:rFonts w:cs="Times New Roman"/>
          <w:szCs w:val="24"/>
        </w:rPr>
        <w:t>, 1979</w:t>
      </w:r>
      <w:r w:rsidR="001906AD" w:rsidRPr="00B75FAC">
        <w:rPr>
          <w:rFonts w:cs="Times New Roman"/>
          <w:szCs w:val="24"/>
        </w:rPr>
        <w:t>)</w:t>
      </w:r>
      <w:r w:rsidRPr="00B75FAC">
        <w:rPr>
          <w:rFonts w:cs="Times New Roman"/>
          <w:szCs w:val="24"/>
        </w:rPr>
        <w:t>.</w:t>
      </w:r>
      <w:r w:rsidR="001906AD" w:rsidRPr="00B75FAC">
        <w:rPr>
          <w:rFonts w:cs="Times New Roman"/>
          <w:szCs w:val="24"/>
        </w:rPr>
        <w:t xml:space="preserve"> V geologickém prostředí se můžeme setkat s celou řadou druhů heterogenity hydraulické vodivosti, například: heterogenita s náhlou změnou heterogenity, nebo heterogenita s postupnou změnou hydraulické vodivosti</w:t>
      </w:r>
      <w:r w:rsidR="00B016BB" w:rsidRPr="00B75FAC">
        <w:rPr>
          <w:rFonts w:cs="Times New Roman"/>
          <w:szCs w:val="24"/>
        </w:rPr>
        <w:t>.</w:t>
      </w:r>
      <w:r w:rsidR="00AF6181" w:rsidRPr="00B75FAC">
        <w:rPr>
          <w:rFonts w:cs="Times New Roman"/>
          <w:szCs w:val="24"/>
        </w:rPr>
        <w:t xml:space="preserve"> </w:t>
      </w:r>
    </w:p>
    <w:p w:rsidR="00CE6771" w:rsidRDefault="0056463F" w:rsidP="00D97958">
      <w:pPr>
        <w:ind w:firstLine="708"/>
        <w:jc w:val="both"/>
      </w:pPr>
      <w:r w:rsidRPr="00B75FAC">
        <w:rPr>
          <w:rFonts w:cs="Times New Roman"/>
          <w:szCs w:val="24"/>
        </w:rPr>
        <w:t>Pokud hodnota hydraulické vodivosti nezávisí na směru, jedná se o izotropním prostředí. V opačném případě označujeme prostředí za anizotropní, tedy hydraulická vodivost se liší v závislosti na směru.</w:t>
      </w:r>
      <w:r w:rsidR="00A45682" w:rsidRPr="00B75FAC">
        <w:rPr>
          <w:rFonts w:cs="Times New Roman"/>
          <w:szCs w:val="24"/>
        </w:rPr>
        <w:t xml:space="preserve"> Tento fakt můžeme p</w:t>
      </w:r>
      <w:r w:rsidR="004427BA" w:rsidRPr="00B75FAC">
        <w:rPr>
          <w:rFonts w:cs="Times New Roman"/>
          <w:szCs w:val="24"/>
        </w:rPr>
        <w:t xml:space="preserve">o zavedení souřadného systému </w:t>
      </w:r>
      <w:r w:rsidR="004427BA" w:rsidRPr="00B75FAC">
        <w:rPr>
          <w:rFonts w:cs="Times New Roman"/>
          <w:i/>
          <w:szCs w:val="24"/>
        </w:rPr>
        <w:t>x</w:t>
      </w:r>
      <w:r w:rsidR="00A45682" w:rsidRPr="00B75FAC">
        <w:rPr>
          <w:rFonts w:cs="Times New Roman"/>
          <w:i/>
          <w:szCs w:val="24"/>
        </w:rPr>
        <w:t>y</w:t>
      </w:r>
      <w:r w:rsidR="004427BA" w:rsidRPr="00B75FAC">
        <w:rPr>
          <w:rFonts w:cs="Times New Roman"/>
          <w:i/>
          <w:szCs w:val="24"/>
        </w:rPr>
        <w:t>z</w:t>
      </w:r>
      <w:r w:rsidR="00A45682" w:rsidRPr="00B75FAC">
        <w:rPr>
          <w:rFonts w:cs="Times New Roman"/>
          <w:szCs w:val="24"/>
        </w:rPr>
        <w:t xml:space="preserve"> vyjádřit vztah</w:t>
      </w:r>
      <w:r w:rsidR="00AF5594" w:rsidRPr="00B75FAC">
        <w:rPr>
          <w:rFonts w:cs="Times New Roman"/>
          <w:szCs w:val="24"/>
        </w:rPr>
        <w:t>em</w:t>
      </w:r>
      <w:r w:rsidR="00A45682" w:rsidRPr="00B75FAC">
        <w:rPr>
          <w:rFonts w:cs="Times New Roman"/>
          <w:szCs w:val="24"/>
        </w:rPr>
        <w:t xml:space="preserve"> </w:t>
      </w:r>
      <w:r w:rsidR="00A45682" w:rsidRPr="00B75FAC">
        <w:rPr>
          <w:rFonts w:cs="Times New Roman"/>
          <w:i/>
          <w:szCs w:val="24"/>
        </w:rPr>
        <w:t>K</w:t>
      </w:r>
      <w:r w:rsidR="00A45682" w:rsidRPr="00B75FAC">
        <w:rPr>
          <w:rFonts w:cs="Times New Roman"/>
          <w:i/>
          <w:szCs w:val="24"/>
          <w:vertAlign w:val="subscript"/>
        </w:rPr>
        <w:t xml:space="preserve">x </w:t>
      </w:r>
      <w:r w:rsidR="00A45682" w:rsidRPr="00B75FAC">
        <w:rPr>
          <w:rFonts w:cs="Times New Roman"/>
          <w:i/>
          <w:szCs w:val="24"/>
        </w:rPr>
        <w:t>≠ K</w:t>
      </w:r>
      <w:r w:rsidR="00A45682" w:rsidRPr="00B75FAC">
        <w:rPr>
          <w:rFonts w:cs="Times New Roman"/>
          <w:i/>
          <w:szCs w:val="24"/>
          <w:vertAlign w:val="subscript"/>
        </w:rPr>
        <w:t>y</w:t>
      </w:r>
      <w:r w:rsidR="00A45682" w:rsidRPr="00B75FAC">
        <w:rPr>
          <w:rFonts w:cs="Times New Roman"/>
          <w:i/>
          <w:szCs w:val="24"/>
        </w:rPr>
        <w:t xml:space="preserve"> ≠ K</w:t>
      </w:r>
      <w:r w:rsidR="00A45682" w:rsidRPr="00B75FAC">
        <w:rPr>
          <w:rFonts w:cs="Times New Roman"/>
          <w:i/>
          <w:szCs w:val="24"/>
          <w:vertAlign w:val="subscript"/>
        </w:rPr>
        <w:t>z</w:t>
      </w:r>
      <w:r w:rsidR="00B016BB" w:rsidRPr="00B75FAC">
        <w:rPr>
          <w:rFonts w:cs="Times New Roman"/>
          <w:szCs w:val="24"/>
        </w:rPr>
        <w:t xml:space="preserve"> (</w:t>
      </w:r>
      <w:r w:rsidR="00B016BB" w:rsidRPr="00B75FAC">
        <w:rPr>
          <w:rFonts w:cs="Times New Roman"/>
          <w:i/>
          <w:szCs w:val="24"/>
        </w:rPr>
        <w:t>Pech</w:t>
      </w:r>
      <w:r w:rsidR="00B016BB" w:rsidRPr="00B75FAC">
        <w:rPr>
          <w:rFonts w:cs="Times New Roman"/>
          <w:szCs w:val="24"/>
        </w:rPr>
        <w:t>, 2010).</w:t>
      </w:r>
    </w:p>
    <w:p w:rsidR="00E10245" w:rsidRPr="000E68A8" w:rsidRDefault="00174C36" w:rsidP="00D97958">
      <w:pPr>
        <w:pStyle w:val="Nadpis2"/>
        <w:jc w:val="both"/>
      </w:pPr>
      <w:bookmarkStart w:id="57" w:name="_Toc528770720"/>
      <w:r>
        <w:rPr>
          <w:rStyle w:val="Nadpis2Char"/>
          <w:b/>
          <w:bCs/>
        </w:rPr>
        <w:t>1.</w:t>
      </w:r>
      <w:r w:rsidR="000E68A8" w:rsidRPr="000E68A8">
        <w:rPr>
          <w:rStyle w:val="Nadpis2Char"/>
          <w:b/>
          <w:bCs/>
        </w:rPr>
        <w:t xml:space="preserve">2. </w:t>
      </w:r>
      <w:r w:rsidR="00E10245" w:rsidRPr="000E68A8">
        <w:rPr>
          <w:rStyle w:val="Nadpis2Char"/>
          <w:b/>
          <w:bCs/>
        </w:rPr>
        <w:t>Základní fyzikální popis pohybu vody v horninovém prostředí</w:t>
      </w:r>
      <w:bookmarkEnd w:id="57"/>
    </w:p>
    <w:p w:rsidR="00E10245" w:rsidRPr="00CE6771" w:rsidRDefault="00CC599C" w:rsidP="00D97958">
      <w:pPr>
        <w:pStyle w:val="Nadpis3"/>
        <w:jc w:val="both"/>
        <w:rPr>
          <w:rFonts w:cs="Times New Roman"/>
        </w:rPr>
      </w:pPr>
      <w:bookmarkStart w:id="58" w:name="_Toc368245629"/>
      <w:bookmarkStart w:id="59" w:name="_Toc528770721"/>
      <w:r>
        <w:rPr>
          <w:rFonts w:cs="Times New Roman"/>
        </w:rPr>
        <w:t xml:space="preserve">1.2.1. </w:t>
      </w:r>
      <w:r w:rsidR="00E10245" w:rsidRPr="00CE6771">
        <w:rPr>
          <w:rFonts w:cs="Times New Roman"/>
        </w:rPr>
        <w:t>Darcyho zákon</w:t>
      </w:r>
      <w:bookmarkEnd w:id="58"/>
      <w:bookmarkEnd w:id="59"/>
    </w:p>
    <w:p w:rsidR="00E10245" w:rsidRPr="00CE6771" w:rsidRDefault="00E10245" w:rsidP="00D97958">
      <w:pPr>
        <w:spacing w:after="0"/>
        <w:ind w:firstLine="708"/>
        <w:jc w:val="both"/>
        <w:rPr>
          <w:rFonts w:eastAsia="Times New Roman" w:cs="Times New Roman"/>
          <w:szCs w:val="24"/>
          <w:lang w:eastAsia="cs-CZ"/>
        </w:rPr>
      </w:pPr>
      <w:r w:rsidRPr="00CE6771">
        <w:rPr>
          <w:rFonts w:eastAsia="Times New Roman" w:cs="Times New Roman"/>
          <w:szCs w:val="24"/>
          <w:lang w:eastAsia="cs-CZ"/>
        </w:rPr>
        <w:t xml:space="preserve">Darcyho zákon objevil </w:t>
      </w:r>
      <w:r w:rsidRPr="00220AF8">
        <w:rPr>
          <w:rFonts w:eastAsia="Times New Roman" w:cs="Times New Roman"/>
          <w:szCs w:val="24"/>
          <w:lang w:eastAsia="cs-CZ"/>
        </w:rPr>
        <w:t xml:space="preserve">francouzský </w:t>
      </w:r>
      <w:r w:rsidR="00477059" w:rsidRPr="00220AF8">
        <w:rPr>
          <w:rFonts w:eastAsia="Times New Roman" w:cs="Times New Roman"/>
          <w:szCs w:val="24"/>
          <w:lang w:eastAsia="cs-CZ"/>
        </w:rPr>
        <w:t>inženýr</w:t>
      </w:r>
      <w:r w:rsidRPr="00220AF8">
        <w:rPr>
          <w:rFonts w:eastAsia="Times New Roman" w:cs="Times New Roman"/>
          <w:szCs w:val="24"/>
          <w:lang w:eastAsia="cs-CZ"/>
        </w:rPr>
        <w:t xml:space="preserve"> Henry </w:t>
      </w:r>
      <w:r w:rsidRPr="00CE6771">
        <w:rPr>
          <w:rFonts w:eastAsia="Times New Roman" w:cs="Times New Roman"/>
          <w:szCs w:val="24"/>
          <w:lang w:eastAsia="cs-CZ"/>
        </w:rPr>
        <w:t>Darcy</w:t>
      </w:r>
      <w:r w:rsidR="002076B4" w:rsidRPr="00CE6771">
        <w:rPr>
          <w:rFonts w:eastAsia="Times New Roman" w:cs="Times New Roman"/>
          <w:szCs w:val="24"/>
          <w:lang w:eastAsia="cs-CZ"/>
        </w:rPr>
        <w:t xml:space="preserve"> v roce 1856</w:t>
      </w:r>
      <w:r w:rsidRPr="00CE6771">
        <w:rPr>
          <w:rFonts w:eastAsia="Times New Roman" w:cs="Times New Roman"/>
          <w:szCs w:val="24"/>
          <w:lang w:eastAsia="cs-CZ"/>
        </w:rPr>
        <w:t xml:space="preserve">, </w:t>
      </w:r>
      <w:r w:rsidR="00AA31AB" w:rsidRPr="00CE6771">
        <w:rPr>
          <w:rFonts w:eastAsia="Times New Roman" w:cs="Times New Roman"/>
          <w:szCs w:val="24"/>
          <w:lang w:eastAsia="cs-CZ"/>
        </w:rPr>
        <w:t xml:space="preserve">stanovil </w:t>
      </w:r>
      <w:r w:rsidR="00C274AB" w:rsidRPr="00CE6771">
        <w:rPr>
          <w:rFonts w:eastAsia="Times New Roman" w:cs="Times New Roman"/>
          <w:szCs w:val="24"/>
          <w:lang w:eastAsia="cs-CZ"/>
        </w:rPr>
        <w:t>závislost</w:t>
      </w:r>
      <w:r w:rsidRPr="00CE6771">
        <w:rPr>
          <w:rFonts w:eastAsia="Times New Roman" w:cs="Times New Roman"/>
          <w:szCs w:val="24"/>
          <w:lang w:eastAsia="cs-CZ"/>
        </w:rPr>
        <w:t xml:space="preserve"> mezi proteklým množstvím vody </w:t>
      </w:r>
      <w:r w:rsidRPr="00DD7965">
        <w:rPr>
          <w:rFonts w:eastAsia="Times New Roman" w:cs="Times New Roman"/>
          <w:i/>
          <w:szCs w:val="24"/>
          <w:lang w:eastAsia="cs-CZ"/>
        </w:rPr>
        <w:t>Q</w:t>
      </w:r>
      <w:r w:rsidR="00130946">
        <w:rPr>
          <w:rFonts w:eastAsia="Times New Roman" w:cs="Times New Roman"/>
          <w:szCs w:val="24"/>
          <w:lang w:eastAsia="cs-CZ"/>
        </w:rPr>
        <w:t xml:space="preserve"> </w:t>
      </w:r>
      <w:r w:rsidRPr="00CE6771">
        <w:rPr>
          <w:rFonts w:eastAsia="Times New Roman" w:cs="Times New Roman"/>
          <w:szCs w:val="24"/>
          <w:lang w:eastAsia="cs-CZ"/>
        </w:rPr>
        <w:t>[</w:t>
      </w:r>
      <w:r w:rsidR="00AC2042" w:rsidRPr="00CE6771">
        <w:rPr>
          <w:rFonts w:eastAsia="Times New Roman" w:cs="Times New Roman"/>
          <w:szCs w:val="24"/>
          <w:lang w:eastAsia="cs-CZ"/>
        </w:rPr>
        <w:t>L</w:t>
      </w:r>
      <w:r w:rsidRPr="00CE6771">
        <w:rPr>
          <w:rFonts w:eastAsia="Times New Roman" w:cs="Times New Roman"/>
          <w:szCs w:val="24"/>
          <w:vertAlign w:val="superscript"/>
          <w:lang w:eastAsia="cs-CZ"/>
        </w:rPr>
        <w:t>3</w:t>
      </w:r>
      <w:r w:rsidR="00AC2042" w:rsidRPr="00CE6771">
        <w:rPr>
          <w:rFonts w:eastAsia="Times New Roman" w:cs="Times New Roman"/>
          <w:szCs w:val="24"/>
          <w:lang w:eastAsia="cs-CZ"/>
        </w:rPr>
        <w:t>T</w:t>
      </w:r>
      <w:r w:rsidR="00F6555E" w:rsidRPr="00F6555E">
        <w:rPr>
          <w:rFonts w:eastAsia="Times New Roman" w:cs="Times New Roman"/>
          <w:szCs w:val="24"/>
          <w:vertAlign w:val="superscript"/>
          <w:lang w:eastAsia="cs-CZ"/>
        </w:rPr>
        <w:t>-1</w:t>
      </w:r>
      <w:r w:rsidRPr="00CE6771">
        <w:rPr>
          <w:rFonts w:eastAsia="Times New Roman" w:cs="Times New Roman"/>
          <w:szCs w:val="24"/>
          <w:lang w:eastAsia="cs-CZ"/>
        </w:rPr>
        <w:t>], které se přímo úměrně zvětšuje s rozdílem hydraulických v</w:t>
      </w:r>
      <w:r w:rsidR="00E119D9" w:rsidRPr="00CE6771">
        <w:rPr>
          <w:rFonts w:eastAsia="Times New Roman" w:cs="Times New Roman"/>
          <w:szCs w:val="24"/>
          <w:lang w:eastAsia="cs-CZ"/>
        </w:rPr>
        <w:t>ýšek a nepřímo úměrně s délkou L</w:t>
      </w:r>
      <w:r w:rsidR="007D786E" w:rsidRPr="00CE6771">
        <w:rPr>
          <w:rFonts w:eastAsia="Times New Roman" w:cs="Times New Roman"/>
          <w:szCs w:val="24"/>
          <w:lang w:eastAsia="cs-CZ"/>
        </w:rPr>
        <w:t>,</w:t>
      </w:r>
      <w:r w:rsidR="00AA31AB" w:rsidRPr="00CE6771">
        <w:rPr>
          <w:rFonts w:eastAsia="Times New Roman" w:cs="Times New Roman"/>
          <w:szCs w:val="24"/>
          <w:lang w:eastAsia="cs-CZ"/>
        </w:rPr>
        <w:t xml:space="preserve"> </w:t>
      </w:r>
      <w:r w:rsidR="00AA31AB" w:rsidRPr="003F7505">
        <w:rPr>
          <w:rFonts w:eastAsia="Times New Roman" w:cs="Times New Roman"/>
          <w:szCs w:val="24"/>
          <w:lang w:eastAsia="cs-CZ"/>
        </w:rPr>
        <w:t>kde byl</w:t>
      </w:r>
      <w:r w:rsidR="00836449" w:rsidRPr="003F7505">
        <w:rPr>
          <w:rFonts w:eastAsia="Times New Roman" w:cs="Times New Roman"/>
          <w:szCs w:val="24"/>
          <w:lang w:eastAsia="cs-CZ"/>
        </w:rPr>
        <w:t>y</w:t>
      </w:r>
      <w:r w:rsidR="00AA31AB" w:rsidRPr="003F7505">
        <w:rPr>
          <w:rFonts w:eastAsia="Times New Roman" w:cs="Times New Roman"/>
          <w:szCs w:val="24"/>
          <w:lang w:eastAsia="cs-CZ"/>
        </w:rPr>
        <w:t xml:space="preserve"> měřeny </w:t>
      </w:r>
      <w:r w:rsidR="00AA31AB" w:rsidRPr="00CE6771">
        <w:rPr>
          <w:rFonts w:eastAsia="Times New Roman" w:cs="Times New Roman"/>
          <w:szCs w:val="24"/>
          <w:lang w:eastAsia="cs-CZ"/>
        </w:rPr>
        <w:t>hodnoty hydraulické výšky</w:t>
      </w:r>
      <w:r w:rsidRPr="00CE6771">
        <w:rPr>
          <w:rFonts w:eastAsia="Times New Roman" w:cs="Times New Roman"/>
          <w:szCs w:val="24"/>
          <w:lang w:eastAsia="cs-CZ"/>
        </w:rPr>
        <w:t>. Tento vztah se vyjadřuje pomocí rovnice:</w:t>
      </w:r>
    </w:p>
    <w:p w:rsidR="00557BCE" w:rsidRPr="00CE6771" w:rsidRDefault="00557BCE" w:rsidP="00D97958">
      <w:pPr>
        <w:spacing w:after="0"/>
        <w:ind w:firstLine="708"/>
        <w:jc w:val="both"/>
        <w:rPr>
          <w:rFonts w:eastAsia="Times New Roman" w:cs="Times New Roman"/>
          <w:szCs w:val="24"/>
          <w:lang w:eastAsia="cs-CZ"/>
        </w:rPr>
      </w:pPr>
    </w:p>
    <w:p w:rsidR="00E10245" w:rsidRPr="00CE6771" w:rsidRDefault="00E10245" w:rsidP="00D40B05">
      <w:pPr>
        <w:spacing w:after="0"/>
        <w:jc w:val="right"/>
        <w:rPr>
          <w:rFonts w:eastAsia="Times New Roman" w:cs="Times New Roman"/>
          <w:szCs w:val="24"/>
          <w:lang w:eastAsia="cs-CZ"/>
        </w:rPr>
      </w:pPr>
      <m:oMath>
        <m:r>
          <w:rPr>
            <w:rFonts w:ascii="Cambria Math" w:eastAsia="Times New Roman" w:hAnsi="Cambria Math" w:cs="Times New Roman"/>
            <w:szCs w:val="24"/>
            <w:lang w:eastAsia="cs-CZ"/>
          </w:rPr>
          <m:t>Q=K S</m:t>
        </m:r>
        <m:f>
          <m:fPr>
            <m:ctrlPr>
              <w:rPr>
                <w:rFonts w:ascii="Cambria Math" w:eastAsia="Times New Roman" w:hAnsi="Cambria Math" w:cs="Times New Roman"/>
                <w:i/>
                <w:szCs w:val="24"/>
              </w:rPr>
            </m:ctrlPr>
          </m:fPr>
          <m:num>
            <m:d>
              <m:dPr>
                <m:ctrlPr>
                  <w:rPr>
                    <w:rFonts w:ascii="Cambria Math" w:eastAsia="Times New Roman" w:hAnsi="Cambria Math" w:cs="Times New Roman"/>
                    <w:i/>
                    <w:szCs w:val="24"/>
                  </w:rPr>
                </m:ctrlPr>
              </m:dPr>
              <m:e>
                <m:sSub>
                  <m:sSubPr>
                    <m:ctrlPr>
                      <w:rPr>
                        <w:rFonts w:ascii="Cambria Math" w:eastAsia="Times New Roman" w:hAnsi="Cambria Math" w:cs="Times New Roman"/>
                        <w:i/>
                        <w:szCs w:val="24"/>
                      </w:rPr>
                    </m:ctrlPr>
                  </m:sSubPr>
                  <m:e>
                    <m:r>
                      <w:rPr>
                        <w:rFonts w:ascii="Cambria Math" w:eastAsia="Times New Roman" w:hAnsi="Cambria Math" w:cs="Times New Roman"/>
                        <w:szCs w:val="24"/>
                        <w:lang w:eastAsia="cs-CZ"/>
                      </w:rPr>
                      <m:t>H</m:t>
                    </m:r>
                  </m:e>
                  <m:sub>
                    <m:r>
                      <w:rPr>
                        <w:rFonts w:ascii="Cambria Math" w:eastAsia="Times New Roman" w:hAnsi="Cambria Math" w:cs="Times New Roman"/>
                        <w:szCs w:val="24"/>
                        <w:lang w:eastAsia="cs-CZ"/>
                      </w:rPr>
                      <m:t>1</m:t>
                    </m:r>
                  </m:sub>
                </m:sSub>
                <m:r>
                  <w:rPr>
                    <w:rFonts w:ascii="Cambria Math" w:eastAsia="Times New Roman" w:hAnsi="Cambria Math" w:cs="Times New Roman"/>
                    <w:szCs w:val="24"/>
                    <w:lang w:eastAsia="cs-CZ"/>
                  </w:rPr>
                  <m:t>-</m:t>
                </m:r>
                <m:sSub>
                  <m:sSubPr>
                    <m:ctrlPr>
                      <w:rPr>
                        <w:rFonts w:ascii="Cambria Math" w:eastAsia="Times New Roman" w:hAnsi="Cambria Math" w:cs="Times New Roman"/>
                        <w:i/>
                        <w:szCs w:val="24"/>
                      </w:rPr>
                    </m:ctrlPr>
                  </m:sSubPr>
                  <m:e>
                    <m:r>
                      <w:rPr>
                        <w:rFonts w:ascii="Cambria Math" w:eastAsia="Times New Roman" w:hAnsi="Cambria Math" w:cs="Times New Roman"/>
                        <w:szCs w:val="24"/>
                        <w:lang w:eastAsia="cs-CZ"/>
                      </w:rPr>
                      <m:t>H</m:t>
                    </m:r>
                  </m:e>
                  <m:sub>
                    <m:r>
                      <w:rPr>
                        <w:rFonts w:ascii="Cambria Math" w:eastAsia="Times New Roman" w:hAnsi="Cambria Math" w:cs="Times New Roman"/>
                        <w:szCs w:val="24"/>
                        <w:lang w:eastAsia="cs-CZ"/>
                      </w:rPr>
                      <m:t>2</m:t>
                    </m:r>
                  </m:sub>
                </m:sSub>
              </m:e>
            </m:d>
          </m:num>
          <m:den>
            <m:r>
              <w:rPr>
                <w:rFonts w:ascii="Cambria Math" w:eastAsia="Times New Roman" w:hAnsi="Cambria Math" w:cs="Times New Roman"/>
                <w:szCs w:val="24"/>
                <w:lang w:eastAsia="cs-CZ"/>
              </w:rPr>
              <m:t>L</m:t>
            </m:r>
          </m:den>
        </m:f>
        <m:r>
          <w:rPr>
            <w:rFonts w:ascii="Cambria Math" w:eastAsia="Times New Roman" w:hAnsi="Cambria Math" w:cs="Times New Roman"/>
            <w:szCs w:val="24"/>
            <w:lang w:eastAsia="cs-CZ"/>
          </w:rPr>
          <m:t xml:space="preserve">                                                        (2.1)</m:t>
        </m:r>
        <m:r>
          <w:rPr>
            <w:rFonts w:ascii="Cambria Math" w:eastAsia="Times New Roman" w:hAnsi="Cambria Math" w:cs="Times New Roman"/>
            <w:i/>
            <w:szCs w:val="24"/>
            <w:lang w:eastAsia="cs-CZ"/>
          </w:rPr>
          <w:fldChar w:fldCharType="begin"/>
        </m:r>
      </m:oMath>
      <w:r w:rsidR="00D40B05">
        <w:instrText xml:space="preserve"> XE "</w:instrText>
      </w:r>
      <m:oMath>
        <m:r>
          <m:rPr>
            <m:sty m:val="p"/>
          </m:rPr>
          <w:rPr>
            <w:rFonts w:ascii="Cambria Math" w:eastAsia="Times New Roman" w:hAnsi="Cambria Math" w:cs="Times New Roman"/>
            <w:szCs w:val="24"/>
            <w:lang w:eastAsia="cs-CZ"/>
          </w:rPr>
          <m:t>Vzorec (2.1)</m:t>
        </m:r>
      </m:oMath>
      <w:r w:rsidR="00D40B05">
        <w:instrText xml:space="preserve">" </w:instrText>
      </w:r>
      <m:oMath>
        <m:r>
          <w:rPr>
            <w:rFonts w:ascii="Cambria Math" w:eastAsia="Times New Roman" w:hAnsi="Cambria Math" w:cs="Times New Roman"/>
            <w:i/>
            <w:szCs w:val="24"/>
            <w:lang w:eastAsia="cs-CZ"/>
          </w:rPr>
          <w:fldChar w:fldCharType="end"/>
        </m:r>
      </m:oMath>
    </w:p>
    <w:p w:rsidR="00E10245" w:rsidRPr="00CE6771" w:rsidRDefault="00E10245" w:rsidP="00D97958">
      <w:pPr>
        <w:spacing w:after="0"/>
        <w:ind w:firstLine="708"/>
        <w:jc w:val="both"/>
        <w:rPr>
          <w:rFonts w:eastAsia="Times New Roman" w:cs="Times New Roman"/>
          <w:szCs w:val="24"/>
          <w:lang w:eastAsia="cs-CZ"/>
        </w:rPr>
      </w:pPr>
    </w:p>
    <w:p w:rsidR="00E10245" w:rsidRPr="00CE6771" w:rsidRDefault="00E10245" w:rsidP="00D97958">
      <w:pPr>
        <w:spacing w:after="0"/>
        <w:ind w:firstLine="708"/>
        <w:jc w:val="both"/>
        <w:rPr>
          <w:rFonts w:eastAsia="Times New Roman" w:cs="Times New Roman"/>
          <w:szCs w:val="24"/>
          <w:lang w:eastAsia="cs-CZ"/>
        </w:rPr>
      </w:pPr>
      <w:r w:rsidRPr="00D4454F">
        <w:rPr>
          <w:rFonts w:eastAsia="Times New Roman" w:cs="Times New Roman"/>
          <w:szCs w:val="24"/>
          <w:lang w:eastAsia="cs-CZ"/>
        </w:rPr>
        <w:t xml:space="preserve">Nasycená hydraulická vodivost </w:t>
      </w:r>
      <w:r w:rsidRPr="00D4454F">
        <w:rPr>
          <w:rFonts w:eastAsia="Times New Roman" w:cs="Times New Roman"/>
          <w:i/>
          <w:szCs w:val="24"/>
          <w:lang w:eastAsia="cs-CZ"/>
        </w:rPr>
        <w:t>K</w:t>
      </w:r>
      <w:r w:rsidRPr="00D4454F">
        <w:rPr>
          <w:rFonts w:eastAsia="Times New Roman" w:cs="Times New Roman"/>
          <w:szCs w:val="24"/>
          <w:lang w:eastAsia="cs-CZ"/>
        </w:rPr>
        <w:t xml:space="preserve"> je základní charakteristika </w:t>
      </w:r>
      <w:r w:rsidR="005D20B3" w:rsidRPr="00D4454F">
        <w:rPr>
          <w:rFonts w:eastAsia="Times New Roman" w:cs="Times New Roman"/>
          <w:szCs w:val="24"/>
          <w:lang w:eastAsia="cs-CZ"/>
        </w:rPr>
        <w:t>porézního</w:t>
      </w:r>
      <w:r w:rsidRPr="00D4454F">
        <w:rPr>
          <w:rFonts w:eastAsia="Times New Roman" w:cs="Times New Roman"/>
          <w:szCs w:val="24"/>
          <w:lang w:eastAsia="cs-CZ"/>
        </w:rPr>
        <w:t xml:space="preserve"> prostředí, má rozměr rychlosti</w:t>
      </w:r>
      <w:r w:rsidR="00D372BF" w:rsidRPr="00D4454F">
        <w:rPr>
          <w:rFonts w:eastAsia="Times New Roman" w:cs="Times New Roman"/>
          <w:szCs w:val="24"/>
          <w:lang w:eastAsia="cs-CZ"/>
        </w:rPr>
        <w:t xml:space="preserve"> [L</w:t>
      </w:r>
      <w:r w:rsidR="002A5E95">
        <w:rPr>
          <w:rFonts w:eastAsia="Times New Roman" w:cs="Times New Roman"/>
          <w:szCs w:val="24"/>
          <w:lang w:eastAsia="cs-CZ"/>
        </w:rPr>
        <w:t>.</w:t>
      </w:r>
      <w:r w:rsidR="00D372BF" w:rsidRPr="00D4454F">
        <w:rPr>
          <w:rFonts w:eastAsia="Times New Roman" w:cs="Times New Roman"/>
          <w:szCs w:val="24"/>
          <w:lang w:eastAsia="cs-CZ"/>
        </w:rPr>
        <w:t>T</w:t>
      </w:r>
      <w:r w:rsidR="0091693A" w:rsidRPr="00D4454F">
        <w:rPr>
          <w:rFonts w:eastAsia="Times New Roman" w:cs="Times New Roman"/>
          <w:szCs w:val="24"/>
          <w:vertAlign w:val="superscript"/>
          <w:lang w:eastAsia="cs-CZ"/>
        </w:rPr>
        <w:t>-1</w:t>
      </w:r>
      <w:r w:rsidR="00D372BF" w:rsidRPr="00D4454F">
        <w:rPr>
          <w:rFonts w:eastAsia="Times New Roman" w:cs="Times New Roman"/>
          <w:szCs w:val="24"/>
          <w:lang w:eastAsia="cs-CZ"/>
        </w:rPr>
        <w:t>]</w:t>
      </w:r>
      <w:r w:rsidR="00CF2FA3" w:rsidRPr="00D4454F">
        <w:rPr>
          <w:rFonts w:eastAsia="Times New Roman" w:cs="Times New Roman"/>
          <w:szCs w:val="24"/>
          <w:lang w:eastAsia="cs-CZ"/>
        </w:rPr>
        <w:t xml:space="preserve"> a </w:t>
      </w:r>
      <w:r w:rsidR="00CF2FA3" w:rsidRPr="00515597">
        <w:rPr>
          <w:rFonts w:eastAsia="Times New Roman" w:cs="Times New Roman"/>
          <w:i/>
          <w:szCs w:val="24"/>
          <w:lang w:eastAsia="cs-CZ"/>
        </w:rPr>
        <w:t>S</w:t>
      </w:r>
      <w:r w:rsidR="00CF2FA3" w:rsidRPr="00D4454F">
        <w:rPr>
          <w:rFonts w:eastAsia="Times New Roman" w:cs="Times New Roman"/>
          <w:szCs w:val="24"/>
          <w:lang w:eastAsia="cs-CZ"/>
        </w:rPr>
        <w:t xml:space="preserve"> je plocha průtočného průřezu</w:t>
      </w:r>
      <w:r w:rsidR="00477059" w:rsidRPr="00D4454F">
        <w:rPr>
          <w:rFonts w:eastAsia="Times New Roman" w:cs="Times New Roman"/>
          <w:szCs w:val="24"/>
          <w:lang w:eastAsia="cs-CZ"/>
        </w:rPr>
        <w:t xml:space="preserve"> [L</w:t>
      </w:r>
      <w:r w:rsidR="00477059" w:rsidRPr="00D4454F">
        <w:rPr>
          <w:rFonts w:eastAsia="Times New Roman" w:cs="Times New Roman"/>
          <w:szCs w:val="24"/>
          <w:vertAlign w:val="superscript"/>
          <w:lang w:eastAsia="cs-CZ"/>
        </w:rPr>
        <w:t>2</w:t>
      </w:r>
      <w:r w:rsidR="00477059" w:rsidRPr="00220AF8">
        <w:rPr>
          <w:rFonts w:eastAsia="Times New Roman" w:cs="Times New Roman"/>
          <w:szCs w:val="24"/>
          <w:lang w:val="en-US" w:eastAsia="cs-CZ"/>
        </w:rPr>
        <w:t>]</w:t>
      </w:r>
      <w:r w:rsidR="00D372BF" w:rsidRPr="00220AF8">
        <w:rPr>
          <w:rFonts w:eastAsia="Times New Roman" w:cs="Times New Roman"/>
          <w:szCs w:val="24"/>
          <w:lang w:eastAsia="cs-CZ"/>
        </w:rPr>
        <w:t xml:space="preserve">. </w:t>
      </w:r>
      <w:r w:rsidR="00D372BF" w:rsidRPr="00CE6771">
        <w:rPr>
          <w:rFonts w:eastAsia="Times New Roman" w:cs="Times New Roman"/>
          <w:szCs w:val="24"/>
          <w:lang w:eastAsia="cs-CZ"/>
        </w:rPr>
        <w:t xml:space="preserve">Hodnoty </w:t>
      </w:r>
      <w:r w:rsidR="00D372BF" w:rsidRPr="00DD7965">
        <w:rPr>
          <w:rFonts w:eastAsia="Times New Roman" w:cs="Times New Roman"/>
          <w:i/>
          <w:szCs w:val="24"/>
          <w:lang w:eastAsia="cs-CZ"/>
        </w:rPr>
        <w:t>H</w:t>
      </w:r>
      <w:r w:rsidR="001A5BEA" w:rsidRPr="00DD7965">
        <w:rPr>
          <w:rFonts w:eastAsia="Times New Roman" w:cs="Times New Roman"/>
          <w:i/>
          <w:szCs w:val="24"/>
          <w:vertAlign w:val="subscript"/>
          <w:lang w:eastAsia="cs-CZ"/>
        </w:rPr>
        <w:t>1</w:t>
      </w:r>
      <w:r w:rsidR="003977C4" w:rsidRPr="00CE6771">
        <w:rPr>
          <w:rFonts w:eastAsia="Times New Roman" w:cs="Times New Roman"/>
          <w:szCs w:val="24"/>
          <w:lang w:val="en-US" w:eastAsia="cs-CZ"/>
        </w:rPr>
        <w:t xml:space="preserve">[L] </w:t>
      </w:r>
      <w:r w:rsidR="001A5BEA" w:rsidRPr="00CE6771">
        <w:rPr>
          <w:rFonts w:eastAsia="Times New Roman" w:cs="Times New Roman"/>
          <w:szCs w:val="24"/>
          <w:lang w:eastAsia="cs-CZ"/>
        </w:rPr>
        <w:t xml:space="preserve">a </w:t>
      </w:r>
      <w:r w:rsidR="001A5BEA" w:rsidRPr="00DD7965">
        <w:rPr>
          <w:rFonts w:eastAsia="Times New Roman" w:cs="Times New Roman"/>
          <w:i/>
          <w:szCs w:val="24"/>
          <w:lang w:eastAsia="cs-CZ"/>
        </w:rPr>
        <w:t>H</w:t>
      </w:r>
      <w:r w:rsidR="001A5BEA" w:rsidRPr="00DD7965">
        <w:rPr>
          <w:rFonts w:eastAsia="Times New Roman" w:cs="Times New Roman"/>
          <w:i/>
          <w:szCs w:val="24"/>
          <w:vertAlign w:val="subscript"/>
          <w:lang w:eastAsia="cs-CZ"/>
        </w:rPr>
        <w:t>2</w:t>
      </w:r>
      <w:r w:rsidR="003977C4" w:rsidRPr="00CE6771">
        <w:rPr>
          <w:rFonts w:eastAsia="Times New Roman" w:cs="Times New Roman"/>
          <w:szCs w:val="24"/>
          <w:lang w:val="en-US" w:eastAsia="cs-CZ"/>
        </w:rPr>
        <w:t>[L]</w:t>
      </w:r>
      <w:r w:rsidRPr="00CE6771">
        <w:rPr>
          <w:rFonts w:eastAsia="Times New Roman" w:cs="Times New Roman"/>
          <w:szCs w:val="24"/>
          <w:lang w:eastAsia="cs-CZ"/>
        </w:rPr>
        <w:t xml:space="preserve"> představují hydraulickou výšku na vstupu a výstupu</w:t>
      </w:r>
      <w:r w:rsidR="007D786E" w:rsidRPr="00CE6771">
        <w:rPr>
          <w:rFonts w:eastAsia="Times New Roman" w:cs="Times New Roman"/>
          <w:szCs w:val="24"/>
          <w:lang w:eastAsia="cs-CZ"/>
        </w:rPr>
        <w:t xml:space="preserve"> aparatury</w:t>
      </w:r>
      <w:r w:rsidRPr="00CE6771">
        <w:rPr>
          <w:rFonts w:eastAsia="Times New Roman" w:cs="Times New Roman"/>
          <w:szCs w:val="24"/>
          <w:lang w:eastAsia="cs-CZ"/>
        </w:rPr>
        <w:t>, vzdálenost mezi nimi</w:t>
      </w:r>
      <w:r w:rsidR="00D372BF" w:rsidRPr="00CE6771">
        <w:rPr>
          <w:rFonts w:eastAsia="Times New Roman" w:cs="Times New Roman"/>
          <w:szCs w:val="24"/>
          <w:lang w:eastAsia="cs-CZ"/>
        </w:rPr>
        <w:t xml:space="preserve"> je </w:t>
      </w:r>
      <w:r w:rsidR="00D372BF" w:rsidRPr="00CE6771">
        <w:rPr>
          <w:rFonts w:eastAsia="Times New Roman" w:cs="Times New Roman"/>
          <w:szCs w:val="24"/>
          <w:lang w:eastAsia="cs-CZ"/>
        </w:rPr>
        <w:lastRenderedPageBreak/>
        <w:t xml:space="preserve">reprezentována </w:t>
      </w:r>
      <w:r w:rsidR="00D372BF" w:rsidRPr="00E061F2">
        <w:rPr>
          <w:rFonts w:eastAsia="Times New Roman" w:cs="Times New Roman"/>
          <w:szCs w:val="24"/>
          <w:lang w:eastAsia="cs-CZ"/>
        </w:rPr>
        <w:t xml:space="preserve">hodnotou </w:t>
      </w:r>
      <w:r w:rsidR="00D372BF" w:rsidRPr="00515597">
        <w:rPr>
          <w:rFonts w:eastAsia="Times New Roman" w:cs="Times New Roman"/>
          <w:i/>
          <w:szCs w:val="24"/>
          <w:lang w:eastAsia="cs-CZ"/>
        </w:rPr>
        <w:t>L</w:t>
      </w:r>
      <w:r w:rsidR="00E061F2" w:rsidRPr="00E061F2">
        <w:rPr>
          <w:rFonts w:eastAsia="Times New Roman" w:cs="Times New Roman"/>
          <w:szCs w:val="24"/>
          <w:lang w:eastAsia="cs-CZ"/>
        </w:rPr>
        <w:t xml:space="preserve"> [L]</w:t>
      </w:r>
      <w:r w:rsidRPr="00E061F2">
        <w:rPr>
          <w:rFonts w:eastAsia="Times New Roman" w:cs="Times New Roman"/>
          <w:szCs w:val="24"/>
          <w:lang w:eastAsia="cs-CZ"/>
        </w:rPr>
        <w:t xml:space="preserve">. Směr </w:t>
      </w:r>
      <w:r w:rsidRPr="00CE6771">
        <w:rPr>
          <w:rFonts w:eastAsia="Times New Roman" w:cs="Times New Roman"/>
          <w:szCs w:val="24"/>
          <w:lang w:eastAsia="cs-CZ"/>
        </w:rPr>
        <w:t>proudu je určen gradientem potenciálu hydraulické výšky</w:t>
      </w:r>
      <w:r w:rsidR="006D5CA0" w:rsidRPr="00CE6771">
        <w:rPr>
          <w:rFonts w:cs="Times New Roman"/>
          <w:szCs w:val="24"/>
        </w:rPr>
        <w:t xml:space="preserve"> (</w:t>
      </w:r>
      <w:r w:rsidR="006D5CA0" w:rsidRPr="00CE6771">
        <w:rPr>
          <w:rFonts w:cs="Times New Roman"/>
          <w:i/>
          <w:szCs w:val="24"/>
        </w:rPr>
        <w:t>Freeze, Cherry</w:t>
      </w:r>
      <w:r w:rsidR="006D5CA0" w:rsidRPr="00CE6771">
        <w:rPr>
          <w:rFonts w:cs="Times New Roman"/>
          <w:szCs w:val="24"/>
        </w:rPr>
        <w:t>, 1979)</w:t>
      </w:r>
      <w:r w:rsidRPr="00CE6771">
        <w:rPr>
          <w:rFonts w:eastAsia="Times New Roman" w:cs="Times New Roman"/>
          <w:szCs w:val="24"/>
          <w:lang w:eastAsia="cs-CZ"/>
        </w:rPr>
        <w:t>.</w:t>
      </w:r>
    </w:p>
    <w:p w:rsidR="00E10245" w:rsidRPr="00CE6771" w:rsidRDefault="00E10245" w:rsidP="00D97958">
      <w:pPr>
        <w:spacing w:after="0"/>
        <w:ind w:firstLine="708"/>
        <w:jc w:val="both"/>
        <w:rPr>
          <w:rFonts w:eastAsia="Times New Roman" w:cs="Times New Roman"/>
          <w:szCs w:val="24"/>
          <w:lang w:eastAsia="cs-CZ"/>
        </w:rPr>
      </w:pPr>
      <w:r w:rsidRPr="00CE6771">
        <w:rPr>
          <w:rFonts w:eastAsia="Times New Roman" w:cs="Times New Roman"/>
          <w:szCs w:val="24"/>
          <w:lang w:eastAsia="cs-CZ"/>
        </w:rPr>
        <w:t xml:space="preserve">Pokud známe průtok </w:t>
      </w:r>
      <w:r w:rsidRPr="00A25F85">
        <w:rPr>
          <w:rFonts w:eastAsia="Times New Roman" w:cs="Times New Roman"/>
          <w:i/>
          <w:szCs w:val="24"/>
          <w:lang w:eastAsia="cs-CZ"/>
        </w:rPr>
        <w:t>Q</w:t>
      </w:r>
      <w:r w:rsidRPr="00CE6771">
        <w:rPr>
          <w:rFonts w:eastAsia="Times New Roman" w:cs="Times New Roman"/>
          <w:szCs w:val="24"/>
          <w:lang w:eastAsia="cs-CZ"/>
        </w:rPr>
        <w:t xml:space="preserve"> přes plochu vzorku </w:t>
      </w:r>
      <w:r w:rsidRPr="00A25F85">
        <w:rPr>
          <w:rFonts w:eastAsia="Times New Roman" w:cs="Times New Roman"/>
          <w:i/>
          <w:szCs w:val="24"/>
          <w:lang w:eastAsia="cs-CZ"/>
        </w:rPr>
        <w:t>S</w:t>
      </w:r>
      <w:r w:rsidRPr="00CE6771">
        <w:rPr>
          <w:rFonts w:eastAsia="Times New Roman" w:cs="Times New Roman"/>
          <w:szCs w:val="24"/>
          <w:lang w:eastAsia="cs-CZ"/>
        </w:rPr>
        <w:t xml:space="preserve">, po vydělení těchto hodnot obdržíme hustotu toku </w:t>
      </w:r>
      <w:r w:rsidRPr="00DD7965">
        <w:rPr>
          <w:rFonts w:eastAsia="Times New Roman" w:cs="Times New Roman"/>
          <w:i/>
          <w:szCs w:val="24"/>
          <w:lang w:eastAsia="cs-CZ"/>
        </w:rPr>
        <w:t>v.</w:t>
      </w:r>
      <w:r w:rsidRPr="00CE6771">
        <w:rPr>
          <w:rFonts w:eastAsia="Times New Roman" w:cs="Times New Roman"/>
          <w:szCs w:val="24"/>
          <w:lang w:eastAsia="cs-CZ"/>
        </w:rPr>
        <w:t xml:space="preserve"> Hustota toku je označována </w:t>
      </w:r>
      <w:r w:rsidR="00380BD9">
        <w:rPr>
          <w:rFonts w:eastAsia="Times New Roman" w:cs="Times New Roman"/>
          <w:szCs w:val="24"/>
          <w:lang w:eastAsia="cs-CZ"/>
        </w:rPr>
        <w:t>jako</w:t>
      </w:r>
      <w:r w:rsidRPr="00CE6771">
        <w:rPr>
          <w:rFonts w:eastAsia="Times New Roman" w:cs="Times New Roman"/>
          <w:szCs w:val="24"/>
          <w:lang w:eastAsia="cs-CZ"/>
        </w:rPr>
        <w:t xml:space="preserve"> Darcyho rychlost a má rozměr </w:t>
      </w:r>
      <w:r w:rsidR="00581CE9">
        <w:rPr>
          <w:rFonts w:eastAsia="Times New Roman" w:cs="Times New Roman"/>
          <w:szCs w:val="24"/>
          <w:lang w:eastAsia="cs-CZ"/>
        </w:rPr>
        <w:br/>
      </w:r>
      <w:r w:rsidRPr="00CE6771">
        <w:rPr>
          <w:rFonts w:eastAsia="Times New Roman" w:cs="Times New Roman"/>
          <w:szCs w:val="24"/>
          <w:lang w:eastAsia="cs-CZ"/>
        </w:rPr>
        <w:t>rychlosti</w:t>
      </w:r>
      <w:r w:rsidR="00F6555E">
        <w:rPr>
          <w:rFonts w:eastAsia="Times New Roman" w:cs="Times New Roman"/>
          <w:szCs w:val="24"/>
          <w:lang w:eastAsia="cs-CZ"/>
        </w:rPr>
        <w:t xml:space="preserve"> </w:t>
      </w:r>
      <w:r w:rsidRPr="00CE6771">
        <w:rPr>
          <w:rFonts w:eastAsia="Times New Roman" w:cs="Times New Roman"/>
          <w:szCs w:val="24"/>
          <w:lang w:eastAsia="cs-CZ"/>
        </w:rPr>
        <w:t>[</w:t>
      </w:r>
      <w:r w:rsidR="00330259" w:rsidRPr="00CE6771">
        <w:rPr>
          <w:rFonts w:eastAsia="Times New Roman" w:cs="Times New Roman"/>
          <w:szCs w:val="24"/>
          <w:lang w:eastAsia="cs-CZ"/>
        </w:rPr>
        <w:t>L</w:t>
      </w:r>
      <w:r w:rsidR="00A25F85">
        <w:rPr>
          <w:rFonts w:eastAsia="Times New Roman" w:cs="Times New Roman"/>
          <w:szCs w:val="24"/>
          <w:lang w:eastAsia="cs-CZ"/>
        </w:rPr>
        <w:t>.</w:t>
      </w:r>
      <w:r w:rsidR="00330259" w:rsidRPr="00CE6771">
        <w:rPr>
          <w:rFonts w:eastAsia="Times New Roman" w:cs="Times New Roman"/>
          <w:szCs w:val="24"/>
          <w:lang w:eastAsia="cs-CZ"/>
        </w:rPr>
        <w:t>T</w:t>
      </w:r>
      <w:r w:rsidR="0035331B" w:rsidRPr="0091693A">
        <w:rPr>
          <w:rFonts w:eastAsia="Times New Roman" w:cs="Times New Roman"/>
          <w:szCs w:val="24"/>
          <w:vertAlign w:val="superscript"/>
          <w:lang w:val="en-US" w:eastAsia="cs-CZ"/>
        </w:rPr>
        <w:t>-1</w:t>
      </w:r>
      <w:r w:rsidRPr="00CE6771">
        <w:rPr>
          <w:rFonts w:eastAsia="Times New Roman" w:cs="Times New Roman"/>
          <w:szCs w:val="24"/>
          <w:lang w:eastAsia="cs-CZ"/>
        </w:rPr>
        <w:t>] (</w:t>
      </w:r>
      <w:r w:rsidRPr="00CE6771">
        <w:rPr>
          <w:rFonts w:eastAsia="Times New Roman" w:cs="Times New Roman"/>
          <w:i/>
          <w:szCs w:val="24"/>
          <w:lang w:eastAsia="cs-CZ"/>
        </w:rPr>
        <w:t>Valentová</w:t>
      </w:r>
      <w:r w:rsidRPr="00CE6771">
        <w:rPr>
          <w:rFonts w:eastAsia="Times New Roman" w:cs="Times New Roman"/>
          <w:szCs w:val="24"/>
          <w:lang w:eastAsia="cs-CZ"/>
        </w:rPr>
        <w:t>,</w:t>
      </w:r>
      <w:r w:rsidRPr="00CE6771">
        <w:rPr>
          <w:rFonts w:cs="Times New Roman"/>
          <w:szCs w:val="24"/>
        </w:rPr>
        <w:t xml:space="preserve"> 2007</w:t>
      </w:r>
      <w:r w:rsidRPr="00CE6771">
        <w:rPr>
          <w:rFonts w:eastAsia="Times New Roman" w:cs="Times New Roman"/>
          <w:szCs w:val="24"/>
          <w:lang w:eastAsia="cs-CZ"/>
        </w:rPr>
        <w:t>).</w:t>
      </w:r>
    </w:p>
    <w:p w:rsidR="00E10245" w:rsidRPr="00CE6771" w:rsidRDefault="00E10245" w:rsidP="003713B0">
      <w:pPr>
        <w:spacing w:after="0"/>
        <w:jc w:val="right"/>
        <w:rPr>
          <w:rFonts w:eastAsia="Times New Roman" w:cs="Times New Roman"/>
          <w:szCs w:val="24"/>
          <w:lang w:eastAsia="cs-CZ"/>
        </w:rPr>
      </w:pPr>
      <m:oMath>
        <m:r>
          <w:rPr>
            <w:rFonts w:ascii="Cambria Math" w:eastAsia="Times New Roman" w:hAnsi="Cambria Math" w:cs="Times New Roman"/>
            <w:sz w:val="26"/>
            <w:szCs w:val="26"/>
            <w:lang w:eastAsia="cs-CZ"/>
          </w:rPr>
          <m:t>v=</m:t>
        </m:r>
        <m:f>
          <m:fPr>
            <m:ctrlPr>
              <w:rPr>
                <w:rFonts w:ascii="Cambria Math" w:eastAsia="Times New Roman" w:hAnsi="Cambria Math" w:cs="Times New Roman"/>
                <w:i/>
                <w:sz w:val="26"/>
                <w:szCs w:val="26"/>
              </w:rPr>
            </m:ctrlPr>
          </m:fPr>
          <m:num>
            <m:r>
              <w:rPr>
                <w:rFonts w:ascii="Cambria Math" w:eastAsia="Times New Roman" w:hAnsi="Cambria Math" w:cs="Times New Roman"/>
                <w:sz w:val="26"/>
                <w:szCs w:val="26"/>
                <w:lang w:eastAsia="cs-CZ"/>
              </w:rPr>
              <m:t>Q</m:t>
            </m:r>
          </m:num>
          <m:den>
            <m:r>
              <w:rPr>
                <w:rFonts w:ascii="Cambria Math" w:eastAsia="Times New Roman" w:hAnsi="Cambria Math" w:cs="Times New Roman"/>
                <w:sz w:val="26"/>
                <w:szCs w:val="26"/>
                <w:lang w:eastAsia="cs-CZ"/>
              </w:rPr>
              <m:t>S</m:t>
            </m:r>
          </m:den>
        </m:f>
        <m:r>
          <w:rPr>
            <w:rFonts w:ascii="Cambria Math" w:eastAsia="Times New Roman" w:hAnsi="Cambria Math" w:cs="Times New Roman"/>
            <w:sz w:val="26"/>
            <w:szCs w:val="26"/>
            <w:lang w:eastAsia="cs-CZ"/>
          </w:rPr>
          <m:t xml:space="preserve"> </m:t>
        </m:r>
      </m:oMath>
      <w:r w:rsidR="0017277F" w:rsidRPr="00CE6771">
        <w:rPr>
          <w:rFonts w:eastAsia="Times New Roman" w:cs="Times New Roman"/>
          <w:szCs w:val="24"/>
          <w:lang w:eastAsia="cs-CZ"/>
        </w:rPr>
        <w:t xml:space="preserve">               </w:t>
      </w:r>
      <w:r w:rsidR="0017277F" w:rsidRPr="00CE6771">
        <w:rPr>
          <w:rFonts w:eastAsia="Times New Roman" w:cs="Times New Roman"/>
          <w:szCs w:val="24"/>
          <w:lang w:eastAsia="cs-CZ"/>
        </w:rPr>
        <w:tab/>
        <w:t xml:space="preserve">      </w:t>
      </w:r>
      <w:r w:rsidR="0017277F" w:rsidRPr="00CE6771">
        <w:rPr>
          <w:rFonts w:eastAsia="Times New Roman" w:cs="Times New Roman"/>
          <w:szCs w:val="24"/>
          <w:lang w:eastAsia="cs-CZ"/>
        </w:rPr>
        <w:tab/>
      </w:r>
      <w:r w:rsidR="0017277F" w:rsidRPr="00CE6771">
        <w:rPr>
          <w:rFonts w:eastAsia="Times New Roman" w:cs="Times New Roman"/>
          <w:szCs w:val="24"/>
          <w:lang w:eastAsia="cs-CZ"/>
        </w:rPr>
        <w:tab/>
      </w:r>
      <w:r w:rsidR="0017277F" w:rsidRPr="00CE6771">
        <w:rPr>
          <w:rFonts w:eastAsia="Times New Roman" w:cs="Times New Roman"/>
          <w:szCs w:val="24"/>
          <w:lang w:eastAsia="cs-CZ"/>
        </w:rPr>
        <w:tab/>
        <w:t xml:space="preserve"> (2.2</w:t>
      </w:r>
      <w:r w:rsidR="00483BDD" w:rsidRPr="00CE6771">
        <w:rPr>
          <w:rFonts w:eastAsia="Times New Roman" w:cs="Times New Roman"/>
          <w:szCs w:val="24"/>
          <w:lang w:eastAsia="cs-CZ"/>
        </w:rPr>
        <w:t>)</w:t>
      </w:r>
      <w:r w:rsidR="00985CEA">
        <w:rPr>
          <w:rFonts w:eastAsia="Times New Roman" w:cs="Times New Roman"/>
          <w:szCs w:val="24"/>
          <w:lang w:eastAsia="cs-CZ"/>
        </w:rPr>
        <w:fldChar w:fldCharType="begin"/>
      </w:r>
      <w:r w:rsidR="00985CEA">
        <w:instrText xml:space="preserve"> XE "</w:instrText>
      </w:r>
      <w:r w:rsidR="00985CEA" w:rsidRPr="00FC1B50">
        <w:rPr>
          <w:rFonts w:eastAsia="Times New Roman" w:cs="Times New Roman"/>
          <w:szCs w:val="24"/>
          <w:lang w:eastAsia="cs-CZ"/>
        </w:rPr>
        <w:instrText>Vzorec (2.2)</w:instrText>
      </w:r>
      <w:r w:rsidR="00985CEA">
        <w:instrText xml:space="preserve">" </w:instrText>
      </w:r>
      <w:r w:rsidR="00985CEA">
        <w:rPr>
          <w:rFonts w:eastAsia="Times New Roman" w:cs="Times New Roman"/>
          <w:szCs w:val="24"/>
          <w:lang w:eastAsia="cs-CZ"/>
        </w:rPr>
        <w:fldChar w:fldCharType="end"/>
      </w:r>
    </w:p>
    <w:p w:rsidR="00E10245" w:rsidRPr="00CE6771" w:rsidRDefault="00E10245" w:rsidP="00D97958">
      <w:pPr>
        <w:spacing w:after="0"/>
        <w:ind w:firstLine="708"/>
        <w:jc w:val="both"/>
        <w:rPr>
          <w:rFonts w:eastAsia="Times New Roman" w:cs="Times New Roman"/>
          <w:szCs w:val="24"/>
          <w:lang w:eastAsia="cs-CZ"/>
        </w:rPr>
      </w:pPr>
      <w:r w:rsidRPr="00CE6771">
        <w:rPr>
          <w:rFonts w:eastAsia="Times New Roman" w:cs="Times New Roman"/>
          <w:szCs w:val="24"/>
          <w:lang w:eastAsia="cs-CZ"/>
        </w:rPr>
        <w:t xml:space="preserve">Ve skutečnosti se voda pohybuje jen </w:t>
      </w:r>
      <w:r w:rsidRPr="00E061F2">
        <w:rPr>
          <w:rFonts w:eastAsia="Times New Roman" w:cs="Times New Roman"/>
          <w:szCs w:val="24"/>
          <w:lang w:eastAsia="cs-CZ"/>
        </w:rPr>
        <w:t>propustnými</w:t>
      </w:r>
      <w:r w:rsidR="00367881">
        <w:rPr>
          <w:rFonts w:eastAsia="Times New Roman" w:cs="Times New Roman"/>
          <w:szCs w:val="24"/>
          <w:lang w:eastAsia="cs-CZ"/>
        </w:rPr>
        <w:t xml:space="preserve"> efektivními </w:t>
      </w:r>
      <w:r w:rsidRPr="00E061F2">
        <w:rPr>
          <w:rFonts w:eastAsia="Times New Roman" w:cs="Times New Roman"/>
          <w:szCs w:val="24"/>
          <w:lang w:eastAsia="cs-CZ"/>
        </w:rPr>
        <w:t xml:space="preserve">póry a </w:t>
      </w:r>
      <w:r w:rsidRPr="00CE6771">
        <w:rPr>
          <w:rFonts w:eastAsia="Times New Roman" w:cs="Times New Roman"/>
          <w:szCs w:val="24"/>
          <w:lang w:eastAsia="cs-CZ"/>
        </w:rPr>
        <w:t xml:space="preserve">nevyplňuje celou plochu vzorku. Pro získání skutečné hodnoty rychlosti je potřeba Darcyho rychlosti upravit. Je-li </w:t>
      </w:r>
      <w:r w:rsidR="00380BD9">
        <w:rPr>
          <w:rFonts w:eastAsia="Times New Roman" w:cs="Times New Roman"/>
          <w:szCs w:val="24"/>
          <w:lang w:eastAsia="cs-CZ"/>
        </w:rPr>
        <w:t xml:space="preserve">efektivní </w:t>
      </w:r>
      <w:r w:rsidRPr="00CE6771">
        <w:rPr>
          <w:rFonts w:eastAsia="Times New Roman" w:cs="Times New Roman"/>
          <w:szCs w:val="24"/>
          <w:lang w:eastAsia="cs-CZ"/>
        </w:rPr>
        <w:t xml:space="preserve">pórovitost </w:t>
      </w:r>
      <w:r w:rsidRPr="00CE6771">
        <w:rPr>
          <w:rFonts w:eastAsia="Times New Roman" w:cs="Times New Roman"/>
          <w:i/>
          <w:szCs w:val="24"/>
          <w:lang w:eastAsia="cs-CZ"/>
        </w:rPr>
        <w:t>n</w:t>
      </w:r>
      <w:r w:rsidR="00380BD9" w:rsidRPr="00380BD9">
        <w:rPr>
          <w:rFonts w:eastAsia="Times New Roman" w:cs="Times New Roman"/>
          <w:i/>
          <w:szCs w:val="24"/>
          <w:vertAlign w:val="subscript"/>
          <w:lang w:eastAsia="cs-CZ"/>
        </w:rPr>
        <w:t>e</w:t>
      </w:r>
      <w:r w:rsidR="00D2669C">
        <w:rPr>
          <w:rFonts w:eastAsia="Times New Roman" w:cs="Times New Roman"/>
          <w:szCs w:val="24"/>
          <w:lang w:eastAsia="cs-CZ"/>
        </w:rPr>
        <w:t>, p</w:t>
      </w:r>
      <w:r w:rsidRPr="00CE6771">
        <w:rPr>
          <w:rFonts w:eastAsia="Times New Roman" w:cs="Times New Roman"/>
          <w:szCs w:val="24"/>
          <w:lang w:eastAsia="cs-CZ"/>
        </w:rPr>
        <w:t xml:space="preserve">ak skutečná plocha pórů </w:t>
      </w:r>
      <w:r w:rsidRPr="00CE6771">
        <w:rPr>
          <w:rFonts w:eastAsia="Times New Roman" w:cs="Times New Roman"/>
          <w:i/>
          <w:szCs w:val="24"/>
          <w:lang w:eastAsia="cs-CZ"/>
        </w:rPr>
        <w:t>S</w:t>
      </w:r>
      <w:r w:rsidRPr="00CE6771">
        <w:rPr>
          <w:rFonts w:eastAsia="Times New Roman" w:cs="Times New Roman"/>
          <w:i/>
          <w:szCs w:val="24"/>
          <w:vertAlign w:val="subscript"/>
          <w:lang w:eastAsia="cs-CZ"/>
        </w:rPr>
        <w:t xml:space="preserve">n </w:t>
      </w:r>
      <w:r w:rsidR="001D3C8F" w:rsidRPr="00CE6771">
        <w:rPr>
          <w:rFonts w:eastAsia="Times New Roman" w:cs="Times New Roman"/>
          <w:i/>
          <w:szCs w:val="24"/>
          <w:lang w:eastAsia="cs-CZ"/>
        </w:rPr>
        <w:t>= n</w:t>
      </w:r>
      <w:r w:rsidR="00380BD9" w:rsidRPr="00380BD9">
        <w:rPr>
          <w:rFonts w:eastAsia="Times New Roman" w:cs="Times New Roman"/>
          <w:i/>
          <w:szCs w:val="24"/>
          <w:vertAlign w:val="subscript"/>
          <w:lang w:eastAsia="cs-CZ"/>
        </w:rPr>
        <w:t>e</w:t>
      </w:r>
      <w:r w:rsidR="006C1525">
        <w:rPr>
          <w:rFonts w:eastAsia="Times New Roman" w:cs="Times New Roman"/>
          <w:i/>
          <w:szCs w:val="24"/>
          <w:vertAlign w:val="subscript"/>
          <w:lang w:eastAsia="cs-CZ"/>
        </w:rPr>
        <w:t xml:space="preserve"> </w:t>
      </w:r>
      <w:r w:rsidRPr="00CE6771">
        <w:rPr>
          <w:rFonts w:eastAsia="Times New Roman" w:cs="Times New Roman"/>
          <w:i/>
          <w:szCs w:val="24"/>
          <w:lang w:eastAsia="cs-CZ"/>
        </w:rPr>
        <w:t>S</w:t>
      </w:r>
      <w:r w:rsidRPr="00CE6771">
        <w:rPr>
          <w:rFonts w:eastAsia="Times New Roman" w:cs="Times New Roman"/>
          <w:szCs w:val="24"/>
          <w:lang w:eastAsia="cs-CZ"/>
        </w:rPr>
        <w:t xml:space="preserve">. Skutečnou rychlost </w:t>
      </w:r>
      <w:r w:rsidRPr="00CE6771">
        <w:rPr>
          <w:rFonts w:eastAsia="Times New Roman" w:cs="Times New Roman"/>
          <w:i/>
          <w:szCs w:val="24"/>
          <w:lang w:eastAsia="cs-CZ"/>
        </w:rPr>
        <w:t>v</w:t>
      </w:r>
      <w:r w:rsidR="00374BCE" w:rsidRPr="00374BCE">
        <w:rPr>
          <w:rFonts w:eastAsia="Times New Roman" w:cs="Times New Roman"/>
          <w:i/>
          <w:szCs w:val="24"/>
          <w:vertAlign w:val="subscript"/>
          <w:lang w:eastAsia="cs-CZ"/>
        </w:rPr>
        <w:t>sk</w:t>
      </w:r>
      <w:r w:rsidR="00A02A73">
        <w:rPr>
          <w:rFonts w:eastAsia="Times New Roman" w:cs="Times New Roman"/>
          <w:i/>
          <w:szCs w:val="24"/>
          <w:lang w:eastAsia="cs-CZ"/>
        </w:rPr>
        <w:t xml:space="preserve"> </w:t>
      </w:r>
      <w:r w:rsidRPr="00CE6771">
        <w:rPr>
          <w:rFonts w:eastAsia="Times New Roman" w:cs="Times New Roman"/>
          <w:szCs w:val="24"/>
          <w:lang w:val="en-US" w:eastAsia="cs-CZ"/>
        </w:rPr>
        <w:t>[</w:t>
      </w:r>
      <w:r w:rsidR="006E205D" w:rsidRPr="00CE6771">
        <w:rPr>
          <w:rFonts w:eastAsia="Times New Roman" w:cs="Times New Roman"/>
          <w:szCs w:val="24"/>
          <w:lang w:val="en-US" w:eastAsia="cs-CZ"/>
        </w:rPr>
        <w:t>L</w:t>
      </w:r>
      <w:r w:rsidR="006C1525">
        <w:rPr>
          <w:rFonts w:eastAsia="Times New Roman" w:cs="Times New Roman"/>
          <w:szCs w:val="24"/>
          <w:lang w:val="en-US" w:eastAsia="cs-CZ"/>
        </w:rPr>
        <w:t>.</w:t>
      </w:r>
      <w:r w:rsidR="006E205D" w:rsidRPr="00CE6771">
        <w:rPr>
          <w:rFonts w:eastAsia="Times New Roman" w:cs="Times New Roman"/>
          <w:szCs w:val="24"/>
          <w:lang w:val="en-US" w:eastAsia="cs-CZ"/>
        </w:rPr>
        <w:t>T</w:t>
      </w:r>
      <w:r w:rsidR="00A5056A" w:rsidRPr="0091693A">
        <w:rPr>
          <w:rFonts w:eastAsia="Times New Roman" w:cs="Times New Roman"/>
          <w:szCs w:val="24"/>
          <w:vertAlign w:val="superscript"/>
          <w:lang w:val="en-US" w:eastAsia="cs-CZ"/>
        </w:rPr>
        <w:t>-1</w:t>
      </w:r>
      <w:r w:rsidRPr="00CE6771">
        <w:rPr>
          <w:rFonts w:eastAsia="Times New Roman" w:cs="Times New Roman"/>
          <w:szCs w:val="24"/>
          <w:lang w:val="en-US" w:eastAsia="cs-CZ"/>
        </w:rPr>
        <w:t xml:space="preserve">] </w:t>
      </w:r>
      <w:r w:rsidRPr="00CE6771">
        <w:rPr>
          <w:rFonts w:eastAsia="Times New Roman" w:cs="Times New Roman"/>
          <w:szCs w:val="24"/>
          <w:lang w:eastAsia="cs-CZ"/>
        </w:rPr>
        <w:t>vyjádříme ze vztahu:</w:t>
      </w:r>
    </w:p>
    <w:p w:rsidR="00E10245" w:rsidRPr="00104811" w:rsidRDefault="005C4171" w:rsidP="00D97958">
      <w:pPr>
        <w:spacing w:after="0"/>
        <w:jc w:val="both"/>
        <w:rPr>
          <w:rFonts w:eastAsia="Times New Roman" w:cs="Times New Roman"/>
          <w:szCs w:val="24"/>
          <w:lang w:eastAsia="cs-CZ"/>
        </w:rPr>
      </w:pPr>
      <m:oMath>
        <m:sSub>
          <m:sSubPr>
            <m:ctrlPr>
              <w:rPr>
                <w:rFonts w:ascii="Cambria Math" w:eastAsia="Times New Roman" w:hAnsi="Cambria Math" w:cs="Times New Roman"/>
                <w:i/>
                <w:szCs w:val="24"/>
              </w:rPr>
            </m:ctrlPr>
          </m:sSubPr>
          <m:e>
            <m:r>
              <w:rPr>
                <w:rFonts w:ascii="Cambria Math" w:eastAsia="Times New Roman" w:hAnsi="Cambria Math" w:cs="Times New Roman"/>
                <w:szCs w:val="24"/>
              </w:rPr>
              <m:t>v</m:t>
            </m:r>
          </m:e>
          <m:sub>
            <m:r>
              <w:rPr>
                <w:rFonts w:ascii="Cambria Math" w:eastAsia="Times New Roman" w:hAnsi="Cambria Math" w:cs="Times New Roman"/>
                <w:szCs w:val="24"/>
              </w:rPr>
              <m:t>sk</m:t>
            </m:r>
          </m:sub>
        </m:sSub>
        <m:r>
          <w:rPr>
            <w:rFonts w:ascii="Cambria Math" w:eastAsia="Times New Roman" w:hAnsi="Cambria Math" w:cs="Times New Roman"/>
            <w:szCs w:val="24"/>
            <w:lang w:eastAsia="cs-CZ"/>
          </w:rPr>
          <m:t>=</m:t>
        </m:r>
        <m:f>
          <m:fPr>
            <m:ctrlPr>
              <w:rPr>
                <w:rFonts w:ascii="Cambria Math" w:eastAsia="Times New Roman" w:hAnsi="Cambria Math" w:cs="Times New Roman"/>
                <w:i/>
                <w:szCs w:val="24"/>
              </w:rPr>
            </m:ctrlPr>
          </m:fPr>
          <m:num>
            <m:r>
              <w:rPr>
                <w:rFonts w:ascii="Cambria Math" w:eastAsia="Times New Roman" w:hAnsi="Cambria Math" w:cs="Times New Roman"/>
                <w:szCs w:val="24"/>
                <w:lang w:eastAsia="cs-CZ"/>
              </w:rPr>
              <m:t>v</m:t>
            </m:r>
          </m:num>
          <m:den>
            <m:sSub>
              <m:sSubPr>
                <m:ctrlPr>
                  <w:rPr>
                    <w:rFonts w:ascii="Cambria Math" w:eastAsia="Times New Roman" w:hAnsi="Cambria Math" w:cs="Times New Roman"/>
                    <w:i/>
                    <w:szCs w:val="24"/>
                    <w:lang w:eastAsia="cs-CZ"/>
                  </w:rPr>
                </m:ctrlPr>
              </m:sSubPr>
              <m:e>
                <m:r>
                  <w:rPr>
                    <w:rFonts w:ascii="Cambria Math" w:eastAsia="Times New Roman" w:hAnsi="Cambria Math" w:cs="Times New Roman"/>
                    <w:szCs w:val="24"/>
                    <w:lang w:eastAsia="cs-CZ"/>
                  </w:rPr>
                  <m:t>n</m:t>
                </m:r>
              </m:e>
              <m:sub>
                <m:r>
                  <w:rPr>
                    <w:rFonts w:ascii="Cambria Math" w:eastAsia="Times New Roman" w:hAnsi="Cambria Math" w:cs="Times New Roman"/>
                    <w:szCs w:val="24"/>
                    <w:lang w:eastAsia="cs-CZ"/>
                  </w:rPr>
                  <m:t>e</m:t>
                </m:r>
              </m:sub>
            </m:sSub>
          </m:den>
        </m:f>
        <m:r>
          <w:rPr>
            <w:rFonts w:ascii="Cambria Math" w:eastAsia="Times New Roman" w:hAnsi="Cambria Math" w:cs="Times New Roman"/>
            <w:szCs w:val="24"/>
            <w:lang w:eastAsia="cs-CZ"/>
          </w:rPr>
          <m:t>=</m:t>
        </m:r>
        <m:f>
          <m:fPr>
            <m:ctrlPr>
              <w:rPr>
                <w:rFonts w:ascii="Cambria Math" w:eastAsia="Times New Roman" w:hAnsi="Cambria Math" w:cs="Times New Roman"/>
                <w:i/>
                <w:szCs w:val="24"/>
              </w:rPr>
            </m:ctrlPr>
          </m:fPr>
          <m:num>
            <m:r>
              <w:rPr>
                <w:rFonts w:ascii="Cambria Math" w:eastAsia="Times New Roman" w:hAnsi="Cambria Math" w:cs="Times New Roman"/>
                <w:szCs w:val="24"/>
                <w:lang w:eastAsia="cs-CZ"/>
              </w:rPr>
              <m:t>Q</m:t>
            </m:r>
          </m:num>
          <m:den>
            <m:sSub>
              <m:sSubPr>
                <m:ctrlPr>
                  <w:rPr>
                    <w:rFonts w:ascii="Cambria Math" w:eastAsia="Times New Roman" w:hAnsi="Cambria Math" w:cs="Times New Roman"/>
                    <w:i/>
                    <w:szCs w:val="24"/>
                    <w:lang w:eastAsia="cs-CZ"/>
                  </w:rPr>
                </m:ctrlPr>
              </m:sSubPr>
              <m:e>
                <m:r>
                  <w:rPr>
                    <w:rFonts w:ascii="Cambria Math" w:eastAsia="Times New Roman" w:hAnsi="Cambria Math" w:cs="Times New Roman"/>
                    <w:szCs w:val="24"/>
                    <w:lang w:eastAsia="cs-CZ"/>
                  </w:rPr>
                  <m:t>n</m:t>
                </m:r>
              </m:e>
              <m:sub>
                <m:r>
                  <w:rPr>
                    <w:rFonts w:ascii="Cambria Math" w:eastAsia="Times New Roman" w:hAnsi="Cambria Math" w:cs="Times New Roman"/>
                    <w:szCs w:val="24"/>
                    <w:lang w:eastAsia="cs-CZ"/>
                  </w:rPr>
                  <m:t>e</m:t>
                </m:r>
              </m:sub>
            </m:sSub>
            <m:r>
              <w:rPr>
                <w:rFonts w:ascii="Cambria Math" w:eastAsia="Times New Roman" w:hAnsi="Cambria Math" w:cs="Times New Roman"/>
                <w:szCs w:val="24"/>
                <w:lang w:eastAsia="cs-CZ"/>
              </w:rPr>
              <m:t>S</m:t>
            </m:r>
          </m:den>
        </m:f>
        <m:r>
          <w:rPr>
            <w:rFonts w:ascii="Cambria Math" w:eastAsia="Times New Roman" w:hAnsi="Cambria Math" w:cs="Times New Roman"/>
            <w:szCs w:val="24"/>
            <w:lang w:eastAsia="cs-CZ"/>
          </w:rPr>
          <m:t xml:space="preserve">                                                                         (2.3)</m:t>
        </m:r>
        <m:r>
          <w:rPr>
            <w:rFonts w:ascii="Cambria Math" w:eastAsia="Times New Roman" w:hAnsi="Cambria Math" w:cs="Times New Roman"/>
            <w:i/>
            <w:szCs w:val="24"/>
            <w:lang w:eastAsia="cs-CZ"/>
          </w:rPr>
          <w:fldChar w:fldCharType="begin"/>
        </m:r>
      </m:oMath>
      <w:r w:rsidR="00985CEA">
        <w:instrText xml:space="preserve"> XE "</w:instrText>
      </w:r>
      <w:r w:rsidR="00985CEA" w:rsidRPr="00CE0EED">
        <w:rPr>
          <w:rFonts w:asciiTheme="minorHAnsi" w:eastAsiaTheme="minorEastAsia" w:hAnsiTheme="minorHAnsi"/>
          <w:szCs w:val="24"/>
          <w:lang w:eastAsia="cs-CZ"/>
        </w:rPr>
        <w:instrText xml:space="preserve">Vzorec </w:instrText>
      </w:r>
      <m:oMath>
        <m:r>
          <m:rPr>
            <m:sty m:val="p"/>
          </m:rPr>
          <w:rPr>
            <w:rFonts w:ascii="Cambria Math" w:eastAsia="Times New Roman" w:hAnsi="Cambria Math" w:cs="Times New Roman"/>
            <w:szCs w:val="24"/>
            <w:lang w:eastAsia="cs-CZ"/>
          </w:rPr>
          <m:t>(2.3)</m:t>
        </m:r>
      </m:oMath>
      <w:r w:rsidR="00985CEA">
        <w:instrText xml:space="preserve">" </w:instrText>
      </w:r>
      <m:oMath>
        <m:r>
          <w:rPr>
            <w:rFonts w:ascii="Cambria Math" w:eastAsia="Times New Roman" w:hAnsi="Cambria Math" w:cs="Times New Roman"/>
            <w:i/>
            <w:szCs w:val="24"/>
            <w:lang w:eastAsia="cs-CZ"/>
          </w:rPr>
          <w:fldChar w:fldCharType="end"/>
        </m:r>
      </m:oMath>
    </w:p>
    <w:p w:rsidR="00104811" w:rsidRPr="00104811" w:rsidRDefault="00104811" w:rsidP="00D97958">
      <w:pPr>
        <w:spacing w:after="0"/>
        <w:jc w:val="both"/>
        <w:rPr>
          <w:rFonts w:eastAsia="Times New Roman" w:cs="Times New Roman"/>
          <w:szCs w:val="24"/>
          <w:lang w:eastAsia="cs-CZ"/>
        </w:rPr>
      </w:pPr>
    </w:p>
    <w:p w:rsidR="00104811" w:rsidRPr="00104811" w:rsidRDefault="00104811" w:rsidP="00D97958">
      <w:pPr>
        <w:spacing w:after="0"/>
        <w:jc w:val="both"/>
        <w:rPr>
          <w:rFonts w:eastAsia="Times New Roman" w:cs="Times New Roman"/>
          <w:szCs w:val="24"/>
          <w:lang w:eastAsia="cs-CZ"/>
        </w:rPr>
      </w:pPr>
      <w:r w:rsidRPr="00104811">
        <w:rPr>
          <w:rFonts w:eastAsia="Times New Roman" w:cs="Times New Roman"/>
          <w:szCs w:val="24"/>
          <w:lang w:eastAsia="cs-CZ"/>
        </w:rPr>
        <w:t>Efektivní pórovitost je definována vztahem:</w:t>
      </w:r>
    </w:p>
    <w:p w:rsidR="00104811" w:rsidRPr="00104811" w:rsidRDefault="005C4171" w:rsidP="00540598">
      <w:pPr>
        <w:spacing w:after="0"/>
        <w:jc w:val="right"/>
        <w:rPr>
          <w:rFonts w:eastAsia="Times New Roman" w:cs="Times New Roman"/>
          <w:szCs w:val="24"/>
          <w:lang w:eastAsia="cs-CZ"/>
        </w:rPr>
      </w:pPr>
      <m:oMath>
        <m:sSub>
          <m:sSubPr>
            <m:ctrlPr>
              <w:rPr>
                <w:rFonts w:ascii="Cambria Math" w:eastAsia="Times New Roman" w:hAnsi="Cambria Math" w:cs="Times New Roman"/>
                <w:i/>
                <w:sz w:val="26"/>
                <w:szCs w:val="26"/>
                <w:lang w:eastAsia="cs-CZ"/>
              </w:rPr>
            </m:ctrlPr>
          </m:sSubPr>
          <m:e>
            <m:r>
              <w:rPr>
                <w:rFonts w:ascii="Cambria Math" w:eastAsia="Times New Roman" w:hAnsi="Cambria Math" w:cs="Times New Roman"/>
                <w:sz w:val="26"/>
                <w:szCs w:val="26"/>
                <w:lang w:eastAsia="cs-CZ"/>
              </w:rPr>
              <m:t>n</m:t>
            </m:r>
          </m:e>
          <m:sub>
            <m:r>
              <w:rPr>
                <w:rFonts w:ascii="Cambria Math" w:eastAsia="Times New Roman" w:hAnsi="Cambria Math" w:cs="Times New Roman"/>
                <w:sz w:val="26"/>
                <w:szCs w:val="26"/>
                <w:lang w:eastAsia="cs-CZ"/>
              </w:rPr>
              <m:t>e</m:t>
            </m:r>
          </m:sub>
        </m:sSub>
        <m:r>
          <w:rPr>
            <w:rFonts w:ascii="Cambria Math" w:eastAsia="Times New Roman" w:hAnsi="Cambria Math" w:cs="Times New Roman"/>
            <w:sz w:val="26"/>
            <w:szCs w:val="26"/>
            <w:lang w:eastAsia="cs-CZ"/>
          </w:rPr>
          <m:t xml:space="preserve">= </m:t>
        </m:r>
        <m:f>
          <m:fPr>
            <m:ctrlPr>
              <w:rPr>
                <w:rFonts w:ascii="Cambria Math" w:eastAsia="Times New Roman" w:hAnsi="Cambria Math" w:cs="Times New Roman"/>
                <w:i/>
                <w:sz w:val="26"/>
                <w:szCs w:val="26"/>
                <w:lang w:eastAsia="cs-CZ"/>
              </w:rPr>
            </m:ctrlPr>
          </m:fPr>
          <m:num>
            <m:sSub>
              <m:sSubPr>
                <m:ctrlPr>
                  <w:rPr>
                    <w:rFonts w:ascii="Cambria Math" w:eastAsia="Times New Roman" w:hAnsi="Cambria Math" w:cs="Times New Roman"/>
                    <w:i/>
                    <w:sz w:val="26"/>
                    <w:szCs w:val="26"/>
                    <w:lang w:eastAsia="cs-CZ"/>
                  </w:rPr>
                </m:ctrlPr>
              </m:sSubPr>
              <m:e>
                <m:r>
                  <w:rPr>
                    <w:rFonts w:ascii="Cambria Math" w:eastAsia="Times New Roman" w:hAnsi="Cambria Math" w:cs="Times New Roman"/>
                    <w:sz w:val="26"/>
                    <w:szCs w:val="26"/>
                    <w:lang w:eastAsia="cs-CZ"/>
                  </w:rPr>
                  <m:t>V</m:t>
                </m:r>
              </m:e>
              <m:sub>
                <m:r>
                  <w:rPr>
                    <w:rFonts w:ascii="Cambria Math" w:eastAsia="Times New Roman" w:hAnsi="Cambria Math" w:cs="Times New Roman"/>
                    <w:sz w:val="26"/>
                    <w:szCs w:val="26"/>
                    <w:lang w:eastAsia="cs-CZ"/>
                  </w:rPr>
                  <m:t>pe</m:t>
                </m:r>
              </m:sub>
            </m:sSub>
          </m:num>
          <m:den>
            <m:sSub>
              <m:sSubPr>
                <m:ctrlPr>
                  <w:rPr>
                    <w:rFonts w:ascii="Cambria Math" w:eastAsia="Times New Roman" w:hAnsi="Cambria Math" w:cs="Times New Roman"/>
                    <w:i/>
                    <w:sz w:val="26"/>
                    <w:szCs w:val="26"/>
                    <w:lang w:eastAsia="cs-CZ"/>
                  </w:rPr>
                </m:ctrlPr>
              </m:sSubPr>
              <m:e>
                <m:r>
                  <w:rPr>
                    <w:rFonts w:ascii="Cambria Math" w:eastAsia="Times New Roman" w:hAnsi="Cambria Math" w:cs="Times New Roman"/>
                    <w:sz w:val="26"/>
                    <w:szCs w:val="26"/>
                    <w:lang w:eastAsia="cs-CZ"/>
                  </w:rPr>
                  <m:t>V</m:t>
                </m:r>
              </m:e>
              <m:sub>
                <m:r>
                  <w:rPr>
                    <w:rFonts w:ascii="Cambria Math" w:eastAsia="Times New Roman" w:hAnsi="Cambria Math" w:cs="Times New Roman"/>
                    <w:sz w:val="26"/>
                    <w:szCs w:val="26"/>
                    <w:lang w:eastAsia="cs-CZ"/>
                  </w:rPr>
                  <m:t>t</m:t>
                </m:r>
              </m:sub>
            </m:sSub>
          </m:den>
        </m:f>
      </m:oMath>
      <w:r w:rsidR="00104811" w:rsidRPr="00104811">
        <w:rPr>
          <w:rFonts w:eastAsia="Times New Roman" w:cs="Times New Roman"/>
          <w:szCs w:val="24"/>
          <w:lang w:eastAsia="cs-CZ"/>
        </w:rPr>
        <w:t xml:space="preserve"> </w:t>
      </w:r>
      <w:r w:rsidR="00104811" w:rsidRPr="00104811">
        <w:rPr>
          <w:rFonts w:eastAsia="Times New Roman" w:cs="Times New Roman"/>
          <w:szCs w:val="24"/>
          <w:lang w:eastAsia="cs-CZ"/>
        </w:rPr>
        <w:tab/>
      </w:r>
      <w:r w:rsidR="00104811" w:rsidRPr="00104811">
        <w:rPr>
          <w:rFonts w:eastAsia="Times New Roman" w:cs="Times New Roman"/>
          <w:szCs w:val="24"/>
          <w:lang w:eastAsia="cs-CZ"/>
        </w:rPr>
        <w:tab/>
      </w:r>
      <w:r w:rsidR="00104811" w:rsidRPr="00104811">
        <w:rPr>
          <w:rFonts w:eastAsia="Times New Roman" w:cs="Times New Roman"/>
          <w:szCs w:val="24"/>
          <w:lang w:eastAsia="cs-CZ"/>
        </w:rPr>
        <w:tab/>
      </w:r>
      <w:r w:rsidR="00104811" w:rsidRPr="00104811">
        <w:rPr>
          <w:rFonts w:eastAsia="Times New Roman" w:cs="Times New Roman"/>
          <w:szCs w:val="24"/>
          <w:lang w:eastAsia="cs-CZ"/>
        </w:rPr>
        <w:tab/>
      </w:r>
      <w:r w:rsidR="00104811" w:rsidRPr="00104811">
        <w:rPr>
          <w:rFonts w:eastAsia="Times New Roman" w:cs="Times New Roman"/>
          <w:szCs w:val="24"/>
          <w:lang w:eastAsia="cs-CZ"/>
        </w:rPr>
        <w:tab/>
      </w:r>
      <w:r w:rsidR="00104811" w:rsidRPr="00104811">
        <w:rPr>
          <w:rFonts w:eastAsia="Times New Roman" w:cs="Times New Roman"/>
          <w:szCs w:val="24"/>
          <w:lang w:eastAsia="cs-CZ"/>
        </w:rPr>
        <w:tab/>
        <w:t>(2.4)</w:t>
      </w:r>
      <w:r w:rsidR="00985CEA">
        <w:rPr>
          <w:rFonts w:eastAsia="Times New Roman" w:cs="Times New Roman"/>
          <w:szCs w:val="24"/>
          <w:lang w:eastAsia="cs-CZ"/>
        </w:rPr>
        <w:fldChar w:fldCharType="begin"/>
      </w:r>
      <w:r w:rsidR="00985CEA">
        <w:instrText xml:space="preserve"> XE "</w:instrText>
      </w:r>
      <w:r w:rsidR="00985CEA" w:rsidRPr="007272C8">
        <w:rPr>
          <w:rFonts w:eastAsia="Times New Roman" w:cs="Times New Roman"/>
          <w:szCs w:val="24"/>
          <w:lang w:eastAsia="cs-CZ"/>
        </w:rPr>
        <w:instrText>Vzorec (2.4)</w:instrText>
      </w:r>
      <w:r w:rsidR="00985CEA">
        <w:instrText xml:space="preserve">" </w:instrText>
      </w:r>
      <w:r w:rsidR="00985CEA">
        <w:rPr>
          <w:rFonts w:eastAsia="Times New Roman" w:cs="Times New Roman"/>
          <w:szCs w:val="24"/>
          <w:lang w:eastAsia="cs-CZ"/>
        </w:rPr>
        <w:fldChar w:fldCharType="end"/>
      </w:r>
    </w:p>
    <w:p w:rsidR="00104811" w:rsidRPr="00104811" w:rsidRDefault="00104811" w:rsidP="00D97958">
      <w:pPr>
        <w:spacing w:after="0"/>
        <w:jc w:val="both"/>
        <w:rPr>
          <w:rFonts w:eastAsia="Times New Roman" w:cs="Times New Roman"/>
          <w:szCs w:val="24"/>
          <w:lang w:eastAsia="cs-CZ"/>
        </w:rPr>
      </w:pPr>
      <w:r w:rsidRPr="00104811">
        <w:rPr>
          <w:rFonts w:eastAsia="Times New Roman" w:cs="Times New Roman"/>
          <w:szCs w:val="24"/>
          <w:lang w:eastAsia="cs-CZ"/>
        </w:rPr>
        <w:t xml:space="preserve">kde </w:t>
      </w:r>
      <w:r w:rsidRPr="00DD7965">
        <w:rPr>
          <w:rFonts w:eastAsia="Times New Roman" w:cs="Times New Roman"/>
          <w:i/>
          <w:szCs w:val="24"/>
          <w:lang w:eastAsia="cs-CZ"/>
        </w:rPr>
        <w:t>V</w:t>
      </w:r>
      <w:r w:rsidRPr="00DD7965">
        <w:rPr>
          <w:rFonts w:eastAsia="Times New Roman" w:cs="Times New Roman"/>
          <w:i/>
          <w:szCs w:val="24"/>
          <w:vertAlign w:val="subscript"/>
          <w:lang w:eastAsia="cs-CZ"/>
        </w:rPr>
        <w:t>pe</w:t>
      </w:r>
      <w:r w:rsidRPr="00104811">
        <w:rPr>
          <w:rFonts w:eastAsia="Times New Roman" w:cs="Times New Roman"/>
          <w:szCs w:val="24"/>
          <w:lang w:eastAsia="cs-CZ"/>
        </w:rPr>
        <w:t xml:space="preserve"> je součet objemu pórů, kterými se voda může skutečně pohybovat a </w:t>
      </w:r>
      <w:r w:rsidRPr="00DD7965">
        <w:rPr>
          <w:rFonts w:eastAsia="Times New Roman" w:cs="Times New Roman"/>
          <w:i/>
          <w:szCs w:val="24"/>
          <w:lang w:eastAsia="cs-CZ"/>
        </w:rPr>
        <w:t>V</w:t>
      </w:r>
      <w:r w:rsidRPr="00DD7965">
        <w:rPr>
          <w:rFonts w:eastAsia="Times New Roman" w:cs="Times New Roman"/>
          <w:i/>
          <w:szCs w:val="24"/>
          <w:vertAlign w:val="subscript"/>
          <w:lang w:eastAsia="cs-CZ"/>
        </w:rPr>
        <w:t>t</w:t>
      </w:r>
      <w:r w:rsidRPr="00104811">
        <w:rPr>
          <w:rFonts w:eastAsia="Times New Roman" w:cs="Times New Roman"/>
          <w:szCs w:val="24"/>
          <w:vertAlign w:val="subscript"/>
          <w:lang w:eastAsia="cs-CZ"/>
        </w:rPr>
        <w:t xml:space="preserve"> </w:t>
      </w:r>
      <w:r w:rsidRPr="00104811">
        <w:rPr>
          <w:rFonts w:eastAsia="Times New Roman" w:cs="Times New Roman"/>
          <w:szCs w:val="24"/>
          <w:lang w:eastAsia="cs-CZ"/>
        </w:rPr>
        <w:t>je celkový objem vzorku</w:t>
      </w:r>
      <w:r w:rsidR="0084224D">
        <w:rPr>
          <w:rFonts w:eastAsia="Times New Roman" w:cs="Times New Roman"/>
          <w:szCs w:val="24"/>
          <w:lang w:eastAsia="cs-CZ"/>
        </w:rPr>
        <w:t xml:space="preserve"> </w:t>
      </w:r>
      <w:r w:rsidR="0084224D">
        <w:rPr>
          <w:rFonts w:eastAsia="Times New Roman" w:cs="Times New Roman"/>
          <w:szCs w:val="24"/>
          <w:lang w:val="en-US" w:eastAsia="cs-CZ"/>
        </w:rPr>
        <w:t>[L</w:t>
      </w:r>
      <w:r w:rsidR="0084224D" w:rsidRPr="0084224D">
        <w:rPr>
          <w:rFonts w:eastAsia="Times New Roman" w:cs="Times New Roman"/>
          <w:szCs w:val="24"/>
          <w:vertAlign w:val="superscript"/>
          <w:lang w:val="en-US" w:eastAsia="cs-CZ"/>
        </w:rPr>
        <w:t>3</w:t>
      </w:r>
      <w:r w:rsidR="0084224D">
        <w:rPr>
          <w:rFonts w:eastAsia="Times New Roman" w:cs="Times New Roman"/>
          <w:szCs w:val="24"/>
          <w:lang w:val="en-US" w:eastAsia="cs-CZ"/>
        </w:rPr>
        <w:t>]</w:t>
      </w:r>
      <w:r w:rsidRPr="00104811">
        <w:rPr>
          <w:rFonts w:eastAsia="Times New Roman" w:cs="Times New Roman"/>
          <w:szCs w:val="24"/>
          <w:lang w:eastAsia="cs-CZ"/>
        </w:rPr>
        <w:t>.</w:t>
      </w:r>
    </w:p>
    <w:p w:rsidR="00752522" w:rsidRDefault="00E10245" w:rsidP="00D97958">
      <w:pPr>
        <w:spacing w:after="0"/>
        <w:ind w:firstLine="708"/>
        <w:jc w:val="both"/>
        <w:rPr>
          <w:rFonts w:eastAsia="Times New Roman" w:cs="Times New Roman"/>
          <w:szCs w:val="24"/>
          <w:lang w:eastAsia="cs-CZ"/>
        </w:rPr>
      </w:pPr>
      <w:r w:rsidRPr="00941868">
        <w:rPr>
          <w:rFonts w:eastAsia="Times New Roman" w:cs="Times New Roman"/>
          <w:szCs w:val="24"/>
          <w:lang w:eastAsia="cs-CZ"/>
        </w:rPr>
        <w:t xml:space="preserve">Při řešení pohybu podzemní vody zůstává předmětem zájmu nejčastěji </w:t>
      </w:r>
      <w:r w:rsidR="00941868" w:rsidRPr="00941868">
        <w:rPr>
          <w:rFonts w:eastAsia="Times New Roman" w:cs="Times New Roman"/>
          <w:szCs w:val="24"/>
          <w:lang w:eastAsia="cs-CZ"/>
        </w:rPr>
        <w:t>Darcyho rychlost (2.2).</w:t>
      </w:r>
      <w:r w:rsidR="00941868">
        <w:rPr>
          <w:rFonts w:eastAsia="Times New Roman" w:cs="Times New Roman"/>
          <w:szCs w:val="24"/>
          <w:lang w:eastAsia="cs-CZ"/>
        </w:rPr>
        <w:t xml:space="preserve"> </w:t>
      </w:r>
      <w:r w:rsidRPr="00CE6771">
        <w:rPr>
          <w:rFonts w:eastAsia="Times New Roman" w:cs="Times New Roman"/>
          <w:szCs w:val="24"/>
          <w:lang w:eastAsia="cs-CZ"/>
        </w:rPr>
        <w:t>V praxi se při vyhodnocování proudění vody porézním prostředím nahrazuje skutečný materiál kontinuem, pro které zavádíme makroskopické parametry, jako je hydraulická vodivost</w:t>
      </w:r>
      <w:r w:rsidR="007222E1">
        <w:rPr>
          <w:rFonts w:eastAsia="Times New Roman" w:cs="Times New Roman"/>
          <w:szCs w:val="24"/>
          <w:lang w:eastAsia="cs-CZ"/>
        </w:rPr>
        <w:t xml:space="preserve"> </w:t>
      </w:r>
      <w:r w:rsidR="007222E1" w:rsidRPr="00CE6771">
        <w:rPr>
          <w:rFonts w:eastAsia="Times New Roman" w:cs="Times New Roman"/>
          <w:szCs w:val="24"/>
          <w:lang w:eastAsia="cs-CZ"/>
        </w:rPr>
        <w:t>(</w:t>
      </w:r>
      <w:r w:rsidR="007222E1" w:rsidRPr="00CE6771">
        <w:rPr>
          <w:rFonts w:eastAsia="Times New Roman" w:cs="Times New Roman"/>
          <w:i/>
          <w:szCs w:val="24"/>
          <w:lang w:eastAsia="cs-CZ"/>
        </w:rPr>
        <w:t>Bear, Cheng</w:t>
      </w:r>
      <w:r w:rsidR="007222E1" w:rsidRPr="00CE6771">
        <w:rPr>
          <w:rFonts w:eastAsia="Times New Roman" w:cs="Times New Roman"/>
          <w:szCs w:val="24"/>
          <w:lang w:eastAsia="cs-CZ"/>
        </w:rPr>
        <w:t>, 2010)</w:t>
      </w:r>
      <w:r w:rsidRPr="00CE6771">
        <w:rPr>
          <w:rFonts w:eastAsia="Times New Roman" w:cs="Times New Roman"/>
          <w:szCs w:val="24"/>
          <w:lang w:eastAsia="cs-CZ"/>
        </w:rPr>
        <w:t>.</w:t>
      </w:r>
    </w:p>
    <w:p w:rsidR="00752522" w:rsidRDefault="00752522" w:rsidP="00D97958">
      <w:pPr>
        <w:spacing w:after="0"/>
        <w:jc w:val="both"/>
        <w:rPr>
          <w:rFonts w:eastAsia="Times New Roman" w:cs="Times New Roman"/>
          <w:szCs w:val="24"/>
          <w:lang w:eastAsia="cs-CZ"/>
        </w:rPr>
      </w:pPr>
    </w:p>
    <w:p w:rsidR="00E10245" w:rsidRPr="00CE6771" w:rsidRDefault="00E10245" w:rsidP="00D97958">
      <w:pPr>
        <w:spacing w:after="0"/>
        <w:jc w:val="both"/>
        <w:rPr>
          <w:rFonts w:eastAsia="Times New Roman" w:cs="Times New Roman"/>
          <w:szCs w:val="24"/>
          <w:lang w:eastAsia="cs-CZ"/>
        </w:rPr>
      </w:pPr>
      <w:r w:rsidRPr="00E759A1">
        <w:rPr>
          <w:rFonts w:eastAsia="Times New Roman" w:cs="Times New Roman"/>
          <w:szCs w:val="24"/>
          <w:lang w:eastAsia="cs-CZ"/>
        </w:rPr>
        <w:t xml:space="preserve">Darcyho </w:t>
      </w:r>
      <w:r w:rsidR="00B44AA4" w:rsidRPr="00E759A1">
        <w:rPr>
          <w:rFonts w:eastAsia="Times New Roman" w:cs="Times New Roman"/>
          <w:szCs w:val="24"/>
          <w:lang w:eastAsia="cs-CZ"/>
        </w:rPr>
        <w:t xml:space="preserve">rychlost </w:t>
      </w:r>
      <w:r w:rsidR="00752522" w:rsidRPr="00E759A1">
        <w:rPr>
          <w:rFonts w:eastAsia="Times New Roman" w:cs="Times New Roman"/>
          <w:szCs w:val="24"/>
          <w:lang w:eastAsia="cs-CZ"/>
        </w:rPr>
        <w:t>lz</w:t>
      </w:r>
      <w:r w:rsidR="00F0043F" w:rsidRPr="00E759A1">
        <w:rPr>
          <w:rFonts w:eastAsia="Times New Roman" w:cs="Times New Roman"/>
          <w:szCs w:val="24"/>
          <w:lang w:eastAsia="cs-CZ"/>
        </w:rPr>
        <w:t xml:space="preserve">e </w:t>
      </w:r>
      <w:r w:rsidR="00752522" w:rsidRPr="00E759A1">
        <w:rPr>
          <w:rFonts w:eastAsia="Times New Roman" w:cs="Times New Roman"/>
          <w:szCs w:val="24"/>
          <w:lang w:eastAsia="cs-CZ"/>
        </w:rPr>
        <w:t>definovat</w:t>
      </w:r>
      <w:r w:rsidRPr="00E759A1">
        <w:rPr>
          <w:rFonts w:eastAsia="Times New Roman" w:cs="Times New Roman"/>
          <w:szCs w:val="24"/>
          <w:lang w:eastAsia="cs-CZ"/>
        </w:rPr>
        <w:t>, jako</w:t>
      </w:r>
      <w:r w:rsidRPr="00CE6771">
        <w:rPr>
          <w:rFonts w:eastAsia="Times New Roman" w:cs="Times New Roman"/>
          <w:szCs w:val="24"/>
          <w:lang w:eastAsia="cs-CZ"/>
        </w:rPr>
        <w:t>:</w:t>
      </w:r>
    </w:p>
    <w:p w:rsidR="007260AC" w:rsidRPr="002C6708" w:rsidRDefault="007260AC" w:rsidP="00D97958">
      <w:pPr>
        <w:spacing w:after="0"/>
        <w:jc w:val="both"/>
        <w:rPr>
          <w:rFonts w:eastAsia="Times New Roman" w:cs="Times New Roman"/>
          <w:szCs w:val="24"/>
          <w:lang w:eastAsia="cs-CZ"/>
        </w:rPr>
      </w:pPr>
    </w:p>
    <w:p w:rsidR="00E10245" w:rsidRPr="002C6708" w:rsidRDefault="00E10245" w:rsidP="00540598">
      <w:pPr>
        <w:spacing w:after="0"/>
        <w:jc w:val="right"/>
        <w:rPr>
          <w:rFonts w:eastAsia="Times New Roman" w:cs="Times New Roman"/>
          <w:szCs w:val="24"/>
          <w:lang w:eastAsia="cs-CZ"/>
        </w:rPr>
      </w:pPr>
      <m:oMath>
        <m:r>
          <w:rPr>
            <w:rFonts w:ascii="Cambria Math" w:eastAsia="Times New Roman" w:hAnsi="Cambria Math" w:cs="Times New Roman"/>
            <w:sz w:val="26"/>
            <w:szCs w:val="26"/>
            <w:lang w:eastAsia="cs-CZ"/>
          </w:rPr>
          <m:t>v=-K</m:t>
        </m:r>
        <m:f>
          <m:fPr>
            <m:ctrlPr>
              <w:rPr>
                <w:rFonts w:ascii="Cambria Math" w:eastAsia="Times New Roman" w:hAnsi="Cambria Math" w:cs="Times New Roman"/>
                <w:i/>
                <w:sz w:val="26"/>
                <w:szCs w:val="26"/>
              </w:rPr>
            </m:ctrlPr>
          </m:fPr>
          <m:num>
            <m:sSub>
              <m:sSubPr>
                <m:ctrlPr>
                  <w:rPr>
                    <w:rFonts w:ascii="Cambria Math" w:eastAsia="Times New Roman" w:hAnsi="Cambria Math" w:cs="Times New Roman"/>
                    <w:i/>
                    <w:sz w:val="26"/>
                    <w:szCs w:val="26"/>
                  </w:rPr>
                </m:ctrlPr>
              </m:sSubPr>
              <m:e>
                <m:r>
                  <w:rPr>
                    <w:rFonts w:ascii="Cambria Math" w:eastAsia="Times New Roman" w:hAnsi="Cambria Math" w:cs="Times New Roman"/>
                    <w:sz w:val="26"/>
                    <w:szCs w:val="26"/>
                    <w:lang w:eastAsia="cs-CZ"/>
                  </w:rPr>
                  <m:t>H</m:t>
                </m:r>
              </m:e>
              <m:sub>
                <m:r>
                  <w:rPr>
                    <w:rFonts w:ascii="Cambria Math" w:eastAsia="Times New Roman" w:hAnsi="Cambria Math" w:cs="Times New Roman"/>
                    <w:sz w:val="26"/>
                    <w:szCs w:val="26"/>
                    <w:lang w:eastAsia="cs-CZ"/>
                  </w:rPr>
                  <m:t>1</m:t>
                </m:r>
              </m:sub>
            </m:sSub>
            <m:r>
              <w:rPr>
                <w:rFonts w:ascii="Cambria Math" w:eastAsia="Times New Roman" w:hAnsi="Cambria Math" w:cs="Times New Roman"/>
                <w:sz w:val="26"/>
                <w:szCs w:val="26"/>
                <w:lang w:eastAsia="cs-CZ"/>
              </w:rPr>
              <m:t>-</m:t>
            </m:r>
            <m:sSub>
              <m:sSubPr>
                <m:ctrlPr>
                  <w:rPr>
                    <w:rFonts w:ascii="Cambria Math" w:eastAsia="Times New Roman" w:hAnsi="Cambria Math" w:cs="Times New Roman"/>
                    <w:i/>
                    <w:sz w:val="26"/>
                    <w:szCs w:val="26"/>
                  </w:rPr>
                </m:ctrlPr>
              </m:sSubPr>
              <m:e>
                <m:r>
                  <w:rPr>
                    <w:rFonts w:ascii="Cambria Math" w:eastAsia="Times New Roman" w:hAnsi="Cambria Math" w:cs="Times New Roman"/>
                    <w:sz w:val="26"/>
                    <w:szCs w:val="26"/>
                    <w:lang w:eastAsia="cs-CZ"/>
                  </w:rPr>
                  <m:t>H</m:t>
                </m:r>
              </m:e>
              <m:sub>
                <m:r>
                  <w:rPr>
                    <w:rFonts w:ascii="Cambria Math" w:eastAsia="Times New Roman" w:hAnsi="Cambria Math" w:cs="Times New Roman"/>
                    <w:sz w:val="26"/>
                    <w:szCs w:val="26"/>
                    <w:lang w:eastAsia="cs-CZ"/>
                  </w:rPr>
                  <m:t>2</m:t>
                </m:r>
              </m:sub>
            </m:sSub>
          </m:num>
          <m:den>
            <m:r>
              <w:rPr>
                <w:rFonts w:ascii="Cambria Math" w:eastAsia="Times New Roman" w:hAnsi="Cambria Math" w:cs="Times New Roman"/>
                <w:sz w:val="26"/>
                <w:szCs w:val="26"/>
                <w:lang w:eastAsia="cs-CZ"/>
              </w:rPr>
              <m:t>L</m:t>
            </m:r>
          </m:den>
        </m:f>
        <m:r>
          <w:rPr>
            <w:rFonts w:ascii="Cambria Math" w:eastAsia="Times New Roman" w:hAnsi="Cambria Math" w:cs="Times New Roman"/>
            <w:sz w:val="26"/>
            <w:szCs w:val="26"/>
            <w:lang w:eastAsia="cs-CZ"/>
          </w:rPr>
          <m:t>=-K</m:t>
        </m:r>
        <m:f>
          <m:fPr>
            <m:ctrlPr>
              <w:rPr>
                <w:rFonts w:ascii="Cambria Math" w:eastAsia="Times New Roman" w:hAnsi="Cambria Math" w:cs="Times New Roman"/>
                <w:i/>
                <w:sz w:val="26"/>
                <w:szCs w:val="26"/>
              </w:rPr>
            </m:ctrlPr>
          </m:fPr>
          <m:num>
            <m:r>
              <w:rPr>
                <w:rFonts w:ascii="Cambria Math" w:eastAsia="Times New Roman" w:hAnsi="Cambria Math" w:cs="Times New Roman"/>
                <w:sz w:val="26"/>
                <w:szCs w:val="26"/>
                <w:lang w:eastAsia="cs-CZ"/>
              </w:rPr>
              <m:t>∆H</m:t>
            </m:r>
          </m:num>
          <m:den>
            <m:r>
              <w:rPr>
                <w:rFonts w:ascii="Cambria Math" w:eastAsia="Times New Roman" w:hAnsi="Cambria Math" w:cs="Times New Roman"/>
                <w:sz w:val="26"/>
                <w:szCs w:val="26"/>
                <w:lang w:eastAsia="cs-CZ"/>
              </w:rPr>
              <m:t>∆l</m:t>
            </m:r>
          </m:den>
        </m:f>
        <m:r>
          <w:rPr>
            <w:rFonts w:ascii="Cambria Math" w:eastAsia="Times New Roman" w:hAnsi="Cambria Math" w:cs="Times New Roman"/>
            <w:sz w:val="26"/>
            <w:szCs w:val="26"/>
            <w:lang w:eastAsia="cs-CZ"/>
          </w:rPr>
          <m:t xml:space="preserve">                                                         </m:t>
        </m:r>
      </m:oMath>
      <w:r w:rsidRPr="00A529E2">
        <w:rPr>
          <w:rFonts w:eastAsia="Times New Roman" w:cs="Times New Roman"/>
          <w:szCs w:val="24"/>
          <w:lang w:eastAsia="cs-CZ"/>
        </w:rPr>
        <w:t>(</w:t>
      </w:r>
      <w:r w:rsidR="006C3AF2" w:rsidRPr="00A529E2">
        <w:rPr>
          <w:rFonts w:eastAsia="Times New Roman" w:cs="Times New Roman"/>
          <w:szCs w:val="24"/>
          <w:lang w:eastAsia="cs-CZ"/>
        </w:rPr>
        <w:t>2.</w:t>
      </w:r>
      <w:r w:rsidR="00CE44ED" w:rsidRPr="00A529E2">
        <w:rPr>
          <w:rFonts w:eastAsia="Times New Roman" w:cs="Times New Roman"/>
          <w:szCs w:val="24"/>
          <w:lang w:val="en-US" w:eastAsia="cs-CZ"/>
        </w:rPr>
        <w:t>5</w:t>
      </w:r>
      <w:r w:rsidRPr="00A529E2">
        <w:rPr>
          <w:rFonts w:eastAsia="Times New Roman" w:cs="Times New Roman"/>
          <w:szCs w:val="24"/>
          <w:lang w:eastAsia="cs-CZ"/>
        </w:rPr>
        <w:t>)</w:t>
      </w:r>
      <w:r w:rsidR="00985CEA">
        <w:rPr>
          <w:rFonts w:eastAsia="Times New Roman" w:cs="Times New Roman"/>
          <w:szCs w:val="24"/>
          <w:lang w:eastAsia="cs-CZ"/>
        </w:rPr>
        <w:fldChar w:fldCharType="begin"/>
      </w:r>
      <w:r w:rsidR="00985CEA">
        <w:instrText xml:space="preserve"> XE "</w:instrText>
      </w:r>
      <w:r w:rsidR="00985CEA" w:rsidRPr="00773906">
        <w:rPr>
          <w:rFonts w:eastAsia="Times New Roman" w:cs="Times New Roman"/>
          <w:szCs w:val="24"/>
          <w:lang w:eastAsia="cs-CZ"/>
        </w:rPr>
        <w:instrText>Vzorec (2.</w:instrText>
      </w:r>
      <w:r w:rsidR="00985CEA" w:rsidRPr="00773906">
        <w:rPr>
          <w:rFonts w:eastAsia="Times New Roman" w:cs="Times New Roman"/>
          <w:szCs w:val="24"/>
          <w:lang w:val="en-US" w:eastAsia="cs-CZ"/>
        </w:rPr>
        <w:instrText>5</w:instrText>
      </w:r>
      <w:r w:rsidR="00985CEA" w:rsidRPr="00773906">
        <w:rPr>
          <w:rFonts w:eastAsia="Times New Roman" w:cs="Times New Roman"/>
          <w:szCs w:val="24"/>
          <w:lang w:eastAsia="cs-CZ"/>
        </w:rPr>
        <w:instrText>)</w:instrText>
      </w:r>
      <w:r w:rsidR="00985CEA">
        <w:instrText xml:space="preserve">" </w:instrText>
      </w:r>
      <w:r w:rsidR="00985CEA">
        <w:rPr>
          <w:rFonts w:eastAsia="Times New Roman" w:cs="Times New Roman"/>
          <w:szCs w:val="24"/>
          <w:lang w:eastAsia="cs-CZ"/>
        </w:rPr>
        <w:fldChar w:fldCharType="end"/>
      </w:r>
    </w:p>
    <w:p w:rsidR="00A02A73" w:rsidRDefault="00A02A73" w:rsidP="00D97958">
      <w:pPr>
        <w:spacing w:after="0"/>
        <w:jc w:val="both"/>
        <w:rPr>
          <w:rFonts w:eastAsia="Times New Roman" w:cs="Times New Roman"/>
          <w:szCs w:val="24"/>
          <w:lang w:eastAsia="cs-CZ"/>
        </w:rPr>
      </w:pPr>
    </w:p>
    <w:p w:rsidR="00E10245" w:rsidRPr="002F3A93" w:rsidRDefault="00E10245" w:rsidP="00D97958">
      <w:pPr>
        <w:spacing w:after="0"/>
        <w:jc w:val="both"/>
        <w:rPr>
          <w:rFonts w:eastAsia="Times New Roman" w:cs="Times New Roman"/>
          <w:szCs w:val="24"/>
          <w:lang w:eastAsia="cs-CZ"/>
        </w:rPr>
      </w:pPr>
      <w:r w:rsidRPr="002F3A93">
        <w:rPr>
          <w:rFonts w:eastAsia="Times New Roman" w:cs="Times New Roman"/>
          <w:szCs w:val="24"/>
          <w:lang w:eastAsia="cs-CZ"/>
        </w:rPr>
        <w:t>nebo v diferenciální formě:</w:t>
      </w:r>
    </w:p>
    <w:p w:rsidR="00E10245" w:rsidRPr="002F3A93" w:rsidRDefault="00E10245" w:rsidP="00D841ED">
      <w:pPr>
        <w:spacing w:after="0"/>
        <w:jc w:val="right"/>
        <w:rPr>
          <w:rFonts w:eastAsia="Times New Roman" w:cs="Times New Roman"/>
          <w:szCs w:val="24"/>
          <w:lang w:eastAsia="cs-CZ"/>
        </w:rPr>
      </w:pPr>
      <m:oMath>
        <m:r>
          <w:rPr>
            <w:rFonts w:ascii="Cambria Math" w:eastAsia="Times New Roman" w:hAnsi="Cambria Math" w:cs="Times New Roman"/>
            <w:szCs w:val="24"/>
            <w:lang w:eastAsia="cs-CZ"/>
          </w:rPr>
          <m:t>v=-K</m:t>
        </m:r>
        <m:f>
          <m:fPr>
            <m:ctrlPr>
              <w:rPr>
                <w:rFonts w:ascii="Cambria Math" w:eastAsia="Times New Roman" w:hAnsi="Cambria Math" w:cs="Times New Roman"/>
                <w:i/>
                <w:szCs w:val="24"/>
              </w:rPr>
            </m:ctrlPr>
          </m:fPr>
          <m:num>
            <m:r>
              <w:rPr>
                <w:rFonts w:ascii="Cambria Math" w:eastAsia="Times New Roman" w:hAnsi="Cambria Math" w:cs="Times New Roman"/>
                <w:szCs w:val="24"/>
                <w:lang w:eastAsia="cs-CZ"/>
              </w:rPr>
              <m:t>dH</m:t>
            </m:r>
          </m:num>
          <m:den>
            <m:r>
              <w:rPr>
                <w:rFonts w:ascii="Cambria Math" w:eastAsia="Times New Roman" w:hAnsi="Cambria Math" w:cs="Times New Roman"/>
                <w:szCs w:val="24"/>
                <w:lang w:eastAsia="cs-CZ"/>
              </w:rPr>
              <m:t>dl</m:t>
            </m:r>
          </m:den>
        </m:f>
        <m:r>
          <w:rPr>
            <w:rFonts w:ascii="Cambria Math" w:eastAsia="Times New Roman" w:hAnsi="Cambria Math" w:cs="Times New Roman"/>
            <w:szCs w:val="24"/>
            <w:lang w:eastAsia="cs-CZ"/>
          </w:rPr>
          <m:t xml:space="preserve">                                                                             (2.6)</m:t>
        </m:r>
        <m:r>
          <w:rPr>
            <w:rFonts w:ascii="Cambria Math" w:eastAsia="Times New Roman" w:hAnsi="Cambria Math" w:cs="Times New Roman"/>
            <w:i/>
            <w:szCs w:val="24"/>
            <w:lang w:eastAsia="cs-CZ"/>
          </w:rPr>
          <w:fldChar w:fldCharType="begin"/>
        </m:r>
      </m:oMath>
      <w:r w:rsidR="00985CEA">
        <w:instrText xml:space="preserve"> XE "</w:instrText>
      </w:r>
      <m:oMath>
        <m:r>
          <m:rPr>
            <m:sty m:val="p"/>
          </m:rPr>
          <w:rPr>
            <w:rFonts w:ascii="Cambria Math" w:eastAsia="Times New Roman" w:hAnsi="Cambria Math" w:cs="Times New Roman"/>
            <w:szCs w:val="24"/>
            <w:lang w:eastAsia="cs-CZ"/>
          </w:rPr>
          <m:t>Vzorec (2.6)</m:t>
        </m:r>
      </m:oMath>
      <w:r w:rsidR="00985CEA">
        <w:instrText xml:space="preserve">" </w:instrText>
      </w:r>
      <m:oMath>
        <m:r>
          <w:rPr>
            <w:rFonts w:ascii="Cambria Math" w:eastAsia="Times New Roman" w:hAnsi="Cambria Math" w:cs="Times New Roman"/>
            <w:i/>
            <w:szCs w:val="24"/>
            <w:lang w:eastAsia="cs-CZ"/>
          </w:rPr>
          <w:fldChar w:fldCharType="end"/>
        </m:r>
      </m:oMath>
    </w:p>
    <w:p w:rsidR="00E10245" w:rsidRDefault="00E10245" w:rsidP="00D97958">
      <w:pPr>
        <w:spacing w:after="0"/>
        <w:jc w:val="both"/>
        <w:rPr>
          <w:rFonts w:cs="Times New Roman"/>
          <w:szCs w:val="24"/>
        </w:rPr>
      </w:pPr>
      <w:r w:rsidRPr="002F3A93">
        <w:rPr>
          <w:rFonts w:eastAsia="Times New Roman" w:cs="Times New Roman"/>
          <w:szCs w:val="24"/>
          <w:lang w:eastAsia="cs-CZ"/>
        </w:rPr>
        <w:t xml:space="preserve">kde </w:t>
      </w:r>
      <w:r w:rsidRPr="005767E2">
        <w:rPr>
          <w:rFonts w:eastAsia="Times New Roman" w:cs="Times New Roman"/>
          <w:i/>
          <w:szCs w:val="24"/>
          <w:lang w:eastAsia="cs-CZ"/>
        </w:rPr>
        <w:t>dH/dl</w:t>
      </w:r>
      <w:r w:rsidRPr="002F3A93">
        <w:rPr>
          <w:rFonts w:eastAsia="Times New Roman" w:cs="Times New Roman"/>
          <w:szCs w:val="24"/>
          <w:lang w:eastAsia="cs-CZ"/>
        </w:rPr>
        <w:t xml:space="preserve"> je hydraulický gradient. Tato rovnice platí pro jednosměrné</w:t>
      </w:r>
      <w:r w:rsidR="00D2669C">
        <w:rPr>
          <w:rFonts w:eastAsia="Times New Roman" w:cs="Times New Roman"/>
          <w:szCs w:val="24"/>
          <w:lang w:eastAsia="cs-CZ"/>
        </w:rPr>
        <w:t xml:space="preserve"> (</w:t>
      </w:r>
      <w:proofErr w:type="gramStart"/>
      <w:r w:rsidR="00D2669C">
        <w:rPr>
          <w:rFonts w:eastAsia="Times New Roman" w:cs="Times New Roman"/>
          <w:szCs w:val="24"/>
          <w:lang w:eastAsia="cs-CZ"/>
        </w:rPr>
        <w:t xml:space="preserve">jednorozměrné)                                                                                                                                                                                        </w:t>
      </w:r>
      <w:r w:rsidR="005767E2">
        <w:rPr>
          <w:rFonts w:eastAsia="Times New Roman" w:cs="Times New Roman"/>
          <w:szCs w:val="24"/>
          <w:lang w:eastAsia="cs-CZ"/>
        </w:rPr>
        <w:t xml:space="preserve">                   </w:t>
      </w:r>
      <w:r w:rsidRPr="002F3A93">
        <w:rPr>
          <w:rFonts w:eastAsia="Times New Roman" w:cs="Times New Roman"/>
          <w:szCs w:val="24"/>
          <w:lang w:eastAsia="cs-CZ"/>
        </w:rPr>
        <w:t>proudění</w:t>
      </w:r>
      <w:proofErr w:type="gramEnd"/>
      <w:r w:rsidRPr="002F3A93">
        <w:rPr>
          <w:rFonts w:eastAsia="Times New Roman" w:cs="Times New Roman"/>
          <w:szCs w:val="24"/>
          <w:lang w:eastAsia="cs-CZ"/>
        </w:rPr>
        <w:t xml:space="preserve"> v homogenním </w:t>
      </w:r>
      <w:r w:rsidR="00487A29">
        <w:rPr>
          <w:rFonts w:eastAsia="Times New Roman" w:cs="Times New Roman"/>
          <w:szCs w:val="24"/>
          <w:lang w:eastAsia="cs-CZ"/>
        </w:rPr>
        <w:t xml:space="preserve">izotropním </w:t>
      </w:r>
      <w:r w:rsidRPr="002F3A93">
        <w:rPr>
          <w:rFonts w:eastAsia="Times New Roman" w:cs="Times New Roman"/>
          <w:szCs w:val="24"/>
          <w:lang w:eastAsia="cs-CZ"/>
        </w:rPr>
        <w:t>prostředí</w:t>
      </w:r>
      <w:r w:rsidR="008C7F6F" w:rsidRPr="002F3A93">
        <w:rPr>
          <w:rFonts w:cs="Times New Roman"/>
          <w:szCs w:val="24"/>
        </w:rPr>
        <w:t>.</w:t>
      </w:r>
    </w:p>
    <w:p w:rsidR="00292BC3" w:rsidRDefault="00292BC3" w:rsidP="00D97958">
      <w:pPr>
        <w:spacing w:after="0"/>
        <w:jc w:val="both"/>
        <w:rPr>
          <w:rFonts w:cs="Times New Roman"/>
          <w:szCs w:val="24"/>
        </w:rPr>
      </w:pPr>
    </w:p>
    <w:p w:rsidR="002F3A93" w:rsidRPr="002F3A93" w:rsidRDefault="00292BC3" w:rsidP="00D97958">
      <w:pPr>
        <w:spacing w:after="0"/>
        <w:ind w:firstLine="708"/>
        <w:jc w:val="both"/>
        <w:rPr>
          <w:rFonts w:eastAsia="Times New Roman" w:cs="Times New Roman"/>
          <w:szCs w:val="24"/>
          <w:lang w:eastAsia="cs-CZ"/>
        </w:rPr>
      </w:pPr>
      <w:r w:rsidRPr="00292BC3">
        <w:rPr>
          <w:rFonts w:eastAsia="Times New Roman" w:cs="Times New Roman"/>
          <w:szCs w:val="24"/>
          <w:lang w:eastAsia="cs-CZ"/>
        </w:rPr>
        <w:lastRenderedPageBreak/>
        <w:t>V případě třírozměrného</w:t>
      </w:r>
      <w:r w:rsidR="00487A29">
        <w:rPr>
          <w:rFonts w:eastAsia="Times New Roman" w:cs="Times New Roman"/>
          <w:szCs w:val="24"/>
          <w:lang w:eastAsia="cs-CZ"/>
        </w:rPr>
        <w:t xml:space="preserve"> </w:t>
      </w:r>
      <w:r w:rsidRPr="00292BC3">
        <w:rPr>
          <w:rFonts w:eastAsia="Times New Roman" w:cs="Times New Roman"/>
          <w:szCs w:val="24"/>
          <w:lang w:eastAsia="cs-CZ"/>
        </w:rPr>
        <w:t>heterogenního anizotropního</w:t>
      </w:r>
      <w:r w:rsidR="00487A29">
        <w:rPr>
          <w:rFonts w:eastAsia="Times New Roman" w:cs="Times New Roman"/>
          <w:szCs w:val="24"/>
          <w:lang w:eastAsia="cs-CZ"/>
        </w:rPr>
        <w:t xml:space="preserve"> </w:t>
      </w:r>
      <w:r w:rsidR="00487A29" w:rsidRPr="00292BC3">
        <w:rPr>
          <w:rFonts w:eastAsia="Times New Roman" w:cs="Times New Roman"/>
          <w:szCs w:val="24"/>
          <w:lang w:eastAsia="cs-CZ"/>
        </w:rPr>
        <w:t>proudění</w:t>
      </w:r>
      <w:r w:rsidRPr="00292BC3">
        <w:rPr>
          <w:rFonts w:eastAsia="Times New Roman" w:cs="Times New Roman"/>
          <w:szCs w:val="24"/>
          <w:lang w:eastAsia="cs-CZ"/>
        </w:rPr>
        <w:t xml:space="preserve"> rychlost v [L</w:t>
      </w:r>
      <w:r w:rsidR="005804AD">
        <w:rPr>
          <w:rFonts w:eastAsia="Times New Roman" w:cs="Times New Roman"/>
          <w:szCs w:val="24"/>
          <w:lang w:eastAsia="cs-CZ"/>
        </w:rPr>
        <w:t>.</w:t>
      </w:r>
      <w:r w:rsidRPr="00292BC3">
        <w:rPr>
          <w:rFonts w:eastAsia="Times New Roman" w:cs="Times New Roman"/>
          <w:szCs w:val="24"/>
          <w:lang w:eastAsia="cs-CZ"/>
        </w:rPr>
        <w:t>T</w:t>
      </w:r>
      <w:r w:rsidR="005B317A" w:rsidRPr="005B317A">
        <w:rPr>
          <w:rFonts w:eastAsia="Times New Roman" w:cs="Times New Roman"/>
          <w:szCs w:val="24"/>
          <w:vertAlign w:val="superscript"/>
          <w:lang w:eastAsia="cs-CZ"/>
        </w:rPr>
        <w:t>-1</w:t>
      </w:r>
      <w:r w:rsidRPr="00292BC3">
        <w:rPr>
          <w:rFonts w:eastAsia="Times New Roman" w:cs="Times New Roman"/>
          <w:szCs w:val="24"/>
          <w:lang w:eastAsia="cs-CZ"/>
        </w:rPr>
        <w:t xml:space="preserve">] rozepisujeme po složkách, kde </w:t>
      </w:r>
      <w:r w:rsidRPr="008D267E">
        <w:rPr>
          <w:rFonts w:eastAsia="Times New Roman" w:cs="Times New Roman"/>
          <w:i/>
          <w:szCs w:val="24"/>
          <w:lang w:eastAsia="cs-CZ"/>
        </w:rPr>
        <w:t>xyz</w:t>
      </w:r>
      <w:r w:rsidRPr="00292BC3">
        <w:rPr>
          <w:rFonts w:eastAsia="Times New Roman" w:cs="Times New Roman"/>
          <w:szCs w:val="24"/>
          <w:lang w:eastAsia="cs-CZ"/>
        </w:rPr>
        <w:t xml:space="preserve"> reprezentují osy souřadného systému.</w:t>
      </w:r>
    </w:p>
    <w:p w:rsidR="00E10245" w:rsidRPr="002F3A93" w:rsidRDefault="005C4171" w:rsidP="00D97958">
      <w:pPr>
        <w:spacing w:after="0"/>
        <w:jc w:val="both"/>
        <w:rPr>
          <w:rFonts w:eastAsia="Calibri" w:cs="Times New Roman"/>
          <w:i/>
          <w:lang w:val="en-US"/>
        </w:rPr>
      </w:pPr>
      <m:oMathPara>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x</m:t>
              </m:r>
            </m:sub>
          </m:sSub>
          <m:r>
            <w:rPr>
              <w:rFonts w:ascii="Cambria Math" w:hAnsi="Cambria Math" w:cs="Times New Roman"/>
            </w:rPr>
            <m:t xml:space="preserve">= </m:t>
          </m:r>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K</m:t>
              </m:r>
            </m:e>
            <m:sub>
              <m:r>
                <w:rPr>
                  <w:rFonts w:ascii="Cambria Math" w:hAnsi="Cambria Math" w:cs="Times New Roman"/>
                  <w:lang w:val="en-US"/>
                </w:rPr>
                <m:t>xx</m:t>
              </m:r>
            </m:sub>
          </m:sSub>
          <m:f>
            <m:fPr>
              <m:ctrlPr>
                <w:rPr>
                  <w:rFonts w:ascii="Cambria Math" w:hAnsi="Cambria Math" w:cs="Times New Roman"/>
                  <w:i/>
                  <w:lang w:val="en-US"/>
                </w:rPr>
              </m:ctrlPr>
            </m:fPr>
            <m:num>
              <m:r>
                <w:rPr>
                  <w:rFonts w:ascii="Cambria Math" w:hAnsi="Cambria Math" w:cs="Times New Roman"/>
                  <w:lang w:val="en-US"/>
                </w:rPr>
                <m:t>∂h</m:t>
              </m:r>
            </m:num>
            <m:den>
              <m:r>
                <w:rPr>
                  <w:rFonts w:ascii="Cambria Math" w:hAnsi="Cambria Math" w:cs="Times New Roman"/>
                  <w:lang w:val="en-US"/>
                </w:rPr>
                <m:t>∂x</m:t>
              </m:r>
            </m:den>
          </m:f>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K</m:t>
              </m:r>
            </m:e>
            <m:sub>
              <m:r>
                <w:rPr>
                  <w:rFonts w:ascii="Cambria Math" w:hAnsi="Cambria Math" w:cs="Times New Roman"/>
                  <w:lang w:val="en-US"/>
                </w:rPr>
                <m:t>xy</m:t>
              </m:r>
            </m:sub>
          </m:sSub>
          <m:f>
            <m:fPr>
              <m:ctrlPr>
                <w:rPr>
                  <w:rFonts w:ascii="Cambria Math" w:hAnsi="Cambria Math" w:cs="Times New Roman"/>
                  <w:i/>
                  <w:lang w:val="en-US"/>
                </w:rPr>
              </m:ctrlPr>
            </m:fPr>
            <m:num>
              <m:r>
                <w:rPr>
                  <w:rFonts w:ascii="Cambria Math" w:hAnsi="Cambria Math" w:cs="Times New Roman"/>
                  <w:lang w:val="en-US"/>
                </w:rPr>
                <m:t>∂h</m:t>
              </m:r>
            </m:num>
            <m:den>
              <m:r>
                <w:rPr>
                  <w:rFonts w:ascii="Cambria Math" w:hAnsi="Cambria Math" w:cs="Times New Roman"/>
                  <w:lang w:val="en-US"/>
                </w:rPr>
                <m:t>∂y</m:t>
              </m:r>
            </m:den>
          </m:f>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K</m:t>
              </m:r>
            </m:e>
            <m:sub>
              <m:r>
                <w:rPr>
                  <w:rFonts w:ascii="Cambria Math" w:hAnsi="Cambria Math" w:cs="Times New Roman"/>
                  <w:lang w:val="en-US"/>
                </w:rPr>
                <m:t>xz</m:t>
              </m:r>
            </m:sub>
          </m:sSub>
          <m:f>
            <m:fPr>
              <m:ctrlPr>
                <w:rPr>
                  <w:rFonts w:ascii="Cambria Math" w:hAnsi="Cambria Math" w:cs="Times New Roman"/>
                  <w:i/>
                  <w:lang w:val="en-US"/>
                </w:rPr>
              </m:ctrlPr>
            </m:fPr>
            <m:num>
              <m:r>
                <w:rPr>
                  <w:rFonts w:ascii="Cambria Math" w:hAnsi="Cambria Math" w:cs="Times New Roman"/>
                  <w:lang w:val="en-US"/>
                </w:rPr>
                <m:t>∂h</m:t>
              </m:r>
            </m:num>
            <m:den>
              <m:r>
                <w:rPr>
                  <w:rFonts w:ascii="Cambria Math" w:hAnsi="Cambria Math" w:cs="Times New Roman"/>
                  <w:lang w:val="en-US"/>
                </w:rPr>
                <m:t>∂z</m:t>
              </m:r>
            </m:den>
          </m:f>
        </m:oMath>
      </m:oMathPara>
    </w:p>
    <w:p w:rsidR="00E10245" w:rsidRPr="002F3A93" w:rsidRDefault="005C4171" w:rsidP="00540598">
      <w:pPr>
        <w:spacing w:after="0"/>
        <w:jc w:val="right"/>
        <w:rPr>
          <w:rFonts w:cs="Times New Roman"/>
          <w:i/>
          <w:szCs w:val="24"/>
          <w:lang w:val="en-US"/>
        </w:rPr>
      </w:pPr>
      <m:oMath>
        <m:sSub>
          <m:sSubPr>
            <m:ctrlPr>
              <w:rPr>
                <w:rFonts w:ascii="Cambria Math" w:hAnsi="Cambria Math" w:cs="Times New Roman"/>
                <w:i/>
                <w:szCs w:val="24"/>
              </w:rPr>
            </m:ctrlPr>
          </m:sSubPr>
          <m:e>
            <m:r>
              <w:rPr>
                <w:rFonts w:ascii="Cambria Math" w:hAnsi="Cambria Math" w:cs="Times New Roman"/>
                <w:szCs w:val="24"/>
              </w:rPr>
              <m:t>v</m:t>
            </m:r>
          </m:e>
          <m:sub>
            <m:r>
              <w:rPr>
                <w:rFonts w:ascii="Cambria Math" w:hAnsi="Cambria Math" w:cs="Times New Roman"/>
                <w:szCs w:val="24"/>
              </w:rPr>
              <m:t>y</m:t>
            </m:r>
          </m:sub>
        </m:sSub>
        <m:r>
          <w:rPr>
            <w:rFonts w:ascii="Cambria Math" w:hAnsi="Cambria Math" w:cs="Times New Roman"/>
            <w:szCs w:val="24"/>
          </w:rPr>
          <m:t xml:space="preserve">= </m:t>
        </m:r>
        <m:r>
          <w:rPr>
            <w:rFonts w:ascii="Cambria Math" w:hAnsi="Cambria Math" w:cs="Times New Roman"/>
            <w:szCs w:val="24"/>
            <w:lang w:val="en-US"/>
          </w:rPr>
          <m:t>-</m:t>
        </m:r>
        <m:sSub>
          <m:sSubPr>
            <m:ctrlPr>
              <w:rPr>
                <w:rFonts w:ascii="Cambria Math" w:hAnsi="Cambria Math" w:cs="Times New Roman"/>
                <w:i/>
                <w:szCs w:val="24"/>
                <w:lang w:val="en-US"/>
              </w:rPr>
            </m:ctrlPr>
          </m:sSubPr>
          <m:e>
            <m:r>
              <w:rPr>
                <w:rFonts w:ascii="Cambria Math" w:hAnsi="Cambria Math" w:cs="Times New Roman"/>
                <w:szCs w:val="24"/>
                <w:lang w:val="en-US"/>
              </w:rPr>
              <m:t>K</m:t>
            </m:r>
          </m:e>
          <m:sub>
            <m:r>
              <w:rPr>
                <w:rFonts w:ascii="Cambria Math" w:hAnsi="Cambria Math" w:cs="Times New Roman"/>
                <w:szCs w:val="24"/>
                <w:lang w:val="en-US"/>
              </w:rPr>
              <m:t>yx</m:t>
            </m:r>
          </m:sub>
        </m:sSub>
        <m:f>
          <m:fPr>
            <m:ctrlPr>
              <w:rPr>
                <w:rFonts w:ascii="Cambria Math" w:hAnsi="Cambria Math" w:cs="Times New Roman"/>
                <w:i/>
                <w:szCs w:val="24"/>
                <w:lang w:val="en-US"/>
              </w:rPr>
            </m:ctrlPr>
          </m:fPr>
          <m:num>
            <m:r>
              <w:rPr>
                <w:rFonts w:ascii="Cambria Math" w:hAnsi="Cambria Math" w:cs="Times New Roman"/>
                <w:szCs w:val="24"/>
                <w:lang w:val="en-US"/>
              </w:rPr>
              <m:t>∂h</m:t>
            </m:r>
          </m:num>
          <m:den>
            <m:r>
              <w:rPr>
                <w:rFonts w:ascii="Cambria Math" w:hAnsi="Cambria Math" w:cs="Times New Roman"/>
                <w:szCs w:val="24"/>
                <w:lang w:val="en-US"/>
              </w:rPr>
              <m:t>∂x</m:t>
            </m:r>
          </m:den>
        </m:f>
        <m:r>
          <w:rPr>
            <w:rFonts w:ascii="Cambria Math" w:hAnsi="Cambria Math" w:cs="Times New Roman"/>
            <w:szCs w:val="24"/>
            <w:lang w:val="en-US"/>
          </w:rPr>
          <m:t>-</m:t>
        </m:r>
        <m:sSub>
          <m:sSubPr>
            <m:ctrlPr>
              <w:rPr>
                <w:rFonts w:ascii="Cambria Math" w:hAnsi="Cambria Math" w:cs="Times New Roman"/>
                <w:i/>
                <w:szCs w:val="24"/>
                <w:lang w:val="en-US"/>
              </w:rPr>
            </m:ctrlPr>
          </m:sSubPr>
          <m:e>
            <m:r>
              <w:rPr>
                <w:rFonts w:ascii="Cambria Math" w:hAnsi="Cambria Math" w:cs="Times New Roman"/>
                <w:szCs w:val="24"/>
                <w:lang w:val="en-US"/>
              </w:rPr>
              <m:t>K</m:t>
            </m:r>
          </m:e>
          <m:sub>
            <m:r>
              <w:rPr>
                <w:rFonts w:ascii="Cambria Math" w:hAnsi="Cambria Math" w:cs="Times New Roman"/>
                <w:szCs w:val="24"/>
                <w:lang w:val="en-US"/>
              </w:rPr>
              <m:t>yy</m:t>
            </m:r>
          </m:sub>
        </m:sSub>
        <m:f>
          <m:fPr>
            <m:ctrlPr>
              <w:rPr>
                <w:rFonts w:ascii="Cambria Math" w:hAnsi="Cambria Math" w:cs="Times New Roman"/>
                <w:i/>
                <w:szCs w:val="24"/>
                <w:lang w:val="en-US"/>
              </w:rPr>
            </m:ctrlPr>
          </m:fPr>
          <m:num>
            <m:r>
              <w:rPr>
                <w:rFonts w:ascii="Cambria Math" w:hAnsi="Cambria Math" w:cs="Times New Roman"/>
                <w:szCs w:val="24"/>
                <w:lang w:val="en-US"/>
              </w:rPr>
              <m:t>∂h</m:t>
            </m:r>
          </m:num>
          <m:den>
            <m:r>
              <w:rPr>
                <w:rFonts w:ascii="Cambria Math" w:hAnsi="Cambria Math" w:cs="Times New Roman"/>
                <w:szCs w:val="24"/>
                <w:lang w:val="en-US"/>
              </w:rPr>
              <m:t>∂y</m:t>
            </m:r>
          </m:den>
        </m:f>
        <m:r>
          <w:rPr>
            <w:rFonts w:ascii="Cambria Math" w:hAnsi="Cambria Math" w:cs="Times New Roman"/>
            <w:szCs w:val="24"/>
            <w:lang w:val="en-US"/>
          </w:rPr>
          <m:t>-</m:t>
        </m:r>
        <m:sSub>
          <m:sSubPr>
            <m:ctrlPr>
              <w:rPr>
                <w:rFonts w:ascii="Cambria Math" w:hAnsi="Cambria Math" w:cs="Times New Roman"/>
                <w:i/>
                <w:szCs w:val="24"/>
                <w:lang w:val="en-US"/>
              </w:rPr>
            </m:ctrlPr>
          </m:sSubPr>
          <m:e>
            <m:r>
              <w:rPr>
                <w:rFonts w:ascii="Cambria Math" w:hAnsi="Cambria Math" w:cs="Times New Roman"/>
                <w:szCs w:val="24"/>
                <w:lang w:val="en-US"/>
              </w:rPr>
              <m:t>K</m:t>
            </m:r>
          </m:e>
          <m:sub>
            <m:r>
              <w:rPr>
                <w:rFonts w:ascii="Cambria Math" w:hAnsi="Cambria Math" w:cs="Times New Roman"/>
                <w:szCs w:val="24"/>
                <w:lang w:val="en-US"/>
              </w:rPr>
              <m:t>yz</m:t>
            </m:r>
          </m:sub>
        </m:sSub>
        <m:f>
          <m:fPr>
            <m:ctrlPr>
              <w:rPr>
                <w:rFonts w:ascii="Cambria Math" w:hAnsi="Cambria Math" w:cs="Times New Roman"/>
                <w:i/>
                <w:szCs w:val="24"/>
                <w:lang w:val="en-US"/>
              </w:rPr>
            </m:ctrlPr>
          </m:fPr>
          <m:num>
            <m:r>
              <w:rPr>
                <w:rFonts w:ascii="Cambria Math" w:hAnsi="Cambria Math" w:cs="Times New Roman"/>
                <w:szCs w:val="24"/>
                <w:lang w:val="en-US"/>
              </w:rPr>
              <m:t>∂h</m:t>
            </m:r>
          </m:num>
          <m:den>
            <m:r>
              <w:rPr>
                <w:rFonts w:ascii="Cambria Math" w:hAnsi="Cambria Math" w:cs="Times New Roman"/>
                <w:szCs w:val="24"/>
                <w:lang w:val="en-US"/>
              </w:rPr>
              <m:t>∂z</m:t>
            </m:r>
          </m:den>
        </m:f>
      </m:oMath>
      <w:r w:rsidR="00C30948" w:rsidRPr="002F3A93">
        <w:rPr>
          <w:rFonts w:eastAsiaTheme="minorEastAsia" w:cs="Times New Roman"/>
          <w:i/>
          <w:szCs w:val="24"/>
          <w:lang w:val="en-US"/>
        </w:rPr>
        <w:tab/>
      </w:r>
      <w:r w:rsidR="00C30948" w:rsidRPr="002F3A93">
        <w:rPr>
          <w:rFonts w:eastAsiaTheme="minorEastAsia" w:cs="Times New Roman"/>
          <w:i/>
          <w:szCs w:val="24"/>
          <w:lang w:val="en-US"/>
        </w:rPr>
        <w:tab/>
      </w:r>
      <w:r w:rsidR="00C30948" w:rsidRPr="002F3A93">
        <w:rPr>
          <w:rFonts w:eastAsiaTheme="minorEastAsia" w:cs="Times New Roman"/>
          <w:i/>
          <w:szCs w:val="24"/>
          <w:lang w:val="en-US"/>
        </w:rPr>
        <w:tab/>
      </w:r>
      <w:r w:rsidR="00C30948" w:rsidRPr="002F3A93">
        <w:rPr>
          <w:rFonts w:eastAsiaTheme="minorEastAsia" w:cs="Times New Roman"/>
          <w:i/>
          <w:szCs w:val="24"/>
          <w:lang w:val="en-US"/>
        </w:rPr>
        <w:tab/>
      </w:r>
      <w:r w:rsidR="00C30948" w:rsidRPr="00CE44ED">
        <w:rPr>
          <w:rFonts w:eastAsiaTheme="minorEastAsia" w:cs="Times New Roman"/>
          <w:szCs w:val="24"/>
          <w:lang w:val="en-US"/>
        </w:rPr>
        <w:t xml:space="preserve">  (2.</w:t>
      </w:r>
      <w:r w:rsidR="00CE44ED" w:rsidRPr="00CE44ED">
        <w:rPr>
          <w:rFonts w:eastAsiaTheme="minorEastAsia" w:cs="Times New Roman"/>
          <w:szCs w:val="24"/>
          <w:lang w:val="en-US"/>
        </w:rPr>
        <w:t>7</w:t>
      </w:r>
      <w:r w:rsidR="00C30948" w:rsidRPr="00CE44ED">
        <w:rPr>
          <w:rFonts w:eastAsiaTheme="minorEastAsia" w:cs="Times New Roman"/>
          <w:szCs w:val="24"/>
          <w:lang w:val="en-US"/>
        </w:rPr>
        <w:t>)</w:t>
      </w:r>
      <w:r w:rsidR="00985CEA">
        <w:rPr>
          <w:rFonts w:eastAsiaTheme="minorEastAsia" w:cs="Times New Roman"/>
          <w:szCs w:val="24"/>
          <w:lang w:val="en-US"/>
        </w:rPr>
        <w:fldChar w:fldCharType="begin"/>
      </w:r>
      <w:r w:rsidR="00985CEA">
        <w:instrText xml:space="preserve"> XE "</w:instrText>
      </w:r>
      <w:r w:rsidR="00985CEA" w:rsidRPr="00655B6C">
        <w:rPr>
          <w:rFonts w:eastAsiaTheme="minorEastAsia" w:cs="Times New Roman"/>
          <w:szCs w:val="24"/>
          <w:lang w:val="en-US"/>
        </w:rPr>
        <w:instrText>Vzorec (2.7)</w:instrText>
      </w:r>
      <w:r w:rsidR="00985CEA">
        <w:instrText xml:space="preserve">" </w:instrText>
      </w:r>
      <w:r w:rsidR="00985CEA">
        <w:rPr>
          <w:rFonts w:eastAsiaTheme="minorEastAsia" w:cs="Times New Roman"/>
          <w:szCs w:val="24"/>
          <w:lang w:val="en-US"/>
        </w:rPr>
        <w:fldChar w:fldCharType="end"/>
      </w:r>
    </w:p>
    <w:p w:rsidR="00E10245" w:rsidRPr="002F3A93" w:rsidRDefault="005C4171" w:rsidP="00D97958">
      <w:pPr>
        <w:spacing w:after="0"/>
        <w:jc w:val="both"/>
        <w:rPr>
          <w:rFonts w:cs="Times New Roman"/>
          <w:i/>
          <w:lang w:val="en-US"/>
        </w:rPr>
      </w:pPr>
      <m:oMathPara>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z</m:t>
              </m:r>
            </m:sub>
          </m:sSub>
          <m:r>
            <w:rPr>
              <w:rFonts w:ascii="Cambria Math" w:hAnsi="Cambria Math" w:cs="Times New Roman"/>
            </w:rPr>
            <m:t xml:space="preserve">= </m:t>
          </m:r>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K</m:t>
              </m:r>
            </m:e>
            <m:sub>
              <m:r>
                <w:rPr>
                  <w:rFonts w:ascii="Cambria Math" w:hAnsi="Cambria Math" w:cs="Times New Roman"/>
                  <w:lang w:val="en-US"/>
                </w:rPr>
                <m:t>zx</m:t>
              </m:r>
            </m:sub>
          </m:sSub>
          <m:f>
            <m:fPr>
              <m:ctrlPr>
                <w:rPr>
                  <w:rFonts w:ascii="Cambria Math" w:hAnsi="Cambria Math" w:cs="Times New Roman"/>
                  <w:i/>
                  <w:lang w:val="en-US"/>
                </w:rPr>
              </m:ctrlPr>
            </m:fPr>
            <m:num>
              <m:r>
                <w:rPr>
                  <w:rFonts w:ascii="Cambria Math" w:hAnsi="Cambria Math" w:cs="Times New Roman"/>
                  <w:lang w:val="en-US"/>
                </w:rPr>
                <m:t>∂h</m:t>
              </m:r>
            </m:num>
            <m:den>
              <m:r>
                <w:rPr>
                  <w:rFonts w:ascii="Cambria Math" w:hAnsi="Cambria Math" w:cs="Times New Roman"/>
                  <w:lang w:val="en-US"/>
                </w:rPr>
                <m:t>∂x</m:t>
              </m:r>
            </m:den>
          </m:f>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K</m:t>
              </m:r>
            </m:e>
            <m:sub>
              <m:r>
                <w:rPr>
                  <w:rFonts w:ascii="Cambria Math" w:hAnsi="Cambria Math" w:cs="Times New Roman"/>
                  <w:lang w:val="en-US"/>
                </w:rPr>
                <m:t>zy</m:t>
              </m:r>
            </m:sub>
          </m:sSub>
          <m:f>
            <m:fPr>
              <m:ctrlPr>
                <w:rPr>
                  <w:rFonts w:ascii="Cambria Math" w:hAnsi="Cambria Math" w:cs="Times New Roman"/>
                  <w:i/>
                  <w:lang w:val="en-US"/>
                </w:rPr>
              </m:ctrlPr>
            </m:fPr>
            <m:num>
              <m:r>
                <w:rPr>
                  <w:rFonts w:ascii="Cambria Math" w:hAnsi="Cambria Math" w:cs="Times New Roman"/>
                  <w:lang w:val="en-US"/>
                </w:rPr>
                <m:t>∂h</m:t>
              </m:r>
            </m:num>
            <m:den>
              <m:r>
                <w:rPr>
                  <w:rFonts w:ascii="Cambria Math" w:hAnsi="Cambria Math" w:cs="Times New Roman"/>
                  <w:lang w:val="en-US"/>
                </w:rPr>
                <m:t>∂y</m:t>
              </m:r>
            </m:den>
          </m:f>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K</m:t>
              </m:r>
            </m:e>
            <m:sub>
              <m:r>
                <w:rPr>
                  <w:rFonts w:ascii="Cambria Math" w:hAnsi="Cambria Math" w:cs="Times New Roman"/>
                  <w:lang w:val="en-US"/>
                </w:rPr>
                <m:t>zz</m:t>
              </m:r>
            </m:sub>
          </m:sSub>
          <m:f>
            <m:fPr>
              <m:ctrlPr>
                <w:rPr>
                  <w:rFonts w:ascii="Cambria Math" w:hAnsi="Cambria Math" w:cs="Times New Roman"/>
                  <w:i/>
                  <w:lang w:val="en-US"/>
                </w:rPr>
              </m:ctrlPr>
            </m:fPr>
            <m:num>
              <m:r>
                <w:rPr>
                  <w:rFonts w:ascii="Cambria Math" w:hAnsi="Cambria Math" w:cs="Times New Roman"/>
                  <w:lang w:val="en-US"/>
                </w:rPr>
                <m:t>∂h</m:t>
              </m:r>
            </m:num>
            <m:den>
              <m:r>
                <w:rPr>
                  <w:rFonts w:ascii="Cambria Math" w:hAnsi="Cambria Math" w:cs="Times New Roman"/>
                  <w:lang w:val="en-US"/>
                </w:rPr>
                <m:t>∂z</m:t>
              </m:r>
            </m:den>
          </m:f>
        </m:oMath>
      </m:oMathPara>
    </w:p>
    <w:p w:rsidR="00E10245" w:rsidRPr="002F3A93" w:rsidRDefault="00E10245" w:rsidP="00D97958">
      <w:pPr>
        <w:spacing w:after="0"/>
        <w:jc w:val="both"/>
        <w:rPr>
          <w:rFonts w:cs="Times New Roman"/>
          <w:i/>
          <w:szCs w:val="24"/>
          <w:lang w:val="en-US"/>
        </w:rPr>
      </w:pPr>
      <w:proofErr w:type="gramStart"/>
      <w:r w:rsidRPr="002F3A93">
        <w:rPr>
          <w:rFonts w:cs="Times New Roman"/>
          <w:szCs w:val="24"/>
          <w:lang w:val="en-US"/>
        </w:rPr>
        <w:t>kde</w:t>
      </w:r>
      <w:proofErr w:type="gramEnd"/>
      <w:r w:rsidRPr="002F3A93">
        <w:rPr>
          <w:rFonts w:cs="Times New Roman"/>
          <w:szCs w:val="24"/>
          <w:lang w:val="en-US"/>
        </w:rPr>
        <w:t xml:space="preserve"> </w:t>
      </w:r>
      <w:r w:rsidRPr="002F3A93">
        <w:rPr>
          <w:rFonts w:cs="Times New Roman"/>
          <w:i/>
          <w:szCs w:val="24"/>
          <w:lang w:val="en-US"/>
        </w:rPr>
        <w:t>K</w:t>
      </w:r>
      <w:r w:rsidRPr="002F3A93">
        <w:rPr>
          <w:rFonts w:cs="Times New Roman"/>
          <w:szCs w:val="24"/>
          <w:lang w:val="en-US"/>
        </w:rPr>
        <w:t xml:space="preserve"> pro jednotlivé složky </w:t>
      </w:r>
      <w:r w:rsidRPr="002F3A93">
        <w:rPr>
          <w:rFonts w:cs="Times New Roman"/>
          <w:szCs w:val="24"/>
        </w:rPr>
        <w:t>tvoří tenzor hydraulické vodivosti</w:t>
      </w:r>
      <w:r w:rsidR="00836998" w:rsidRPr="002F3A93">
        <w:rPr>
          <w:rFonts w:cs="Times New Roman"/>
          <w:szCs w:val="24"/>
        </w:rPr>
        <w:t xml:space="preserve"> (</w:t>
      </w:r>
      <w:r w:rsidR="00836998" w:rsidRPr="002F3A93">
        <w:rPr>
          <w:rFonts w:cs="Times New Roman"/>
          <w:i/>
          <w:szCs w:val="24"/>
        </w:rPr>
        <w:t>Freeze, Cherry</w:t>
      </w:r>
      <w:r w:rsidR="00836998" w:rsidRPr="002F3A93">
        <w:rPr>
          <w:rFonts w:cs="Times New Roman"/>
          <w:szCs w:val="24"/>
        </w:rPr>
        <w:t>, 1979).</w:t>
      </w:r>
    </w:p>
    <w:p w:rsidR="005C18AC" w:rsidRPr="002F3A93" w:rsidRDefault="00CC599C" w:rsidP="00D97958">
      <w:pPr>
        <w:pStyle w:val="Nadpis3"/>
        <w:jc w:val="both"/>
        <w:rPr>
          <w:rFonts w:cs="Times New Roman"/>
        </w:rPr>
      </w:pPr>
      <w:bookmarkStart w:id="60" w:name="_Toc528770722"/>
      <w:r>
        <w:rPr>
          <w:rFonts w:cs="Times New Roman"/>
        </w:rPr>
        <w:t xml:space="preserve">1.2.2. </w:t>
      </w:r>
      <w:r w:rsidR="005D2205" w:rsidRPr="002F3A93">
        <w:rPr>
          <w:rFonts w:cs="Times New Roman"/>
        </w:rPr>
        <w:t>Omezení platnosti Darcyho zákona</w:t>
      </w:r>
      <w:bookmarkEnd w:id="60"/>
    </w:p>
    <w:p w:rsidR="00654CD4" w:rsidRDefault="005D2205" w:rsidP="00D97958">
      <w:pPr>
        <w:autoSpaceDE w:val="0"/>
        <w:autoSpaceDN w:val="0"/>
        <w:adjustRightInd w:val="0"/>
        <w:spacing w:after="0"/>
        <w:ind w:firstLine="708"/>
        <w:jc w:val="both"/>
        <w:rPr>
          <w:rFonts w:eastAsia="TimesNewRoman" w:cs="Times New Roman"/>
          <w:szCs w:val="24"/>
          <w:lang w:eastAsia="cs-CZ"/>
        </w:rPr>
      </w:pPr>
      <w:r w:rsidRPr="002F3A93">
        <w:rPr>
          <w:rFonts w:eastAsia="TimesNewRoman" w:cs="Times New Roman"/>
          <w:szCs w:val="24"/>
          <w:lang w:eastAsia="cs-CZ"/>
        </w:rPr>
        <w:t>Lineární závislost vyjádřena Darcyho zákonem je reprezentována vztahem rychlosti proudění (hustota toku) a hydraulickým gradientem. Lineární závislost má však své omezení, kde již</w:t>
      </w:r>
      <w:r w:rsidR="00141B21" w:rsidRPr="002F3A93">
        <w:rPr>
          <w:rFonts w:eastAsia="TimesNewRoman" w:cs="Times New Roman"/>
          <w:szCs w:val="24"/>
          <w:lang w:eastAsia="cs-CZ"/>
        </w:rPr>
        <w:t xml:space="preserve"> Darcyho zákon</w:t>
      </w:r>
      <w:r w:rsidRPr="002F3A93">
        <w:rPr>
          <w:rFonts w:eastAsia="TimesNewRoman" w:cs="Times New Roman"/>
          <w:szCs w:val="24"/>
          <w:lang w:eastAsia="cs-CZ"/>
        </w:rPr>
        <w:t xml:space="preserve"> neplatí, jak ukazuje obrázek č. </w:t>
      </w:r>
      <w:r w:rsidR="0031193A" w:rsidRPr="002F3A93">
        <w:rPr>
          <w:rFonts w:eastAsia="TimesNewRoman" w:cs="Times New Roman"/>
          <w:szCs w:val="24"/>
          <w:lang w:eastAsia="cs-CZ"/>
        </w:rPr>
        <w:t>1</w:t>
      </w:r>
      <w:r w:rsidRPr="002F3A93">
        <w:rPr>
          <w:rFonts w:eastAsia="TimesNewRoman" w:cs="Times New Roman"/>
          <w:szCs w:val="24"/>
          <w:lang w:eastAsia="cs-CZ"/>
        </w:rPr>
        <w:t>, tyto hraniční hodnoty</w:t>
      </w:r>
      <w:r w:rsidR="004B2877">
        <w:rPr>
          <w:rFonts w:eastAsia="TimesNewRoman" w:cs="Times New Roman"/>
          <w:szCs w:val="24"/>
          <w:lang w:eastAsia="cs-CZ"/>
        </w:rPr>
        <w:t xml:space="preserve"> </w:t>
      </w:r>
      <w:r w:rsidR="004518B2" w:rsidRPr="002F3A93">
        <w:rPr>
          <w:rFonts w:eastAsia="TimesNewRoman" w:cs="Times New Roman"/>
          <w:szCs w:val="24"/>
          <w:lang w:eastAsia="cs-CZ"/>
        </w:rPr>
        <w:t>(</w:t>
      </w:r>
      <w:r w:rsidR="004518B2" w:rsidRPr="002F3A93">
        <w:rPr>
          <w:rFonts w:eastAsia="TimesNewRoman" w:cs="Times New Roman"/>
          <w:i/>
          <w:szCs w:val="24"/>
          <w:lang w:eastAsia="cs-CZ"/>
        </w:rPr>
        <w:t>Valentová</w:t>
      </w:r>
      <w:r w:rsidR="004518B2" w:rsidRPr="002F3A93">
        <w:rPr>
          <w:rFonts w:eastAsia="TimesNewRoman" w:cs="Times New Roman"/>
          <w:szCs w:val="24"/>
          <w:lang w:eastAsia="cs-CZ"/>
        </w:rPr>
        <w:t>, 2007).</w:t>
      </w:r>
      <w:r w:rsidR="001131D5">
        <w:rPr>
          <w:rFonts w:eastAsia="TimesNewRoman" w:cs="Times New Roman"/>
          <w:szCs w:val="24"/>
          <w:lang w:eastAsia="cs-CZ"/>
        </w:rPr>
        <w:t xml:space="preserve"> V mechanice tekutin je určen přechod mezi laminárním a turbulentním prouděním Reynoldsovo číslem Re, konkrétně jeho kritickými hodnotami. </w:t>
      </w:r>
      <w:r w:rsidR="00C117F8">
        <w:rPr>
          <w:rFonts w:eastAsia="TimesNewRoman" w:cs="Times New Roman"/>
          <w:szCs w:val="24"/>
          <w:lang w:eastAsia="cs-CZ"/>
        </w:rPr>
        <w:t>Kri</w:t>
      </w:r>
      <w:r w:rsidR="00BD46DB">
        <w:rPr>
          <w:rFonts w:eastAsia="TimesNewRoman" w:cs="Times New Roman"/>
          <w:szCs w:val="24"/>
          <w:lang w:eastAsia="cs-CZ"/>
        </w:rPr>
        <w:t>tickou hodnotou se rozumí taková</w:t>
      </w:r>
      <w:r w:rsidR="00C117F8">
        <w:rPr>
          <w:rFonts w:eastAsia="TimesNewRoman" w:cs="Times New Roman"/>
          <w:szCs w:val="24"/>
          <w:lang w:eastAsia="cs-CZ"/>
        </w:rPr>
        <w:t xml:space="preserve"> velikost Re, která zajišťuje laminární režim proudění.</w:t>
      </w:r>
      <w:r w:rsidR="00081FA3">
        <w:rPr>
          <w:rFonts w:eastAsia="TimesNewRoman" w:cs="Times New Roman"/>
          <w:szCs w:val="24"/>
          <w:lang w:eastAsia="cs-CZ"/>
        </w:rPr>
        <w:t xml:space="preserve"> </w:t>
      </w:r>
    </w:p>
    <w:p w:rsidR="00126CBB" w:rsidRPr="002107F7" w:rsidRDefault="00654CD4" w:rsidP="00D97958">
      <w:pPr>
        <w:autoSpaceDE w:val="0"/>
        <w:autoSpaceDN w:val="0"/>
        <w:adjustRightInd w:val="0"/>
        <w:spacing w:after="0"/>
        <w:ind w:firstLine="708"/>
        <w:jc w:val="both"/>
        <w:rPr>
          <w:rFonts w:eastAsia="TimesNewRoman" w:cs="Times New Roman"/>
          <w:szCs w:val="24"/>
          <w:lang w:eastAsia="cs-CZ"/>
        </w:rPr>
      </w:pPr>
      <w:r w:rsidRPr="002107F7">
        <w:rPr>
          <w:rFonts w:eastAsia="TimesNewRoman" w:cs="Times New Roman"/>
          <w:szCs w:val="24"/>
          <w:lang w:eastAsia="cs-CZ"/>
        </w:rPr>
        <w:t>Pro půdní prostředí udává Richardson kritickou hodnotu Reynoldsova čísla přibližně 1 a Lindquist 1 až 4. Pavlovskij zahrnuje do Reynoldsova čísla i vliv pórovitosti a kritické hodnoty uvádí v intervalu od 7 do 9. Rozdílné kritické hodnoty Reynoldsova čísla lze vysvětlit odlišnou metodikou pokusů při experimentech a také tím, že Reynoldsovo číslo není pro půdní prostředí přesně vystihující charakteristikou. Navíc hranici mezi lineárním a postlineárním prouděním je obtížné přesně stanovit, protože přechod z jednoho režimu proudění do druhého je plynulý (</w:t>
      </w:r>
      <w:r w:rsidRPr="002107F7">
        <w:rPr>
          <w:rFonts w:eastAsia="TimesNewRoman" w:cs="Times New Roman"/>
          <w:i/>
          <w:szCs w:val="24"/>
          <w:lang w:eastAsia="cs-CZ"/>
        </w:rPr>
        <w:t>Kazda</w:t>
      </w:r>
      <w:r w:rsidRPr="002107F7">
        <w:rPr>
          <w:rFonts w:eastAsia="TimesNewRoman" w:cs="Times New Roman"/>
          <w:szCs w:val="24"/>
          <w:lang w:eastAsia="cs-CZ"/>
        </w:rPr>
        <w:t xml:space="preserve">, 1997). </w:t>
      </w:r>
    </w:p>
    <w:p w:rsidR="00081FA3" w:rsidRDefault="00081FA3" w:rsidP="00D97958">
      <w:pPr>
        <w:autoSpaceDE w:val="0"/>
        <w:autoSpaceDN w:val="0"/>
        <w:adjustRightInd w:val="0"/>
        <w:spacing w:after="0"/>
        <w:ind w:firstLine="708"/>
        <w:jc w:val="both"/>
        <w:rPr>
          <w:rFonts w:eastAsia="TimesNewRoman" w:cs="Times New Roman"/>
          <w:szCs w:val="24"/>
          <w:lang w:eastAsia="cs-CZ"/>
        </w:rPr>
      </w:pPr>
    </w:p>
    <w:p w:rsidR="0091532A" w:rsidRDefault="00E3047B" w:rsidP="0091532A">
      <w:pPr>
        <w:keepNext/>
        <w:autoSpaceDE w:val="0"/>
        <w:autoSpaceDN w:val="0"/>
        <w:adjustRightInd w:val="0"/>
        <w:spacing w:after="0"/>
        <w:jc w:val="center"/>
      </w:pPr>
      <w:r>
        <w:rPr>
          <w:noProof/>
          <w:lang w:eastAsia="cs-CZ"/>
        </w:rPr>
        <w:lastRenderedPageBreak/>
        <w:drawing>
          <wp:inline distT="0" distB="0" distL="0" distR="0" wp14:anchorId="3BA2A2EA" wp14:editId="57245277">
            <wp:extent cx="3705225" cy="2057400"/>
            <wp:effectExtent l="0" t="0" r="9525" b="0"/>
            <wp:docPr id="12" name="Obráze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3705225" cy="2057400"/>
                    </a:xfrm>
                    <a:prstGeom prst="rect">
                      <a:avLst/>
                    </a:prstGeom>
                  </pic:spPr>
                </pic:pic>
              </a:graphicData>
            </a:graphic>
          </wp:inline>
        </w:drawing>
      </w:r>
    </w:p>
    <w:p w:rsidR="00F153A8" w:rsidRPr="0091532A" w:rsidRDefault="0091532A" w:rsidP="0091532A">
      <w:pPr>
        <w:rPr>
          <w:i/>
        </w:rPr>
      </w:pPr>
      <w:bookmarkStart w:id="61" w:name="_Toc529021460"/>
      <w:bookmarkStart w:id="62" w:name="_Toc529111514"/>
      <w:r w:rsidRPr="0091532A">
        <w:rPr>
          <w:i/>
        </w:rPr>
        <w:t xml:space="preserve">Obr.:  </w:t>
      </w:r>
      <w:r w:rsidRPr="0091532A">
        <w:rPr>
          <w:i/>
        </w:rPr>
        <w:fldChar w:fldCharType="begin"/>
      </w:r>
      <w:r w:rsidRPr="0091532A">
        <w:rPr>
          <w:i/>
        </w:rPr>
        <w:instrText xml:space="preserve"> SEQ Obr.:_ \* ARABIC </w:instrText>
      </w:r>
      <w:r w:rsidRPr="0091532A">
        <w:rPr>
          <w:i/>
        </w:rPr>
        <w:fldChar w:fldCharType="separate"/>
      </w:r>
      <w:r w:rsidR="004C5C61">
        <w:rPr>
          <w:i/>
          <w:noProof/>
        </w:rPr>
        <w:t>1</w:t>
      </w:r>
      <w:r w:rsidRPr="0091532A">
        <w:rPr>
          <w:i/>
        </w:rPr>
        <w:fldChar w:fldCharType="end"/>
      </w:r>
      <w:r w:rsidRPr="0091532A">
        <w:rPr>
          <w:i/>
        </w:rPr>
        <w:t>. Meze platnosti Darcyho zákona, kde Re označuje hodnoty Reynoldsova čísla.</w:t>
      </w:r>
      <w:bookmarkEnd w:id="61"/>
      <w:bookmarkEnd w:id="62"/>
    </w:p>
    <w:p w:rsidR="004C3562" w:rsidRDefault="004C3562" w:rsidP="00D97958">
      <w:pPr>
        <w:autoSpaceDE w:val="0"/>
        <w:autoSpaceDN w:val="0"/>
        <w:adjustRightInd w:val="0"/>
        <w:spacing w:after="0"/>
        <w:ind w:firstLine="708"/>
        <w:jc w:val="both"/>
        <w:rPr>
          <w:rFonts w:eastAsia="TimesNewRoman" w:cs="Times New Roman"/>
          <w:szCs w:val="24"/>
          <w:lang w:eastAsia="cs-CZ"/>
        </w:rPr>
      </w:pPr>
    </w:p>
    <w:p w:rsidR="005D2205" w:rsidRPr="002107F7" w:rsidRDefault="00542E26" w:rsidP="00D97958">
      <w:pPr>
        <w:autoSpaceDE w:val="0"/>
        <w:autoSpaceDN w:val="0"/>
        <w:adjustRightInd w:val="0"/>
        <w:spacing w:after="0"/>
        <w:ind w:firstLine="708"/>
        <w:jc w:val="both"/>
        <w:rPr>
          <w:rFonts w:eastAsia="TimesNewRoman" w:cs="Times New Roman"/>
          <w:szCs w:val="24"/>
          <w:lang w:eastAsia="cs-CZ"/>
        </w:rPr>
      </w:pPr>
      <w:r>
        <w:rPr>
          <w:rFonts w:eastAsia="TimesNewRoman" w:cs="Times New Roman"/>
          <w:szCs w:val="24"/>
          <w:lang w:eastAsia="cs-CZ"/>
        </w:rPr>
        <w:t>V případě jemnozrnných materiálů</w:t>
      </w:r>
      <w:r w:rsidRPr="00542E26">
        <w:rPr>
          <w:rFonts w:eastAsia="TimesNewRoman" w:cs="Times New Roman"/>
          <w:szCs w:val="24"/>
          <w:lang w:eastAsia="cs-CZ"/>
        </w:rPr>
        <w:t>, kde je voda vázána silnými molekulárními silami, Darcyho vztah začíná platit až po překročení určité hodnoty hydrau</w:t>
      </w:r>
      <w:r>
        <w:rPr>
          <w:rFonts w:eastAsia="TimesNewRoman" w:cs="Times New Roman"/>
          <w:szCs w:val="24"/>
          <w:lang w:eastAsia="cs-CZ"/>
        </w:rPr>
        <w:t xml:space="preserve">lického gradientu (Pech, 2010). </w:t>
      </w:r>
      <w:r w:rsidR="005D2205" w:rsidRPr="002107F7">
        <w:rPr>
          <w:rFonts w:eastAsia="TimesNewRoman" w:cs="Times New Roman"/>
          <w:szCs w:val="24"/>
          <w:lang w:eastAsia="cs-CZ"/>
        </w:rPr>
        <w:t xml:space="preserve">Pro velmi hrubozrné materiály, kde převládají </w:t>
      </w:r>
      <w:r>
        <w:rPr>
          <w:rFonts w:eastAsia="TimesNewRoman" w:cs="Times New Roman"/>
          <w:szCs w:val="24"/>
          <w:lang w:eastAsia="cs-CZ"/>
        </w:rPr>
        <w:t>setrvačné síly nad viskózními</w:t>
      </w:r>
      <w:r w:rsidR="00626C0C">
        <w:rPr>
          <w:rFonts w:eastAsia="TimesNewRoman" w:cs="Times New Roman"/>
          <w:szCs w:val="24"/>
          <w:lang w:eastAsia="cs-CZ"/>
        </w:rPr>
        <w:t>,</w:t>
      </w:r>
      <w:r>
        <w:rPr>
          <w:rFonts w:eastAsia="TimesNewRoman" w:cs="Times New Roman"/>
          <w:szCs w:val="24"/>
          <w:lang w:eastAsia="cs-CZ"/>
        </w:rPr>
        <w:t xml:space="preserve"> </w:t>
      </w:r>
      <w:r w:rsidR="005D2205" w:rsidRPr="002107F7">
        <w:rPr>
          <w:rFonts w:eastAsia="TimesNewRoman" w:cs="Times New Roman"/>
          <w:szCs w:val="24"/>
          <w:lang w:eastAsia="cs-CZ"/>
        </w:rPr>
        <w:t xml:space="preserve">dochází k porušení lineární závislosti mezi rychlostí toku a hydraulickým gradientem, kdy určujícím parametrem se stává bezrozměrné Reynoldsovo číslo </w:t>
      </w:r>
      <w:r w:rsidR="005D2205" w:rsidRPr="002107F7">
        <w:rPr>
          <w:rFonts w:eastAsia="TimesNewRoman" w:cs="Times New Roman"/>
          <w:i/>
          <w:szCs w:val="24"/>
          <w:lang w:eastAsia="cs-CZ"/>
        </w:rPr>
        <w:t>Re</w:t>
      </w:r>
      <w:r w:rsidR="005D2205" w:rsidRPr="002107F7">
        <w:rPr>
          <w:rFonts w:cs="Times New Roman"/>
          <w:szCs w:val="24"/>
        </w:rPr>
        <w:t xml:space="preserve"> </w:t>
      </w:r>
      <w:r w:rsidR="005D2205" w:rsidRPr="002107F7">
        <w:rPr>
          <w:rFonts w:eastAsia="TimesNewRoman" w:cs="Times New Roman"/>
          <w:i/>
          <w:szCs w:val="24"/>
          <w:lang w:eastAsia="cs-CZ"/>
        </w:rPr>
        <w:t xml:space="preserve">(Valentová, </w:t>
      </w:r>
      <w:r w:rsidR="005D2205" w:rsidRPr="002107F7">
        <w:rPr>
          <w:rFonts w:eastAsia="TimesNewRoman" w:cs="Times New Roman"/>
          <w:szCs w:val="24"/>
          <w:lang w:eastAsia="cs-CZ"/>
        </w:rPr>
        <w:t>2007</w:t>
      </w:r>
      <w:r w:rsidR="005D2205" w:rsidRPr="002107F7">
        <w:rPr>
          <w:rFonts w:eastAsia="TimesNewRoman" w:cs="Times New Roman"/>
          <w:i/>
          <w:szCs w:val="24"/>
          <w:lang w:eastAsia="cs-CZ"/>
        </w:rPr>
        <w:t>)</w:t>
      </w:r>
      <w:r w:rsidR="005D2205" w:rsidRPr="002107F7">
        <w:rPr>
          <w:rFonts w:eastAsia="TimesNewRoman" w:cs="Times New Roman"/>
          <w:szCs w:val="24"/>
          <w:lang w:eastAsia="cs-CZ"/>
        </w:rPr>
        <w:t>.</w:t>
      </w:r>
    </w:p>
    <w:p w:rsidR="00061221" w:rsidRPr="002107F7" w:rsidRDefault="00061221" w:rsidP="00D97958">
      <w:pPr>
        <w:autoSpaceDE w:val="0"/>
        <w:autoSpaceDN w:val="0"/>
        <w:adjustRightInd w:val="0"/>
        <w:spacing w:after="0"/>
        <w:ind w:firstLine="708"/>
        <w:jc w:val="both"/>
        <w:rPr>
          <w:rFonts w:eastAsia="TimesNewRoman" w:cs="Times New Roman"/>
          <w:szCs w:val="24"/>
          <w:lang w:eastAsia="cs-CZ"/>
        </w:rPr>
      </w:pPr>
    </w:p>
    <w:p w:rsidR="005D2205" w:rsidRPr="002107F7" w:rsidRDefault="005D2205" w:rsidP="003D0203">
      <w:pPr>
        <w:autoSpaceDE w:val="0"/>
        <w:autoSpaceDN w:val="0"/>
        <w:adjustRightInd w:val="0"/>
        <w:spacing w:after="0"/>
        <w:jc w:val="right"/>
        <w:rPr>
          <w:rFonts w:eastAsia="TimesNewRoman" w:cs="Times New Roman"/>
          <w:szCs w:val="24"/>
          <w:lang w:eastAsia="cs-CZ"/>
        </w:rPr>
      </w:pPr>
      <w:r w:rsidRPr="002107F7">
        <w:rPr>
          <w:rFonts w:eastAsia="TimesNewRoman" w:cs="Times New Roman"/>
          <w:szCs w:val="24"/>
          <w:lang w:eastAsia="cs-CZ"/>
        </w:rPr>
        <w:t xml:space="preserve">Re = </w:t>
      </w:r>
      <m:oMath>
        <m:f>
          <m:fPr>
            <m:ctrlPr>
              <w:rPr>
                <w:rFonts w:ascii="Cambria Math" w:eastAsia="TimesNewRoman" w:hAnsi="Cambria Math" w:cs="Times New Roman"/>
                <w:i/>
                <w:szCs w:val="24"/>
              </w:rPr>
            </m:ctrlPr>
          </m:fPr>
          <m:num>
            <m:sSub>
              <m:sSubPr>
                <m:ctrlPr>
                  <w:rPr>
                    <w:rFonts w:ascii="Cambria Math" w:eastAsia="TimesNewRoman" w:hAnsi="Cambria Math" w:cs="Times New Roman"/>
                    <w:i/>
                    <w:szCs w:val="24"/>
                    <w:lang w:eastAsia="cs-CZ"/>
                  </w:rPr>
                </m:ctrlPr>
              </m:sSubPr>
              <m:e>
                <m:r>
                  <w:rPr>
                    <w:rFonts w:ascii="Cambria Math" w:eastAsia="TimesNewRoman" w:hAnsi="Cambria Math" w:cs="Times New Roman"/>
                    <w:szCs w:val="24"/>
                    <w:lang w:eastAsia="cs-CZ"/>
                  </w:rPr>
                  <m:t>v</m:t>
                </m:r>
              </m:e>
              <m:sub>
                <m:r>
                  <w:rPr>
                    <w:rFonts w:ascii="Cambria Math" w:eastAsia="TimesNewRoman" w:hAnsi="Cambria Math" w:cs="Times New Roman"/>
                    <w:szCs w:val="24"/>
                    <w:lang w:eastAsia="cs-CZ"/>
                  </w:rPr>
                  <m:t>s</m:t>
                </m:r>
              </m:sub>
            </m:sSub>
            <m:r>
              <w:rPr>
                <w:rFonts w:ascii="Cambria Math" w:eastAsia="TimesNewRoman" w:hAnsi="Cambria Math" w:cs="Times New Roman"/>
                <w:szCs w:val="24"/>
                <w:lang w:eastAsia="cs-CZ"/>
              </w:rPr>
              <m:t xml:space="preserve"> * d</m:t>
            </m:r>
          </m:num>
          <m:den>
            <m:r>
              <m:rPr>
                <m:sty m:val="p"/>
              </m:rPr>
              <w:rPr>
                <w:rFonts w:ascii="Cambria Math" w:hAnsi="Cambria Math" w:cs="Times New Roman"/>
                <w:noProof/>
                <w:lang w:eastAsia="cs-CZ"/>
              </w:rPr>
              <w:drawing>
                <wp:inline distT="0" distB="0" distL="0" distR="0" wp14:anchorId="067C1AD0" wp14:editId="621D536F">
                  <wp:extent cx="95250" cy="85725"/>
                  <wp:effectExtent l="0" t="0" r="0" b="9525"/>
                  <wp:docPr id="9" name="Obrázek 9" descr="\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nu"/>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95250" cy="85725"/>
                          </a:xfrm>
                          <a:prstGeom prst="rect">
                            <a:avLst/>
                          </a:prstGeom>
                          <a:noFill/>
                          <a:ln>
                            <a:noFill/>
                          </a:ln>
                        </pic:spPr>
                      </pic:pic>
                    </a:graphicData>
                  </a:graphic>
                </wp:inline>
              </w:drawing>
            </m:r>
          </m:den>
        </m:f>
      </m:oMath>
      <w:r w:rsidR="00EA60AC" w:rsidRPr="002107F7">
        <w:rPr>
          <w:rFonts w:eastAsia="TimesNewRoman" w:cs="Times New Roman"/>
          <w:szCs w:val="24"/>
        </w:rPr>
        <w:t xml:space="preserve"> </w:t>
      </w:r>
      <w:r w:rsidR="00EA60AC" w:rsidRPr="002107F7">
        <w:rPr>
          <w:rFonts w:eastAsia="TimesNewRoman" w:cs="Times New Roman"/>
          <w:szCs w:val="24"/>
        </w:rPr>
        <w:tab/>
      </w:r>
      <w:r w:rsidR="00EA60AC" w:rsidRPr="002107F7">
        <w:rPr>
          <w:rFonts w:eastAsia="TimesNewRoman" w:cs="Times New Roman"/>
          <w:szCs w:val="24"/>
        </w:rPr>
        <w:tab/>
      </w:r>
      <w:r w:rsidR="00EA60AC" w:rsidRPr="002107F7">
        <w:rPr>
          <w:rFonts w:eastAsia="TimesNewRoman" w:cs="Times New Roman"/>
          <w:szCs w:val="24"/>
        </w:rPr>
        <w:tab/>
      </w:r>
      <w:r w:rsidR="00EA60AC" w:rsidRPr="002107F7">
        <w:rPr>
          <w:rFonts w:eastAsia="TimesNewRoman" w:cs="Times New Roman"/>
          <w:szCs w:val="24"/>
        </w:rPr>
        <w:tab/>
      </w:r>
      <w:r w:rsidR="00EA60AC" w:rsidRPr="002107F7">
        <w:rPr>
          <w:rFonts w:eastAsia="TimesNewRoman" w:cs="Times New Roman"/>
          <w:szCs w:val="24"/>
        </w:rPr>
        <w:tab/>
      </w:r>
      <w:r w:rsidR="00EA60AC" w:rsidRPr="002107F7">
        <w:rPr>
          <w:rFonts w:eastAsia="TimesNewRoman" w:cs="Times New Roman"/>
          <w:szCs w:val="24"/>
        </w:rPr>
        <w:tab/>
        <w:t>(</w:t>
      </w:r>
      <w:r w:rsidR="00DC33DB" w:rsidRPr="002107F7">
        <w:rPr>
          <w:rFonts w:eastAsia="TimesNewRoman" w:cs="Times New Roman"/>
          <w:szCs w:val="24"/>
        </w:rPr>
        <w:t>2.</w:t>
      </w:r>
      <w:r w:rsidR="00CE44ED">
        <w:rPr>
          <w:rFonts w:eastAsia="TimesNewRoman" w:cs="Times New Roman"/>
          <w:szCs w:val="24"/>
        </w:rPr>
        <w:t>8</w:t>
      </w:r>
      <w:r w:rsidR="00EA60AC" w:rsidRPr="002107F7">
        <w:rPr>
          <w:rFonts w:eastAsia="TimesNewRoman" w:cs="Times New Roman"/>
          <w:szCs w:val="24"/>
        </w:rPr>
        <w:t>)</w:t>
      </w:r>
      <w:r w:rsidR="00985CEA">
        <w:rPr>
          <w:rFonts w:eastAsia="TimesNewRoman" w:cs="Times New Roman"/>
          <w:szCs w:val="24"/>
        </w:rPr>
        <w:fldChar w:fldCharType="begin"/>
      </w:r>
      <w:r w:rsidR="00985CEA">
        <w:instrText xml:space="preserve"> XE "</w:instrText>
      </w:r>
      <w:r w:rsidR="00985CEA" w:rsidRPr="00800CDD">
        <w:rPr>
          <w:rFonts w:eastAsia="TimesNewRoman" w:cs="Times New Roman"/>
          <w:szCs w:val="24"/>
        </w:rPr>
        <w:instrText>Vzorec (2.8)</w:instrText>
      </w:r>
      <w:r w:rsidR="00985CEA">
        <w:instrText xml:space="preserve">" </w:instrText>
      </w:r>
      <w:r w:rsidR="00985CEA">
        <w:rPr>
          <w:rFonts w:eastAsia="TimesNewRoman" w:cs="Times New Roman"/>
          <w:szCs w:val="24"/>
        </w:rPr>
        <w:fldChar w:fldCharType="end"/>
      </w:r>
    </w:p>
    <w:p w:rsidR="004A2838" w:rsidRDefault="005D2205" w:rsidP="00D97958">
      <w:pPr>
        <w:autoSpaceDE w:val="0"/>
        <w:autoSpaceDN w:val="0"/>
        <w:adjustRightInd w:val="0"/>
        <w:spacing w:after="0"/>
        <w:jc w:val="both"/>
        <w:rPr>
          <w:rFonts w:eastAsia="TimesNewRoman" w:cs="Times New Roman"/>
          <w:szCs w:val="24"/>
          <w:lang w:eastAsia="cs-CZ"/>
        </w:rPr>
      </w:pPr>
      <w:r w:rsidRPr="002107F7">
        <w:rPr>
          <w:rFonts w:eastAsia="TimesNewRoman" w:cs="Times New Roman"/>
          <w:szCs w:val="24"/>
          <w:lang w:eastAsia="cs-CZ"/>
        </w:rPr>
        <w:t xml:space="preserve">kde </w:t>
      </w:r>
      <w:r w:rsidRPr="002107F7">
        <w:rPr>
          <w:rFonts w:eastAsia="TimesNewRoman" w:cs="Times New Roman"/>
          <w:i/>
          <w:szCs w:val="24"/>
          <w:lang w:eastAsia="cs-CZ"/>
        </w:rPr>
        <w:t>v</w:t>
      </w:r>
      <w:r w:rsidR="009E4E8D" w:rsidRPr="002107F7">
        <w:rPr>
          <w:rFonts w:eastAsia="TimesNewRoman" w:cs="Times New Roman"/>
          <w:i/>
          <w:szCs w:val="24"/>
          <w:vertAlign w:val="subscript"/>
          <w:lang w:eastAsia="cs-CZ"/>
        </w:rPr>
        <w:t>s</w:t>
      </w:r>
      <w:r w:rsidRPr="002107F7">
        <w:rPr>
          <w:rFonts w:eastAsia="TimesNewRoman" w:cs="Times New Roman"/>
          <w:szCs w:val="24"/>
          <w:lang w:eastAsia="cs-CZ"/>
        </w:rPr>
        <w:t xml:space="preserve"> je </w:t>
      </w:r>
      <w:r w:rsidR="009E4E8D" w:rsidRPr="002107F7">
        <w:rPr>
          <w:rFonts w:eastAsia="TimesNewRoman" w:cs="Times New Roman"/>
          <w:szCs w:val="24"/>
          <w:lang w:eastAsia="cs-CZ"/>
        </w:rPr>
        <w:t xml:space="preserve">střední hodnota rychlosti proudění kapaliny </w:t>
      </w:r>
      <w:r w:rsidRPr="002107F7">
        <w:rPr>
          <w:rFonts w:eastAsia="TimesNewRoman" w:cs="Times New Roman"/>
          <w:szCs w:val="24"/>
          <w:lang w:eastAsia="cs-CZ"/>
        </w:rPr>
        <w:t>[</w:t>
      </w:r>
      <w:r w:rsidR="002C6145" w:rsidRPr="002107F7">
        <w:rPr>
          <w:rFonts w:eastAsia="TimesNewRoman" w:cs="Times New Roman"/>
          <w:szCs w:val="24"/>
          <w:lang w:eastAsia="cs-CZ"/>
        </w:rPr>
        <w:t>L</w:t>
      </w:r>
      <w:r w:rsidR="008E1673">
        <w:rPr>
          <w:rFonts w:eastAsia="TimesNewRoman" w:cs="Times New Roman"/>
          <w:szCs w:val="24"/>
          <w:lang w:val="en-US" w:eastAsia="cs-CZ"/>
        </w:rPr>
        <w:t>.</w:t>
      </w:r>
      <w:r w:rsidR="002C6145" w:rsidRPr="002107F7">
        <w:rPr>
          <w:rFonts w:eastAsia="TimesNewRoman" w:cs="Times New Roman"/>
          <w:szCs w:val="24"/>
          <w:lang w:eastAsia="cs-CZ"/>
        </w:rPr>
        <w:t>T</w:t>
      </w:r>
      <w:r w:rsidR="008E1673" w:rsidRPr="008E1673">
        <w:rPr>
          <w:rFonts w:eastAsia="TimesNewRoman" w:cs="Times New Roman"/>
          <w:szCs w:val="24"/>
          <w:vertAlign w:val="superscript"/>
          <w:lang w:val="en-US" w:eastAsia="cs-CZ"/>
        </w:rPr>
        <w:t>-1</w:t>
      </w:r>
      <w:r w:rsidRPr="002107F7">
        <w:rPr>
          <w:rFonts w:eastAsia="TimesNewRoman" w:cs="Times New Roman"/>
          <w:szCs w:val="24"/>
          <w:lang w:eastAsia="cs-CZ"/>
        </w:rPr>
        <w:t xml:space="preserve">], </w:t>
      </w:r>
      <w:r w:rsidR="003C030D" w:rsidRPr="002107F7">
        <w:rPr>
          <w:rFonts w:cs="Times New Roman"/>
          <w:noProof/>
          <w:lang w:eastAsia="cs-CZ"/>
        </w:rPr>
        <w:drawing>
          <wp:inline distT="0" distB="0" distL="0" distR="0" wp14:anchorId="1A16BA2B" wp14:editId="74F0CC39">
            <wp:extent cx="95250" cy="85725"/>
            <wp:effectExtent l="0" t="0" r="0" b="9525"/>
            <wp:docPr id="8" name="Obrázek 8" descr="\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nu"/>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95250" cy="85725"/>
                    </a:xfrm>
                    <a:prstGeom prst="rect">
                      <a:avLst/>
                    </a:prstGeom>
                    <a:noFill/>
                    <a:ln>
                      <a:noFill/>
                    </a:ln>
                  </pic:spPr>
                </pic:pic>
              </a:graphicData>
            </a:graphic>
          </wp:inline>
        </w:drawing>
      </w:r>
      <w:r w:rsidR="002C6145" w:rsidRPr="002107F7">
        <w:rPr>
          <w:rFonts w:eastAsia="TimesNewRoman" w:cs="Times New Roman"/>
          <w:szCs w:val="24"/>
          <w:lang w:eastAsia="cs-CZ"/>
        </w:rPr>
        <w:t xml:space="preserve"> kinematická </w:t>
      </w:r>
      <w:proofErr w:type="gramStart"/>
      <w:r w:rsidR="002C6145" w:rsidRPr="002107F7">
        <w:rPr>
          <w:rFonts w:eastAsia="TimesNewRoman" w:cs="Times New Roman"/>
          <w:szCs w:val="24"/>
          <w:lang w:eastAsia="cs-CZ"/>
        </w:rPr>
        <w:t>viskozita</w:t>
      </w:r>
      <w:r w:rsidR="008D0F80">
        <w:rPr>
          <w:rFonts w:eastAsia="TimesNewRoman" w:cs="Times New Roman"/>
          <w:szCs w:val="24"/>
          <w:lang w:eastAsia="cs-CZ"/>
        </w:rPr>
        <w:t xml:space="preserve">     </w:t>
      </w:r>
      <w:r w:rsidR="002C6145" w:rsidRPr="002107F7">
        <w:rPr>
          <w:rFonts w:eastAsia="TimesNewRoman" w:cs="Times New Roman"/>
          <w:szCs w:val="24"/>
          <w:lang w:eastAsia="cs-CZ"/>
        </w:rPr>
        <w:t>[L</w:t>
      </w:r>
      <w:r w:rsidRPr="002107F7">
        <w:rPr>
          <w:rFonts w:eastAsia="TimesNewRoman" w:cs="Times New Roman"/>
          <w:szCs w:val="24"/>
          <w:vertAlign w:val="superscript"/>
          <w:lang w:eastAsia="cs-CZ"/>
        </w:rPr>
        <w:t>2</w:t>
      </w:r>
      <w:proofErr w:type="gramEnd"/>
      <w:r w:rsidR="008E1673">
        <w:rPr>
          <w:rFonts w:eastAsia="TimesNewRoman" w:cs="Times New Roman"/>
          <w:szCs w:val="24"/>
          <w:lang w:eastAsia="cs-CZ"/>
        </w:rPr>
        <w:t>.</w:t>
      </w:r>
      <w:r w:rsidR="002C6145" w:rsidRPr="002107F7">
        <w:rPr>
          <w:rFonts w:eastAsia="TimesNewRoman" w:cs="Times New Roman"/>
          <w:szCs w:val="24"/>
          <w:lang w:eastAsia="cs-CZ"/>
        </w:rPr>
        <w:t>T</w:t>
      </w:r>
      <w:r w:rsidR="008E1673" w:rsidRPr="008E1673">
        <w:rPr>
          <w:rFonts w:eastAsia="TimesNewRoman" w:cs="Times New Roman"/>
          <w:szCs w:val="24"/>
          <w:vertAlign w:val="superscript"/>
          <w:lang w:val="en-US" w:eastAsia="cs-CZ"/>
        </w:rPr>
        <w:t>-1</w:t>
      </w:r>
      <w:r w:rsidRPr="002107F7">
        <w:rPr>
          <w:rFonts w:eastAsia="TimesNewRoman" w:cs="Times New Roman"/>
          <w:szCs w:val="24"/>
          <w:lang w:eastAsia="cs-CZ"/>
        </w:rPr>
        <w:t xml:space="preserve">] a </w:t>
      </w:r>
      <w:r w:rsidRPr="002107F7">
        <w:rPr>
          <w:rFonts w:eastAsia="TimesNewRoman" w:cs="Times New Roman"/>
          <w:i/>
          <w:szCs w:val="24"/>
          <w:lang w:eastAsia="cs-CZ"/>
        </w:rPr>
        <w:t>d</w:t>
      </w:r>
      <w:r w:rsidRPr="002107F7">
        <w:rPr>
          <w:rFonts w:eastAsia="TimesNewRoman" w:cs="Times New Roman"/>
          <w:szCs w:val="24"/>
          <w:lang w:eastAsia="cs-CZ"/>
        </w:rPr>
        <w:t xml:space="preserve"> reprezentuje průměr efektivního zrna [</w:t>
      </w:r>
      <w:r w:rsidR="002C6145" w:rsidRPr="002107F7">
        <w:rPr>
          <w:rFonts w:eastAsia="TimesNewRoman" w:cs="Times New Roman"/>
          <w:szCs w:val="24"/>
          <w:lang w:eastAsia="cs-CZ"/>
        </w:rPr>
        <w:t>L</w:t>
      </w:r>
      <w:r w:rsidRPr="002107F7">
        <w:rPr>
          <w:rFonts w:eastAsia="TimesNewRoman" w:cs="Times New Roman"/>
          <w:szCs w:val="24"/>
          <w:lang w:eastAsia="cs-CZ"/>
        </w:rPr>
        <w:t>].</w:t>
      </w:r>
    </w:p>
    <w:p w:rsidR="00104DF4" w:rsidRPr="00523D49" w:rsidRDefault="00104DF4" w:rsidP="00D97958">
      <w:pPr>
        <w:autoSpaceDE w:val="0"/>
        <w:autoSpaceDN w:val="0"/>
        <w:adjustRightInd w:val="0"/>
        <w:spacing w:after="0"/>
        <w:jc w:val="both"/>
        <w:rPr>
          <w:rFonts w:eastAsia="TimesNewRoman" w:cs="Times New Roman"/>
          <w:szCs w:val="24"/>
          <w:lang w:eastAsia="cs-CZ"/>
        </w:rPr>
      </w:pPr>
      <w:r w:rsidRPr="00523D49">
        <w:rPr>
          <w:rFonts w:eastAsia="TimesNewRoman" w:cs="Times New Roman"/>
          <w:szCs w:val="24"/>
          <w:lang w:eastAsia="cs-CZ"/>
        </w:rPr>
        <w:t>Platnost Darcyho vztahu se uvažuje v rozmezí hodnot Reynoldsova čísla 0 až 10.</w:t>
      </w:r>
    </w:p>
    <w:p w:rsidR="00A91257" w:rsidRPr="002107F7" w:rsidRDefault="00CC599C" w:rsidP="00D97958">
      <w:pPr>
        <w:pStyle w:val="Nadpis3"/>
        <w:jc w:val="both"/>
        <w:rPr>
          <w:rFonts w:cs="Times New Roman"/>
        </w:rPr>
      </w:pPr>
      <w:bookmarkStart w:id="63" w:name="_Toc528770723"/>
      <w:r>
        <w:rPr>
          <w:rFonts w:cs="Times New Roman"/>
        </w:rPr>
        <w:t xml:space="preserve">1.2.3. </w:t>
      </w:r>
      <w:r w:rsidR="005C2AF9" w:rsidRPr="002107F7">
        <w:rPr>
          <w:rFonts w:cs="Times New Roman"/>
        </w:rPr>
        <w:t>Ustálené</w:t>
      </w:r>
      <w:r w:rsidR="00E3448D" w:rsidRPr="002107F7">
        <w:rPr>
          <w:rFonts w:cs="Times New Roman"/>
        </w:rPr>
        <w:t xml:space="preserve"> (stacionární)</w:t>
      </w:r>
      <w:r w:rsidR="005C2AF9" w:rsidRPr="002107F7">
        <w:rPr>
          <w:rFonts w:cs="Times New Roman"/>
        </w:rPr>
        <w:t xml:space="preserve"> proudění podzemní vody</w:t>
      </w:r>
      <w:bookmarkEnd w:id="63"/>
    </w:p>
    <w:p w:rsidR="005C2AF9" w:rsidRPr="002107F7" w:rsidRDefault="000D0F9D" w:rsidP="00D97958">
      <w:pPr>
        <w:ind w:firstLine="708"/>
        <w:jc w:val="both"/>
        <w:rPr>
          <w:rFonts w:cs="Times New Roman"/>
          <w:szCs w:val="24"/>
        </w:rPr>
      </w:pPr>
      <w:r w:rsidRPr="002107F7">
        <w:rPr>
          <w:rFonts w:cs="Times New Roman"/>
          <w:szCs w:val="24"/>
        </w:rPr>
        <w:t>Proudění</w:t>
      </w:r>
      <w:r w:rsidR="008C44C7" w:rsidRPr="002107F7">
        <w:rPr>
          <w:rFonts w:cs="Times New Roman"/>
          <w:szCs w:val="24"/>
        </w:rPr>
        <w:t>,</w:t>
      </w:r>
      <w:r w:rsidRPr="002107F7">
        <w:rPr>
          <w:rFonts w:cs="Times New Roman"/>
          <w:szCs w:val="24"/>
        </w:rPr>
        <w:t xml:space="preserve"> pro které platí, že vektory rychlosti </w:t>
      </w:r>
      <w:r w:rsidR="00731A3A">
        <w:rPr>
          <w:rFonts w:cs="Times New Roman"/>
          <w:szCs w:val="24"/>
        </w:rPr>
        <w:t>proudového pole v daném místě</w:t>
      </w:r>
      <w:r w:rsidRPr="002107F7">
        <w:rPr>
          <w:rFonts w:cs="Times New Roman"/>
          <w:szCs w:val="24"/>
        </w:rPr>
        <w:t xml:space="preserve"> jsou v čase konstantní</w:t>
      </w:r>
      <w:r w:rsidR="0098498A" w:rsidRPr="002107F7">
        <w:rPr>
          <w:rFonts w:cs="Times New Roman"/>
          <w:szCs w:val="24"/>
        </w:rPr>
        <w:t>,</w:t>
      </w:r>
      <w:r w:rsidRPr="002107F7">
        <w:rPr>
          <w:rFonts w:cs="Times New Roman"/>
          <w:szCs w:val="24"/>
        </w:rPr>
        <w:t xml:space="preserve"> označujeme jako proudění ustálené. Uvažujeme-li </w:t>
      </w:r>
      <w:r w:rsidR="00733FA7">
        <w:rPr>
          <w:rFonts w:cs="Times New Roman"/>
          <w:szCs w:val="24"/>
        </w:rPr>
        <w:t>elementární</w:t>
      </w:r>
      <w:r w:rsidRPr="002107F7">
        <w:rPr>
          <w:rFonts w:cs="Times New Roman"/>
          <w:szCs w:val="24"/>
        </w:rPr>
        <w:t xml:space="preserve"> objem porézn</w:t>
      </w:r>
      <w:r w:rsidR="00024177">
        <w:rPr>
          <w:rFonts w:cs="Times New Roman"/>
          <w:szCs w:val="24"/>
        </w:rPr>
        <w:t xml:space="preserve">ího materiálu </w:t>
      </w:r>
      <w:proofErr w:type="gramStart"/>
      <w:r w:rsidR="00024177">
        <w:rPr>
          <w:rFonts w:cs="Times New Roman"/>
          <w:szCs w:val="24"/>
        </w:rPr>
        <w:t xml:space="preserve">viz. </w:t>
      </w:r>
      <w:r w:rsidR="00AE42BD" w:rsidRPr="002107F7">
        <w:rPr>
          <w:rFonts w:cs="Times New Roman"/>
          <w:szCs w:val="24"/>
        </w:rPr>
        <w:t>obrázek</w:t>
      </w:r>
      <w:proofErr w:type="gramEnd"/>
      <w:r w:rsidR="00AE42BD" w:rsidRPr="002107F7">
        <w:rPr>
          <w:rFonts w:cs="Times New Roman"/>
          <w:szCs w:val="24"/>
        </w:rPr>
        <w:t xml:space="preserve"> č. 2</w:t>
      </w:r>
      <w:r w:rsidR="008C44C7" w:rsidRPr="002107F7">
        <w:rPr>
          <w:rFonts w:cs="Times New Roman"/>
          <w:szCs w:val="24"/>
        </w:rPr>
        <w:t xml:space="preserve"> a tento element označíme</w:t>
      </w:r>
      <w:r w:rsidRPr="002107F7">
        <w:rPr>
          <w:rFonts w:cs="Times New Roman"/>
          <w:szCs w:val="24"/>
        </w:rPr>
        <w:t xml:space="preserve"> za elementární objem. </w:t>
      </w:r>
      <w:r w:rsidR="008C44C7" w:rsidRPr="002107F7">
        <w:rPr>
          <w:rFonts w:cs="Times New Roman"/>
          <w:szCs w:val="24"/>
        </w:rPr>
        <w:t xml:space="preserve"> Pak z</w:t>
      </w:r>
      <w:r w:rsidRPr="002107F7">
        <w:rPr>
          <w:rFonts w:cs="Times New Roman"/>
          <w:szCs w:val="24"/>
        </w:rPr>
        <w:t>ákon kontin</w:t>
      </w:r>
      <w:r w:rsidR="008C44C7" w:rsidRPr="002107F7">
        <w:rPr>
          <w:rFonts w:cs="Times New Roman"/>
          <w:szCs w:val="24"/>
        </w:rPr>
        <w:t>uity</w:t>
      </w:r>
      <w:r w:rsidR="0098498A" w:rsidRPr="002107F7">
        <w:rPr>
          <w:rFonts w:cs="Times New Roman"/>
          <w:szCs w:val="24"/>
        </w:rPr>
        <w:t xml:space="preserve"> při</w:t>
      </w:r>
      <w:r w:rsidR="008C44C7" w:rsidRPr="002107F7">
        <w:rPr>
          <w:rFonts w:cs="Times New Roman"/>
          <w:szCs w:val="24"/>
        </w:rPr>
        <w:t xml:space="preserve"> tomto režimu proudění stanovuje, že množství přit</w:t>
      </w:r>
      <w:r w:rsidR="007208B1" w:rsidRPr="002107F7">
        <w:rPr>
          <w:rFonts w:cs="Times New Roman"/>
          <w:szCs w:val="24"/>
        </w:rPr>
        <w:t>ékající</w:t>
      </w:r>
      <w:r w:rsidR="008C44C7" w:rsidRPr="002107F7">
        <w:rPr>
          <w:rFonts w:cs="Times New Roman"/>
          <w:szCs w:val="24"/>
        </w:rPr>
        <w:t xml:space="preserve"> vody do elementárního objem</w:t>
      </w:r>
      <w:r w:rsidR="0098498A" w:rsidRPr="002107F7">
        <w:rPr>
          <w:rFonts w:cs="Times New Roman"/>
          <w:szCs w:val="24"/>
        </w:rPr>
        <w:t>u</w:t>
      </w:r>
      <w:r w:rsidR="008C44C7" w:rsidRPr="002107F7">
        <w:rPr>
          <w:rFonts w:cs="Times New Roman"/>
          <w:szCs w:val="24"/>
        </w:rPr>
        <w:t xml:space="preserve"> se rovná objemu vody, který daný elementární objem opustí</w:t>
      </w:r>
      <w:r w:rsidR="006B11BA">
        <w:rPr>
          <w:rFonts w:cs="Times New Roman"/>
          <w:szCs w:val="24"/>
        </w:rPr>
        <w:t>, za předpokladu, že v uvažovaném objemu nedochází ke vzniku ani zániku bilancované vody</w:t>
      </w:r>
      <w:r w:rsidR="008C44C7" w:rsidRPr="002107F7">
        <w:rPr>
          <w:rFonts w:cs="Times New Roman"/>
          <w:szCs w:val="24"/>
        </w:rPr>
        <w:t>.</w:t>
      </w:r>
      <w:r w:rsidR="0098498A" w:rsidRPr="002107F7">
        <w:rPr>
          <w:rFonts w:cs="Times New Roman"/>
          <w:szCs w:val="24"/>
        </w:rPr>
        <w:t xml:space="preserve"> Tento vztah vyjadřuje zápisem:</w:t>
      </w:r>
    </w:p>
    <w:p w:rsidR="00944AA0" w:rsidRDefault="006A0835" w:rsidP="00114D5B">
      <w:pPr>
        <w:jc w:val="right"/>
        <w:rPr>
          <w:rFonts w:eastAsiaTheme="minorEastAsia" w:cs="Times New Roman"/>
          <w:szCs w:val="24"/>
        </w:rPr>
      </w:pPr>
      <m:oMath>
        <m:r>
          <w:rPr>
            <w:rFonts w:ascii="Cambria Math" w:hAnsi="Cambria Math" w:cs="Times New Roman"/>
            <w:sz w:val="28"/>
            <w:szCs w:val="28"/>
            <w:lang w:val="en-US"/>
          </w:rPr>
          <w:lastRenderedPageBreak/>
          <m:t>-</m:t>
        </m:r>
        <m:f>
          <m:fPr>
            <m:ctrlPr>
              <w:rPr>
                <w:rFonts w:ascii="Cambria Math" w:hAnsi="Cambria Math" w:cs="Times New Roman"/>
                <w:i/>
                <w:sz w:val="28"/>
                <w:szCs w:val="28"/>
              </w:rPr>
            </m:ctrlPr>
          </m:fPr>
          <m:num>
            <m:r>
              <w:rPr>
                <w:rFonts w:ascii="Cambria Math" w:hAnsi="Cambria Math" w:cs="Times New Roman"/>
                <w:sz w:val="28"/>
                <w:szCs w:val="28"/>
              </w:rPr>
              <m:t>∂</m:t>
            </m:r>
            <m:d>
              <m:dPr>
                <m:ctrlPr>
                  <w:rPr>
                    <w:rFonts w:ascii="Cambria Math" w:hAnsi="Cambria Math" w:cs="Times New Roman"/>
                    <w:i/>
                    <w:sz w:val="28"/>
                    <w:szCs w:val="28"/>
                  </w:rPr>
                </m:ctrlPr>
              </m:dPr>
              <m:e>
                <m:r>
                  <m:rPr>
                    <m:sty m:val="p"/>
                  </m:rPr>
                  <w:rPr>
                    <w:rFonts w:ascii="Cambria Math" w:hAnsi="Cambria Math" w:cs="Times New Roman"/>
                    <w:color w:val="252525"/>
                    <w:sz w:val="28"/>
                    <w:szCs w:val="28"/>
                    <w:shd w:val="clear" w:color="auto" w:fill="FFFFFF"/>
                  </w:rPr>
                  <m:t xml:space="preserve">ρ </m:t>
                </m:r>
                <m:sSub>
                  <m:sSubPr>
                    <m:ctrlPr>
                      <w:rPr>
                        <w:rFonts w:ascii="Cambria Math" w:hAnsi="Cambria Math" w:cs="Times New Roman"/>
                        <w:color w:val="252525"/>
                        <w:sz w:val="28"/>
                        <w:szCs w:val="28"/>
                        <w:shd w:val="clear" w:color="auto" w:fill="FFFFFF"/>
                      </w:rPr>
                    </m:ctrlPr>
                  </m:sSubPr>
                  <m:e>
                    <m:r>
                      <w:rPr>
                        <w:rFonts w:ascii="Cambria Math" w:hAnsi="Cambria Math" w:cs="Times New Roman"/>
                        <w:color w:val="252525"/>
                        <w:sz w:val="28"/>
                        <w:szCs w:val="28"/>
                        <w:shd w:val="clear" w:color="auto" w:fill="FFFFFF"/>
                      </w:rPr>
                      <m:t>v</m:t>
                    </m:r>
                  </m:e>
                  <m:sub>
                    <m:r>
                      <w:rPr>
                        <w:rFonts w:ascii="Cambria Math" w:hAnsi="Cambria Math" w:cs="Times New Roman"/>
                        <w:color w:val="252525"/>
                        <w:sz w:val="28"/>
                        <w:szCs w:val="28"/>
                        <w:shd w:val="clear" w:color="auto" w:fill="FFFFFF"/>
                      </w:rPr>
                      <m:t>x</m:t>
                    </m:r>
                  </m:sub>
                </m:sSub>
              </m:e>
            </m:d>
          </m:num>
          <m:den>
            <m:r>
              <w:rPr>
                <w:rFonts w:ascii="Cambria Math" w:hAnsi="Cambria Math" w:cs="Times New Roman"/>
                <w:sz w:val="28"/>
                <w:szCs w:val="28"/>
              </w:rPr>
              <m:t>∂x</m:t>
            </m:r>
          </m:den>
        </m:f>
        <m:r>
          <w:rPr>
            <w:rFonts w:ascii="Cambria Math" w:hAnsi="Cambria Math" w:cs="Times New Roman"/>
            <w:sz w:val="28"/>
            <w:szCs w:val="28"/>
          </w:rPr>
          <m:t xml:space="preserve">- </m:t>
        </m:r>
        <m:f>
          <m:fPr>
            <m:ctrlPr>
              <w:rPr>
                <w:rFonts w:ascii="Cambria Math" w:hAnsi="Cambria Math" w:cs="Times New Roman"/>
                <w:i/>
                <w:sz w:val="28"/>
                <w:szCs w:val="28"/>
              </w:rPr>
            </m:ctrlPr>
          </m:fPr>
          <m:num>
            <m:r>
              <w:rPr>
                <w:rFonts w:ascii="Cambria Math" w:hAnsi="Cambria Math" w:cs="Times New Roman"/>
                <w:sz w:val="28"/>
                <w:szCs w:val="28"/>
              </w:rPr>
              <m:t>∂</m:t>
            </m:r>
            <m:d>
              <m:dPr>
                <m:ctrlPr>
                  <w:rPr>
                    <w:rFonts w:ascii="Cambria Math" w:hAnsi="Cambria Math" w:cs="Times New Roman"/>
                    <w:i/>
                    <w:sz w:val="28"/>
                    <w:szCs w:val="28"/>
                  </w:rPr>
                </m:ctrlPr>
              </m:dPr>
              <m:e>
                <m:r>
                  <m:rPr>
                    <m:sty m:val="p"/>
                  </m:rPr>
                  <w:rPr>
                    <w:rFonts w:ascii="Cambria Math" w:hAnsi="Cambria Math" w:cs="Times New Roman"/>
                    <w:color w:val="252525"/>
                    <w:sz w:val="28"/>
                    <w:szCs w:val="28"/>
                    <w:shd w:val="clear" w:color="auto" w:fill="FFFFFF"/>
                  </w:rPr>
                  <m:t xml:space="preserve">ρ </m:t>
                </m:r>
                <m:sSub>
                  <m:sSubPr>
                    <m:ctrlPr>
                      <w:rPr>
                        <w:rFonts w:ascii="Cambria Math" w:hAnsi="Cambria Math" w:cs="Times New Roman"/>
                        <w:color w:val="252525"/>
                        <w:sz w:val="28"/>
                        <w:szCs w:val="28"/>
                        <w:shd w:val="clear" w:color="auto" w:fill="FFFFFF"/>
                      </w:rPr>
                    </m:ctrlPr>
                  </m:sSubPr>
                  <m:e>
                    <m:r>
                      <w:rPr>
                        <w:rFonts w:ascii="Cambria Math" w:hAnsi="Cambria Math" w:cs="Times New Roman"/>
                        <w:color w:val="252525"/>
                        <w:sz w:val="28"/>
                        <w:szCs w:val="28"/>
                        <w:shd w:val="clear" w:color="auto" w:fill="FFFFFF"/>
                      </w:rPr>
                      <m:t>v</m:t>
                    </m:r>
                  </m:e>
                  <m:sub>
                    <m:r>
                      <w:rPr>
                        <w:rFonts w:ascii="Cambria Math" w:hAnsi="Cambria Math" w:cs="Times New Roman"/>
                        <w:color w:val="252525"/>
                        <w:sz w:val="28"/>
                        <w:szCs w:val="28"/>
                        <w:shd w:val="clear" w:color="auto" w:fill="FFFFFF"/>
                      </w:rPr>
                      <m:t>y</m:t>
                    </m:r>
                  </m:sub>
                </m:sSub>
              </m:e>
            </m:d>
          </m:num>
          <m:den>
            <m:r>
              <w:rPr>
                <w:rFonts w:ascii="Cambria Math" w:hAnsi="Cambria Math" w:cs="Times New Roman"/>
                <w:sz w:val="28"/>
                <w:szCs w:val="28"/>
              </w:rPr>
              <m:t>∂y</m:t>
            </m:r>
          </m:den>
        </m:f>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m:t>
            </m:r>
            <m:d>
              <m:dPr>
                <m:ctrlPr>
                  <w:rPr>
                    <w:rFonts w:ascii="Cambria Math" w:hAnsi="Cambria Math" w:cs="Times New Roman"/>
                    <w:i/>
                    <w:sz w:val="28"/>
                    <w:szCs w:val="28"/>
                  </w:rPr>
                </m:ctrlPr>
              </m:dPr>
              <m:e>
                <m:r>
                  <m:rPr>
                    <m:sty m:val="p"/>
                  </m:rPr>
                  <w:rPr>
                    <w:rFonts w:ascii="Cambria Math" w:hAnsi="Cambria Math" w:cs="Times New Roman"/>
                    <w:color w:val="252525"/>
                    <w:sz w:val="28"/>
                    <w:szCs w:val="28"/>
                    <w:shd w:val="clear" w:color="auto" w:fill="FFFFFF"/>
                  </w:rPr>
                  <m:t xml:space="preserve">ρ </m:t>
                </m:r>
                <m:sSub>
                  <m:sSubPr>
                    <m:ctrlPr>
                      <w:rPr>
                        <w:rFonts w:ascii="Cambria Math" w:hAnsi="Cambria Math" w:cs="Times New Roman"/>
                        <w:color w:val="252525"/>
                        <w:sz w:val="28"/>
                        <w:szCs w:val="28"/>
                        <w:shd w:val="clear" w:color="auto" w:fill="FFFFFF"/>
                      </w:rPr>
                    </m:ctrlPr>
                  </m:sSubPr>
                  <m:e>
                    <m:r>
                      <w:rPr>
                        <w:rFonts w:ascii="Cambria Math" w:hAnsi="Cambria Math" w:cs="Times New Roman"/>
                        <w:color w:val="252525"/>
                        <w:sz w:val="28"/>
                        <w:szCs w:val="28"/>
                        <w:shd w:val="clear" w:color="auto" w:fill="FFFFFF"/>
                      </w:rPr>
                      <m:t>v</m:t>
                    </m:r>
                  </m:e>
                  <m:sub>
                    <m:r>
                      <w:rPr>
                        <w:rFonts w:ascii="Cambria Math" w:hAnsi="Cambria Math" w:cs="Times New Roman"/>
                        <w:color w:val="252525"/>
                        <w:sz w:val="28"/>
                        <w:szCs w:val="28"/>
                        <w:shd w:val="clear" w:color="auto" w:fill="FFFFFF"/>
                      </w:rPr>
                      <m:t>z</m:t>
                    </m:r>
                  </m:sub>
                </m:sSub>
              </m:e>
            </m:d>
          </m:num>
          <m:den>
            <m:r>
              <w:rPr>
                <w:rFonts w:ascii="Cambria Math" w:hAnsi="Cambria Math" w:cs="Times New Roman"/>
                <w:sz w:val="28"/>
                <w:szCs w:val="28"/>
              </w:rPr>
              <m:t>∂z</m:t>
            </m:r>
          </m:den>
        </m:f>
        <m:r>
          <w:rPr>
            <w:rFonts w:ascii="Cambria Math" w:hAnsi="Cambria Math" w:cs="Times New Roman"/>
            <w:sz w:val="28"/>
            <w:szCs w:val="28"/>
          </w:rPr>
          <m:t>=0</m:t>
        </m:r>
      </m:oMath>
      <w:r w:rsidR="003F6138" w:rsidRPr="002107F7">
        <w:rPr>
          <w:rFonts w:eastAsiaTheme="minorEastAsia" w:cs="Times New Roman"/>
          <w:sz w:val="28"/>
          <w:szCs w:val="28"/>
        </w:rPr>
        <w:t xml:space="preserve"> </w:t>
      </w:r>
      <w:r w:rsidR="003F6138" w:rsidRPr="002107F7">
        <w:rPr>
          <w:rFonts w:eastAsiaTheme="minorEastAsia" w:cs="Times New Roman"/>
          <w:sz w:val="28"/>
          <w:szCs w:val="28"/>
        </w:rPr>
        <w:tab/>
      </w:r>
      <w:r w:rsidR="003F6138" w:rsidRPr="002107F7">
        <w:rPr>
          <w:rFonts w:eastAsiaTheme="minorEastAsia" w:cs="Times New Roman"/>
          <w:szCs w:val="24"/>
        </w:rPr>
        <w:tab/>
      </w:r>
      <w:r w:rsidR="003F6138" w:rsidRPr="002107F7">
        <w:rPr>
          <w:rFonts w:eastAsiaTheme="minorEastAsia" w:cs="Times New Roman"/>
          <w:szCs w:val="24"/>
        </w:rPr>
        <w:tab/>
      </w:r>
      <w:r w:rsidR="003F6138" w:rsidRPr="002107F7">
        <w:rPr>
          <w:rFonts w:eastAsiaTheme="minorEastAsia" w:cs="Times New Roman"/>
          <w:szCs w:val="24"/>
        </w:rPr>
        <w:tab/>
        <w:t>(</w:t>
      </w:r>
      <w:r w:rsidR="00844285" w:rsidRPr="002107F7">
        <w:rPr>
          <w:rFonts w:eastAsiaTheme="minorEastAsia" w:cs="Times New Roman"/>
          <w:szCs w:val="24"/>
        </w:rPr>
        <w:t>2.</w:t>
      </w:r>
      <w:r w:rsidR="00CE44ED">
        <w:rPr>
          <w:rFonts w:eastAsiaTheme="minorEastAsia" w:cs="Times New Roman"/>
          <w:szCs w:val="24"/>
        </w:rPr>
        <w:t>9</w:t>
      </w:r>
      <w:r w:rsidR="003F6138" w:rsidRPr="002107F7">
        <w:rPr>
          <w:rFonts w:eastAsiaTheme="minorEastAsia" w:cs="Times New Roman"/>
          <w:szCs w:val="24"/>
        </w:rPr>
        <w:t>)</w:t>
      </w:r>
      <w:r w:rsidR="00D77637">
        <w:rPr>
          <w:rFonts w:eastAsiaTheme="minorEastAsia" w:cs="Times New Roman"/>
          <w:szCs w:val="24"/>
        </w:rPr>
        <w:fldChar w:fldCharType="begin"/>
      </w:r>
      <w:r w:rsidR="00D77637">
        <w:instrText xml:space="preserve"> XE "</w:instrText>
      </w:r>
      <w:r w:rsidR="00D77637" w:rsidRPr="005D38DC">
        <w:rPr>
          <w:rFonts w:eastAsiaTheme="minorEastAsia" w:cs="Times New Roman"/>
          <w:szCs w:val="24"/>
        </w:rPr>
        <w:instrText>Vzorec (2.9)</w:instrText>
      </w:r>
      <w:r w:rsidR="00D77637">
        <w:instrText xml:space="preserve">" </w:instrText>
      </w:r>
      <w:r w:rsidR="00D77637">
        <w:rPr>
          <w:rFonts w:eastAsiaTheme="minorEastAsia" w:cs="Times New Roman"/>
          <w:szCs w:val="24"/>
        </w:rPr>
        <w:fldChar w:fldCharType="end"/>
      </w:r>
    </w:p>
    <w:p w:rsidR="006447AC" w:rsidRPr="002107F7" w:rsidRDefault="002F7CC6" w:rsidP="00D97958">
      <w:pPr>
        <w:jc w:val="both"/>
        <w:rPr>
          <w:rFonts w:eastAsiaTheme="minorEastAsia" w:cs="Times New Roman"/>
          <w:szCs w:val="24"/>
        </w:rPr>
      </w:pPr>
      <w:r>
        <w:rPr>
          <w:rFonts w:eastAsiaTheme="minorEastAsia" w:cs="Times New Roman"/>
          <w:szCs w:val="24"/>
        </w:rPr>
        <w:t>kde v</w:t>
      </w:r>
      <w:r w:rsidRPr="00CE42F0">
        <w:rPr>
          <w:rFonts w:eastAsiaTheme="minorEastAsia" w:cs="Times New Roman"/>
          <w:szCs w:val="24"/>
          <w:vertAlign w:val="subscript"/>
        </w:rPr>
        <w:t>x</w:t>
      </w:r>
      <w:r>
        <w:rPr>
          <w:rFonts w:eastAsiaTheme="minorEastAsia" w:cs="Times New Roman"/>
          <w:szCs w:val="24"/>
        </w:rPr>
        <w:t>, v</w:t>
      </w:r>
      <w:r w:rsidRPr="00CE42F0">
        <w:rPr>
          <w:rFonts w:eastAsiaTheme="minorEastAsia" w:cs="Times New Roman"/>
          <w:szCs w:val="24"/>
          <w:vertAlign w:val="subscript"/>
        </w:rPr>
        <w:t>y</w:t>
      </w:r>
      <w:r>
        <w:rPr>
          <w:rFonts w:eastAsiaTheme="minorEastAsia" w:cs="Times New Roman"/>
          <w:szCs w:val="24"/>
        </w:rPr>
        <w:t xml:space="preserve"> a v</w:t>
      </w:r>
      <w:r w:rsidRPr="00CE42F0">
        <w:rPr>
          <w:rFonts w:eastAsiaTheme="minorEastAsia" w:cs="Times New Roman"/>
          <w:szCs w:val="24"/>
          <w:vertAlign w:val="subscript"/>
        </w:rPr>
        <w:t>z</w:t>
      </w:r>
      <w:r>
        <w:rPr>
          <w:rFonts w:eastAsiaTheme="minorEastAsia" w:cs="Times New Roman"/>
          <w:szCs w:val="24"/>
        </w:rPr>
        <w:t xml:space="preserve"> jsou složky rychlosti proudění </w:t>
      </w:r>
      <w:r w:rsidR="006447AC" w:rsidRPr="006447AC">
        <w:rPr>
          <w:rFonts w:eastAsiaTheme="minorEastAsia" w:cs="Times New Roman"/>
          <w:szCs w:val="24"/>
        </w:rPr>
        <w:t xml:space="preserve">a ρ je hustota kapaliny. Pokud označíme danou kapalinu za nestlačitelnou, pak platí, že </w:t>
      </w:r>
      <w:proofErr w:type="gramStart"/>
      <w:r w:rsidR="006447AC" w:rsidRPr="006447AC">
        <w:rPr>
          <w:rFonts w:eastAsiaTheme="minorEastAsia" w:cs="Times New Roman"/>
          <w:szCs w:val="24"/>
        </w:rPr>
        <w:t>funkce ρ(x,y,z) je</w:t>
      </w:r>
      <w:proofErr w:type="gramEnd"/>
      <w:r w:rsidR="006447AC" w:rsidRPr="006447AC">
        <w:rPr>
          <w:rFonts w:eastAsiaTheme="minorEastAsia" w:cs="Times New Roman"/>
          <w:szCs w:val="24"/>
        </w:rPr>
        <w:t xml:space="preserve"> konstantní. Výše uvedenou rovnici lze zjednodušit </w:t>
      </w:r>
      <w:r w:rsidR="008E1B08">
        <w:rPr>
          <w:rFonts w:eastAsiaTheme="minorEastAsia" w:cs="Times New Roman"/>
          <w:szCs w:val="24"/>
        </w:rPr>
        <w:t>do tvaru</w:t>
      </w:r>
      <w:r w:rsidR="006447AC" w:rsidRPr="006447AC">
        <w:rPr>
          <w:rFonts w:eastAsiaTheme="minorEastAsia" w:cs="Times New Roman"/>
          <w:szCs w:val="24"/>
        </w:rPr>
        <w:t>:</w:t>
      </w:r>
    </w:p>
    <w:p w:rsidR="007B644D" w:rsidRDefault="005C4171" w:rsidP="00114D5B">
      <w:pPr>
        <w:jc w:val="right"/>
        <w:rPr>
          <w:rFonts w:eastAsiaTheme="majorEastAsia" w:cs="Times New Roman"/>
          <w:szCs w:val="24"/>
        </w:rPr>
      </w:pPr>
      <m:oMath>
        <m:f>
          <m:fPr>
            <m:ctrlPr>
              <w:rPr>
                <w:rFonts w:ascii="Cambria Math" w:eastAsiaTheme="majorEastAsia" w:hAnsi="Cambria Math" w:cs="Times New Roman"/>
                <w:i/>
                <w:sz w:val="28"/>
                <w:szCs w:val="24"/>
              </w:rPr>
            </m:ctrlPr>
          </m:fPr>
          <m:num>
            <m:r>
              <w:rPr>
                <w:rFonts w:ascii="Cambria Math" w:eastAsiaTheme="majorEastAsia" w:hAnsi="Cambria Math" w:cs="Times New Roman"/>
                <w:sz w:val="28"/>
                <w:szCs w:val="24"/>
              </w:rPr>
              <m:t>∂</m:t>
            </m:r>
            <m:sSub>
              <m:sSubPr>
                <m:ctrlPr>
                  <w:rPr>
                    <w:rFonts w:ascii="Cambria Math" w:eastAsiaTheme="majorEastAsia" w:hAnsi="Cambria Math" w:cs="Times New Roman"/>
                    <w:sz w:val="28"/>
                    <w:szCs w:val="24"/>
                  </w:rPr>
                </m:ctrlPr>
              </m:sSubPr>
              <m:e>
                <m:r>
                  <w:rPr>
                    <w:rFonts w:ascii="Cambria Math" w:eastAsiaTheme="majorEastAsia" w:hAnsi="Cambria Math" w:cs="Times New Roman"/>
                    <w:sz w:val="28"/>
                    <w:szCs w:val="24"/>
                  </w:rPr>
                  <m:t>v</m:t>
                </m:r>
              </m:e>
              <m:sub>
                <m:r>
                  <w:rPr>
                    <w:rFonts w:ascii="Cambria Math" w:eastAsiaTheme="majorEastAsia" w:hAnsi="Cambria Math" w:cs="Times New Roman"/>
                    <w:sz w:val="28"/>
                    <w:szCs w:val="24"/>
                  </w:rPr>
                  <m:t>x</m:t>
                </m:r>
              </m:sub>
            </m:sSub>
          </m:num>
          <m:den>
            <m:r>
              <w:rPr>
                <w:rFonts w:ascii="Cambria Math" w:eastAsiaTheme="majorEastAsia" w:hAnsi="Cambria Math" w:cs="Times New Roman"/>
                <w:sz w:val="28"/>
                <w:szCs w:val="24"/>
              </w:rPr>
              <m:t>∂x</m:t>
            </m:r>
          </m:den>
        </m:f>
        <m:r>
          <w:rPr>
            <w:rFonts w:ascii="Cambria Math" w:eastAsiaTheme="majorEastAsia" w:hAnsi="Cambria Math" w:cs="Times New Roman"/>
            <w:sz w:val="28"/>
            <w:szCs w:val="24"/>
          </w:rPr>
          <m:t xml:space="preserve">+ </m:t>
        </m:r>
        <m:f>
          <m:fPr>
            <m:ctrlPr>
              <w:rPr>
                <w:rFonts w:ascii="Cambria Math" w:eastAsiaTheme="majorEastAsia" w:hAnsi="Cambria Math" w:cs="Times New Roman"/>
                <w:i/>
                <w:sz w:val="28"/>
                <w:szCs w:val="24"/>
              </w:rPr>
            </m:ctrlPr>
          </m:fPr>
          <m:num>
            <m:r>
              <w:rPr>
                <w:rFonts w:ascii="Cambria Math" w:eastAsiaTheme="majorEastAsia" w:hAnsi="Cambria Math" w:cs="Times New Roman"/>
                <w:sz w:val="28"/>
                <w:szCs w:val="24"/>
              </w:rPr>
              <m:t>∂</m:t>
            </m:r>
            <m:sSub>
              <m:sSubPr>
                <m:ctrlPr>
                  <w:rPr>
                    <w:rFonts w:ascii="Cambria Math" w:eastAsiaTheme="majorEastAsia" w:hAnsi="Cambria Math" w:cs="Times New Roman"/>
                    <w:sz w:val="28"/>
                    <w:szCs w:val="24"/>
                  </w:rPr>
                </m:ctrlPr>
              </m:sSubPr>
              <m:e>
                <m:r>
                  <w:rPr>
                    <w:rFonts w:ascii="Cambria Math" w:eastAsiaTheme="majorEastAsia" w:hAnsi="Cambria Math" w:cs="Times New Roman"/>
                    <w:sz w:val="28"/>
                    <w:szCs w:val="24"/>
                  </w:rPr>
                  <m:t>v</m:t>
                </m:r>
              </m:e>
              <m:sub>
                <m:r>
                  <w:rPr>
                    <w:rFonts w:ascii="Cambria Math" w:eastAsiaTheme="majorEastAsia" w:hAnsi="Cambria Math" w:cs="Times New Roman"/>
                    <w:sz w:val="28"/>
                    <w:szCs w:val="24"/>
                  </w:rPr>
                  <m:t>y</m:t>
                </m:r>
              </m:sub>
            </m:sSub>
          </m:num>
          <m:den>
            <m:r>
              <w:rPr>
                <w:rFonts w:ascii="Cambria Math" w:eastAsiaTheme="majorEastAsia" w:hAnsi="Cambria Math" w:cs="Times New Roman"/>
                <w:sz w:val="28"/>
                <w:szCs w:val="24"/>
              </w:rPr>
              <m:t>∂y</m:t>
            </m:r>
          </m:den>
        </m:f>
        <m:r>
          <w:rPr>
            <w:rFonts w:ascii="Cambria Math" w:eastAsiaTheme="majorEastAsia" w:hAnsi="Cambria Math" w:cs="Times New Roman"/>
            <w:sz w:val="28"/>
            <w:szCs w:val="24"/>
          </w:rPr>
          <m:t>+</m:t>
        </m:r>
        <m:f>
          <m:fPr>
            <m:ctrlPr>
              <w:rPr>
                <w:rFonts w:ascii="Cambria Math" w:eastAsiaTheme="majorEastAsia" w:hAnsi="Cambria Math" w:cs="Times New Roman"/>
                <w:i/>
                <w:sz w:val="28"/>
                <w:szCs w:val="24"/>
              </w:rPr>
            </m:ctrlPr>
          </m:fPr>
          <m:num>
            <m:r>
              <w:rPr>
                <w:rFonts w:ascii="Cambria Math" w:eastAsiaTheme="majorEastAsia" w:hAnsi="Cambria Math" w:cs="Times New Roman"/>
                <w:sz w:val="28"/>
                <w:szCs w:val="24"/>
              </w:rPr>
              <m:t>∂</m:t>
            </m:r>
            <m:sSub>
              <m:sSubPr>
                <m:ctrlPr>
                  <w:rPr>
                    <w:rFonts w:ascii="Cambria Math" w:eastAsiaTheme="majorEastAsia" w:hAnsi="Cambria Math" w:cs="Times New Roman"/>
                    <w:sz w:val="28"/>
                    <w:szCs w:val="24"/>
                  </w:rPr>
                </m:ctrlPr>
              </m:sSubPr>
              <m:e>
                <m:r>
                  <w:rPr>
                    <w:rFonts w:ascii="Cambria Math" w:eastAsiaTheme="majorEastAsia" w:hAnsi="Cambria Math" w:cs="Times New Roman"/>
                    <w:sz w:val="28"/>
                    <w:szCs w:val="24"/>
                  </w:rPr>
                  <m:t>v</m:t>
                </m:r>
              </m:e>
              <m:sub>
                <m:r>
                  <w:rPr>
                    <w:rFonts w:ascii="Cambria Math" w:eastAsiaTheme="majorEastAsia" w:hAnsi="Cambria Math" w:cs="Times New Roman"/>
                    <w:sz w:val="28"/>
                    <w:szCs w:val="24"/>
                  </w:rPr>
                  <m:t>z</m:t>
                </m:r>
              </m:sub>
            </m:sSub>
          </m:num>
          <m:den>
            <m:r>
              <w:rPr>
                <w:rFonts w:ascii="Cambria Math" w:eastAsiaTheme="majorEastAsia" w:hAnsi="Cambria Math" w:cs="Times New Roman"/>
                <w:sz w:val="28"/>
                <w:szCs w:val="24"/>
              </w:rPr>
              <m:t>∂z</m:t>
            </m:r>
          </m:den>
        </m:f>
        <m:r>
          <w:rPr>
            <w:rFonts w:ascii="Cambria Math" w:eastAsiaTheme="majorEastAsia" w:hAnsi="Cambria Math" w:cs="Times New Roman"/>
            <w:sz w:val="28"/>
            <w:szCs w:val="24"/>
          </w:rPr>
          <m:t>=0</m:t>
        </m:r>
      </m:oMath>
      <w:r w:rsidR="006D6E83" w:rsidRPr="004B129C">
        <w:rPr>
          <w:rFonts w:eastAsiaTheme="majorEastAsia" w:cs="Times New Roman"/>
          <w:sz w:val="28"/>
          <w:szCs w:val="28"/>
        </w:rPr>
        <w:t xml:space="preserve"> </w:t>
      </w:r>
      <w:r w:rsidR="006D6E83" w:rsidRPr="004B129C">
        <w:rPr>
          <w:rFonts w:eastAsiaTheme="majorEastAsia" w:cs="Times New Roman"/>
          <w:sz w:val="28"/>
          <w:szCs w:val="28"/>
        </w:rPr>
        <w:tab/>
      </w:r>
      <w:r w:rsidR="006D6E83" w:rsidRPr="002107F7">
        <w:rPr>
          <w:rFonts w:eastAsiaTheme="majorEastAsia" w:cs="Times New Roman"/>
          <w:szCs w:val="24"/>
        </w:rPr>
        <w:tab/>
      </w:r>
      <w:r w:rsidR="006D6E83" w:rsidRPr="002107F7">
        <w:rPr>
          <w:rFonts w:eastAsiaTheme="majorEastAsia" w:cs="Times New Roman"/>
          <w:szCs w:val="24"/>
        </w:rPr>
        <w:tab/>
      </w:r>
      <w:r w:rsidR="006D6E83" w:rsidRPr="002107F7">
        <w:rPr>
          <w:rFonts w:eastAsiaTheme="majorEastAsia" w:cs="Times New Roman"/>
          <w:szCs w:val="24"/>
        </w:rPr>
        <w:tab/>
      </w:r>
      <w:r w:rsidR="006D6E83" w:rsidRPr="002107F7">
        <w:rPr>
          <w:rFonts w:eastAsiaTheme="majorEastAsia" w:cs="Times New Roman"/>
          <w:szCs w:val="24"/>
        </w:rPr>
        <w:tab/>
        <w:t>(</w:t>
      </w:r>
      <w:r w:rsidR="005763CF" w:rsidRPr="002107F7">
        <w:rPr>
          <w:rFonts w:eastAsiaTheme="majorEastAsia" w:cs="Times New Roman"/>
          <w:szCs w:val="24"/>
        </w:rPr>
        <w:t>2.</w:t>
      </w:r>
      <w:r w:rsidR="00CE44ED">
        <w:rPr>
          <w:rFonts w:eastAsiaTheme="majorEastAsia" w:cs="Times New Roman"/>
          <w:szCs w:val="24"/>
        </w:rPr>
        <w:t>10</w:t>
      </w:r>
      <w:r w:rsidR="006D6E83" w:rsidRPr="002107F7">
        <w:rPr>
          <w:rFonts w:eastAsiaTheme="majorEastAsia" w:cs="Times New Roman"/>
          <w:szCs w:val="24"/>
        </w:rPr>
        <w:t>)</w:t>
      </w:r>
      <w:r w:rsidR="00D77637">
        <w:rPr>
          <w:rFonts w:eastAsiaTheme="majorEastAsia" w:cs="Times New Roman"/>
          <w:szCs w:val="24"/>
        </w:rPr>
        <w:fldChar w:fldCharType="begin"/>
      </w:r>
      <w:r w:rsidR="00D77637">
        <w:instrText xml:space="preserve"> XE "</w:instrText>
      </w:r>
      <w:r w:rsidR="00D77637" w:rsidRPr="00B22CA1">
        <w:rPr>
          <w:rFonts w:eastAsiaTheme="majorEastAsia" w:cs="Times New Roman"/>
          <w:szCs w:val="24"/>
        </w:rPr>
        <w:instrText>Vzorec (2.10)</w:instrText>
      </w:r>
      <w:r w:rsidR="00D77637">
        <w:instrText xml:space="preserve">" </w:instrText>
      </w:r>
      <w:r w:rsidR="00D77637">
        <w:rPr>
          <w:rFonts w:eastAsiaTheme="majorEastAsia" w:cs="Times New Roman"/>
          <w:szCs w:val="24"/>
        </w:rPr>
        <w:fldChar w:fldCharType="end"/>
      </w:r>
    </w:p>
    <w:p w:rsidR="007015E8" w:rsidRDefault="00CF1FEA" w:rsidP="007015E8">
      <w:pPr>
        <w:keepNext/>
        <w:jc w:val="center"/>
      </w:pPr>
      <w:r>
        <w:rPr>
          <w:noProof/>
          <w:lang w:eastAsia="cs-CZ"/>
        </w:rPr>
        <w:drawing>
          <wp:inline distT="0" distB="0" distL="0" distR="0" wp14:anchorId="6EE73B87" wp14:editId="2F529ABF">
            <wp:extent cx="3619500" cy="2733675"/>
            <wp:effectExtent l="0" t="0" r="0" b="9525"/>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3619500" cy="2733675"/>
                    </a:xfrm>
                    <a:prstGeom prst="rect">
                      <a:avLst/>
                    </a:prstGeom>
                  </pic:spPr>
                </pic:pic>
              </a:graphicData>
            </a:graphic>
          </wp:inline>
        </w:drawing>
      </w:r>
    </w:p>
    <w:p w:rsidR="00D9587F" w:rsidRPr="007015E8" w:rsidRDefault="007015E8" w:rsidP="007015E8">
      <w:pPr>
        <w:rPr>
          <w:i/>
        </w:rPr>
      </w:pPr>
      <w:bookmarkStart w:id="64" w:name="_Toc529111515"/>
      <w:r w:rsidRPr="007015E8">
        <w:rPr>
          <w:i/>
        </w:rPr>
        <w:t xml:space="preserve">Obr.:  </w:t>
      </w:r>
      <w:r w:rsidRPr="007015E8">
        <w:rPr>
          <w:i/>
        </w:rPr>
        <w:fldChar w:fldCharType="begin"/>
      </w:r>
      <w:r w:rsidRPr="007015E8">
        <w:rPr>
          <w:i/>
        </w:rPr>
        <w:instrText xml:space="preserve"> SEQ Obr.:_ \* ARABIC </w:instrText>
      </w:r>
      <w:r w:rsidRPr="007015E8">
        <w:rPr>
          <w:i/>
        </w:rPr>
        <w:fldChar w:fldCharType="separate"/>
      </w:r>
      <w:r w:rsidR="004C5C61">
        <w:rPr>
          <w:i/>
          <w:noProof/>
        </w:rPr>
        <w:t>2</w:t>
      </w:r>
      <w:r w:rsidRPr="007015E8">
        <w:rPr>
          <w:i/>
        </w:rPr>
        <w:fldChar w:fldCharType="end"/>
      </w:r>
      <w:r w:rsidRPr="007015E8">
        <w:rPr>
          <w:i/>
        </w:rPr>
        <w:t>. Elementární objem (zdroj: Pech, 2010).</w:t>
      </w:r>
      <w:bookmarkEnd w:id="64"/>
    </w:p>
    <w:p w:rsidR="001D69F0" w:rsidRPr="002107F7" w:rsidRDefault="001D69F0" w:rsidP="00D97958">
      <w:pPr>
        <w:jc w:val="both"/>
        <w:rPr>
          <w:rFonts w:cs="Times New Roman"/>
          <w:i/>
          <w:szCs w:val="24"/>
        </w:rPr>
      </w:pPr>
    </w:p>
    <w:p w:rsidR="004D042D" w:rsidRPr="002107F7" w:rsidRDefault="00F469FB" w:rsidP="00334723">
      <w:pPr>
        <w:ind w:firstLine="708"/>
        <w:jc w:val="both"/>
        <w:rPr>
          <w:rFonts w:cs="Times New Roman"/>
          <w:szCs w:val="24"/>
        </w:rPr>
      </w:pPr>
      <w:r w:rsidRPr="006510EA">
        <w:rPr>
          <w:rFonts w:cs="Times New Roman"/>
          <w:szCs w:val="24"/>
        </w:rPr>
        <w:t xml:space="preserve">Substitucí Darcyho zákona pro </w:t>
      </w:r>
      <w:r w:rsidRPr="006510EA">
        <w:rPr>
          <w:rFonts w:cs="Times New Roman"/>
          <w:i/>
          <w:szCs w:val="24"/>
        </w:rPr>
        <w:t>v</w:t>
      </w:r>
      <w:r w:rsidRPr="006510EA">
        <w:rPr>
          <w:rFonts w:cs="Times New Roman"/>
          <w:i/>
          <w:szCs w:val="24"/>
          <w:vertAlign w:val="subscript"/>
        </w:rPr>
        <w:t>x</w:t>
      </w:r>
      <w:r w:rsidRPr="006510EA">
        <w:rPr>
          <w:rFonts w:cs="Times New Roman"/>
          <w:i/>
          <w:szCs w:val="24"/>
        </w:rPr>
        <w:t>, v</w:t>
      </w:r>
      <w:r w:rsidRPr="006510EA">
        <w:rPr>
          <w:rFonts w:cs="Times New Roman"/>
          <w:i/>
          <w:szCs w:val="24"/>
          <w:vertAlign w:val="subscript"/>
        </w:rPr>
        <w:t>y</w:t>
      </w:r>
      <w:r w:rsidRPr="006510EA">
        <w:rPr>
          <w:rFonts w:cs="Times New Roman"/>
          <w:i/>
          <w:szCs w:val="24"/>
        </w:rPr>
        <w:t xml:space="preserve"> a v</w:t>
      </w:r>
      <w:r w:rsidRPr="006510EA">
        <w:rPr>
          <w:rFonts w:cs="Times New Roman"/>
          <w:i/>
          <w:szCs w:val="24"/>
          <w:vertAlign w:val="subscript"/>
        </w:rPr>
        <w:t>z</w:t>
      </w:r>
      <w:r w:rsidRPr="006510EA">
        <w:rPr>
          <w:rFonts w:cs="Times New Roman"/>
          <w:szCs w:val="24"/>
        </w:rPr>
        <w:t xml:space="preserve"> získáme rovnice popisující u</w:t>
      </w:r>
      <w:r w:rsidRPr="004B129C">
        <w:rPr>
          <w:rFonts w:cs="Times New Roman"/>
          <w:szCs w:val="24"/>
        </w:rPr>
        <w:t xml:space="preserve">stálené </w:t>
      </w:r>
      <w:r w:rsidR="00D2669C" w:rsidRPr="004B129C">
        <w:rPr>
          <w:rFonts w:cs="Times New Roman"/>
          <w:szCs w:val="24"/>
        </w:rPr>
        <w:t xml:space="preserve">proudění </w:t>
      </w:r>
      <w:r w:rsidRPr="004B129C">
        <w:rPr>
          <w:rFonts w:cs="Times New Roman"/>
          <w:szCs w:val="24"/>
        </w:rPr>
        <w:t>anizotropní</w:t>
      </w:r>
      <w:r w:rsidR="00D2669C" w:rsidRPr="004B129C">
        <w:rPr>
          <w:rFonts w:cs="Times New Roman"/>
          <w:szCs w:val="24"/>
        </w:rPr>
        <w:t>m</w:t>
      </w:r>
      <w:r w:rsidRPr="004B129C">
        <w:rPr>
          <w:rFonts w:cs="Times New Roman"/>
          <w:szCs w:val="24"/>
        </w:rPr>
        <w:t xml:space="preserve"> porézním materiálem.</w:t>
      </w:r>
    </w:p>
    <w:p w:rsidR="004D042D" w:rsidRPr="002107F7" w:rsidRDefault="00543B36" w:rsidP="00114D5B">
      <w:pPr>
        <w:jc w:val="right"/>
        <w:rPr>
          <w:rFonts w:eastAsiaTheme="minorEastAsia" w:cs="Times New Roman"/>
          <w:szCs w:val="24"/>
        </w:rPr>
      </w:pPr>
      <m:oMath>
        <m:r>
          <w:rPr>
            <w:rFonts w:ascii="Cambria Math" w:hAnsi="Cambria Math" w:cs="Times New Roman"/>
            <w:sz w:val="28"/>
            <w:szCs w:val="28"/>
            <w:lang w:val="en-US"/>
          </w:rPr>
          <m:t>-</m:t>
        </m:r>
        <m:f>
          <m:fPr>
            <m:ctrlPr>
              <w:rPr>
                <w:rFonts w:ascii="Cambria Math" w:hAnsi="Cambria Math" w:cs="Times New Roman"/>
                <w:i/>
                <w:sz w:val="28"/>
                <w:szCs w:val="28"/>
              </w:rPr>
            </m:ctrlPr>
          </m:fPr>
          <m:num>
            <m:r>
              <w:rPr>
                <w:rFonts w:ascii="Cambria Math" w:hAnsi="Cambria Math" w:cs="Times New Roman"/>
                <w:sz w:val="28"/>
                <w:szCs w:val="28"/>
              </w:rPr>
              <m:t>∂</m:t>
            </m:r>
          </m:num>
          <m:den>
            <m:r>
              <w:rPr>
                <w:rFonts w:ascii="Cambria Math" w:hAnsi="Cambria Math" w:cs="Times New Roman"/>
                <w:sz w:val="28"/>
                <w:szCs w:val="28"/>
              </w:rPr>
              <m:t>∂x</m:t>
            </m:r>
          </m:den>
        </m:f>
        <m:d>
          <m:dPr>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rPr>
                  <m:t>K</m:t>
                </m:r>
              </m:e>
              <m:sub>
                <m:r>
                  <w:rPr>
                    <w:rFonts w:ascii="Cambria Math" w:hAnsi="Cambria Math" w:cs="Times New Roman"/>
                    <w:sz w:val="28"/>
                    <w:szCs w:val="28"/>
                  </w:rPr>
                  <m:t>x</m:t>
                </m:r>
              </m:sub>
            </m:sSub>
            <m:f>
              <m:fPr>
                <m:ctrlPr>
                  <w:rPr>
                    <w:rFonts w:ascii="Cambria Math" w:hAnsi="Cambria Math" w:cs="Times New Roman"/>
                    <w:i/>
                    <w:sz w:val="28"/>
                    <w:szCs w:val="28"/>
                  </w:rPr>
                </m:ctrlPr>
              </m:fPr>
              <m:num>
                <m:r>
                  <w:rPr>
                    <w:rFonts w:ascii="Cambria Math" w:hAnsi="Cambria Math" w:cs="Times New Roman"/>
                    <w:sz w:val="28"/>
                    <w:szCs w:val="28"/>
                  </w:rPr>
                  <m:t>∂h</m:t>
                </m:r>
              </m:num>
              <m:den>
                <m:r>
                  <w:rPr>
                    <w:rFonts w:ascii="Cambria Math" w:hAnsi="Cambria Math" w:cs="Times New Roman"/>
                    <w:sz w:val="28"/>
                    <w:szCs w:val="28"/>
                  </w:rPr>
                  <m:t>∂x</m:t>
                </m:r>
              </m:den>
            </m:f>
          </m:e>
        </m:d>
        <m:r>
          <w:rPr>
            <w:rFonts w:ascii="Cambria Math" w:hAnsi="Cambria Math" w:cs="Times New Roman"/>
            <w:sz w:val="28"/>
            <w:szCs w:val="28"/>
          </w:rPr>
          <m:t xml:space="preserve">- </m:t>
        </m:r>
        <m:f>
          <m:fPr>
            <m:ctrlPr>
              <w:rPr>
                <w:rFonts w:ascii="Cambria Math" w:hAnsi="Cambria Math" w:cs="Times New Roman"/>
                <w:i/>
                <w:sz w:val="28"/>
                <w:szCs w:val="28"/>
              </w:rPr>
            </m:ctrlPr>
          </m:fPr>
          <m:num>
            <m:r>
              <w:rPr>
                <w:rFonts w:ascii="Cambria Math" w:hAnsi="Cambria Math" w:cs="Times New Roman"/>
                <w:sz w:val="28"/>
                <w:szCs w:val="28"/>
              </w:rPr>
              <m:t>∂</m:t>
            </m:r>
          </m:num>
          <m:den>
            <m:r>
              <w:rPr>
                <w:rFonts w:ascii="Cambria Math" w:hAnsi="Cambria Math" w:cs="Times New Roman"/>
                <w:sz w:val="28"/>
                <w:szCs w:val="28"/>
              </w:rPr>
              <m:t>∂y</m:t>
            </m:r>
          </m:den>
        </m:f>
        <m:d>
          <m:dPr>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rPr>
                  <m:t>K</m:t>
                </m:r>
              </m:e>
              <m:sub>
                <m:r>
                  <w:rPr>
                    <w:rFonts w:ascii="Cambria Math" w:hAnsi="Cambria Math" w:cs="Times New Roman"/>
                    <w:sz w:val="28"/>
                    <w:szCs w:val="28"/>
                  </w:rPr>
                  <m:t>y</m:t>
                </m:r>
              </m:sub>
            </m:sSub>
            <m:f>
              <m:fPr>
                <m:ctrlPr>
                  <w:rPr>
                    <w:rFonts w:ascii="Cambria Math" w:hAnsi="Cambria Math" w:cs="Times New Roman"/>
                    <w:i/>
                    <w:sz w:val="28"/>
                    <w:szCs w:val="28"/>
                  </w:rPr>
                </m:ctrlPr>
              </m:fPr>
              <m:num>
                <m:r>
                  <w:rPr>
                    <w:rFonts w:ascii="Cambria Math" w:hAnsi="Cambria Math" w:cs="Times New Roman"/>
                    <w:sz w:val="28"/>
                    <w:szCs w:val="28"/>
                  </w:rPr>
                  <m:t>∂h</m:t>
                </m:r>
              </m:num>
              <m:den>
                <m:r>
                  <w:rPr>
                    <w:rFonts w:ascii="Cambria Math" w:hAnsi="Cambria Math" w:cs="Times New Roman"/>
                    <w:sz w:val="28"/>
                    <w:szCs w:val="28"/>
                  </w:rPr>
                  <m:t>∂y</m:t>
                </m:r>
              </m:den>
            </m:f>
          </m:e>
        </m:d>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m:t>
            </m:r>
          </m:num>
          <m:den>
            <m:r>
              <w:rPr>
                <w:rFonts w:ascii="Cambria Math" w:hAnsi="Cambria Math" w:cs="Times New Roman"/>
                <w:sz w:val="28"/>
                <w:szCs w:val="28"/>
              </w:rPr>
              <m:t>∂z</m:t>
            </m:r>
          </m:den>
        </m:f>
        <m:d>
          <m:dPr>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rPr>
                  <m:t>K</m:t>
                </m:r>
              </m:e>
              <m:sub>
                <m:r>
                  <w:rPr>
                    <w:rFonts w:ascii="Cambria Math" w:hAnsi="Cambria Math" w:cs="Times New Roman"/>
                    <w:sz w:val="28"/>
                    <w:szCs w:val="28"/>
                  </w:rPr>
                  <m:t>z</m:t>
                </m:r>
              </m:sub>
            </m:sSub>
            <m:f>
              <m:fPr>
                <m:ctrlPr>
                  <w:rPr>
                    <w:rFonts w:ascii="Cambria Math" w:hAnsi="Cambria Math" w:cs="Times New Roman"/>
                    <w:i/>
                    <w:sz w:val="28"/>
                    <w:szCs w:val="28"/>
                  </w:rPr>
                </m:ctrlPr>
              </m:fPr>
              <m:num>
                <m:r>
                  <w:rPr>
                    <w:rFonts w:ascii="Cambria Math" w:hAnsi="Cambria Math" w:cs="Times New Roman"/>
                    <w:sz w:val="28"/>
                    <w:szCs w:val="28"/>
                  </w:rPr>
                  <m:t>∂h</m:t>
                </m:r>
              </m:num>
              <m:den>
                <m:r>
                  <w:rPr>
                    <w:rFonts w:ascii="Cambria Math" w:hAnsi="Cambria Math" w:cs="Times New Roman"/>
                    <w:sz w:val="28"/>
                    <w:szCs w:val="28"/>
                  </w:rPr>
                  <m:t>∂z</m:t>
                </m:r>
              </m:den>
            </m:f>
          </m:e>
        </m:d>
        <m:r>
          <w:rPr>
            <w:rFonts w:ascii="Cambria Math" w:hAnsi="Cambria Math" w:cs="Times New Roman"/>
            <w:sz w:val="28"/>
            <w:szCs w:val="28"/>
          </w:rPr>
          <m:t>=0</m:t>
        </m:r>
      </m:oMath>
      <w:r w:rsidR="00294007" w:rsidRPr="002107F7">
        <w:rPr>
          <w:rFonts w:eastAsiaTheme="minorEastAsia" w:cs="Times New Roman"/>
          <w:szCs w:val="24"/>
        </w:rPr>
        <w:t xml:space="preserve"> </w:t>
      </w:r>
      <w:r w:rsidR="00294007" w:rsidRPr="002107F7">
        <w:rPr>
          <w:rFonts w:eastAsiaTheme="minorEastAsia" w:cs="Times New Roman"/>
          <w:szCs w:val="24"/>
        </w:rPr>
        <w:tab/>
      </w:r>
      <w:r w:rsidR="00294007" w:rsidRPr="002107F7">
        <w:rPr>
          <w:rFonts w:eastAsiaTheme="minorEastAsia" w:cs="Times New Roman"/>
          <w:szCs w:val="24"/>
        </w:rPr>
        <w:tab/>
        <w:t>(</w:t>
      </w:r>
      <w:r w:rsidR="00C84776" w:rsidRPr="002107F7">
        <w:rPr>
          <w:rFonts w:eastAsiaTheme="minorEastAsia" w:cs="Times New Roman"/>
          <w:szCs w:val="24"/>
        </w:rPr>
        <w:t>2.1</w:t>
      </w:r>
      <w:r w:rsidR="00CE44ED">
        <w:rPr>
          <w:rFonts w:eastAsiaTheme="minorEastAsia" w:cs="Times New Roman"/>
          <w:szCs w:val="24"/>
        </w:rPr>
        <w:t>1</w:t>
      </w:r>
      <w:r w:rsidR="00294007" w:rsidRPr="002107F7">
        <w:rPr>
          <w:rFonts w:eastAsiaTheme="minorEastAsia" w:cs="Times New Roman"/>
          <w:szCs w:val="24"/>
        </w:rPr>
        <w:t>)</w:t>
      </w:r>
      <w:r w:rsidR="00D77637">
        <w:rPr>
          <w:rFonts w:eastAsiaTheme="minorEastAsia" w:cs="Times New Roman"/>
          <w:szCs w:val="24"/>
        </w:rPr>
        <w:fldChar w:fldCharType="begin"/>
      </w:r>
      <w:r w:rsidR="00D77637">
        <w:instrText xml:space="preserve"> XE "</w:instrText>
      </w:r>
      <w:r w:rsidR="00D77637" w:rsidRPr="005567A5">
        <w:rPr>
          <w:rFonts w:eastAsiaTheme="minorEastAsia" w:cs="Times New Roman"/>
          <w:szCs w:val="24"/>
        </w:rPr>
        <w:instrText>Vzorec (2.11)</w:instrText>
      </w:r>
      <w:r w:rsidR="00D77637">
        <w:instrText xml:space="preserve">" </w:instrText>
      </w:r>
      <w:r w:rsidR="00D77637">
        <w:rPr>
          <w:rFonts w:eastAsiaTheme="minorEastAsia" w:cs="Times New Roman"/>
          <w:szCs w:val="24"/>
        </w:rPr>
        <w:fldChar w:fldCharType="end"/>
      </w:r>
    </w:p>
    <w:p w:rsidR="004D042D" w:rsidRPr="002107F7" w:rsidRDefault="006E2204" w:rsidP="00D97958">
      <w:pPr>
        <w:jc w:val="both"/>
        <w:rPr>
          <w:rFonts w:cs="Times New Roman"/>
          <w:szCs w:val="24"/>
        </w:rPr>
      </w:pPr>
      <w:r w:rsidRPr="002107F7">
        <w:rPr>
          <w:rFonts w:cs="Times New Roman"/>
          <w:szCs w:val="24"/>
        </w:rPr>
        <w:t xml:space="preserve">kde </w:t>
      </w:r>
      <w:r w:rsidRPr="002107F7">
        <w:rPr>
          <w:rFonts w:cs="Times New Roman"/>
          <w:i/>
          <w:szCs w:val="24"/>
        </w:rPr>
        <w:t>h</w:t>
      </w:r>
      <w:r w:rsidRPr="002107F7">
        <w:rPr>
          <w:rFonts w:cs="Times New Roman"/>
          <w:szCs w:val="24"/>
        </w:rPr>
        <w:t xml:space="preserve"> hydraulická výška a K</w:t>
      </w:r>
      <w:r w:rsidRPr="002107F7">
        <w:rPr>
          <w:rFonts w:cs="Times New Roman"/>
          <w:szCs w:val="24"/>
          <w:vertAlign w:val="subscript"/>
        </w:rPr>
        <w:t>x</w:t>
      </w:r>
      <w:r w:rsidRPr="002107F7">
        <w:rPr>
          <w:rFonts w:cs="Times New Roman"/>
          <w:szCs w:val="24"/>
        </w:rPr>
        <w:t>, K</w:t>
      </w:r>
      <w:r w:rsidRPr="002107F7">
        <w:rPr>
          <w:rFonts w:cs="Times New Roman"/>
          <w:szCs w:val="24"/>
          <w:vertAlign w:val="subscript"/>
        </w:rPr>
        <w:t>y</w:t>
      </w:r>
      <w:r w:rsidRPr="002107F7">
        <w:rPr>
          <w:rFonts w:cs="Times New Roman"/>
          <w:szCs w:val="24"/>
        </w:rPr>
        <w:t xml:space="preserve"> a K</w:t>
      </w:r>
      <w:r w:rsidRPr="002107F7">
        <w:rPr>
          <w:rFonts w:cs="Times New Roman"/>
          <w:szCs w:val="24"/>
          <w:vertAlign w:val="subscript"/>
        </w:rPr>
        <w:t>z</w:t>
      </w:r>
      <w:r w:rsidRPr="002107F7">
        <w:rPr>
          <w:rFonts w:cs="Times New Roman"/>
          <w:szCs w:val="24"/>
        </w:rPr>
        <w:t xml:space="preserve"> </w:t>
      </w:r>
      <w:r w:rsidR="00524D34" w:rsidRPr="002107F7">
        <w:rPr>
          <w:rFonts w:cs="Times New Roman"/>
          <w:szCs w:val="24"/>
        </w:rPr>
        <w:t>představují hydraulickou vodivost v jednotlivých směrech souřadného systému</w:t>
      </w:r>
      <w:r w:rsidR="00524D34" w:rsidRPr="006510EA">
        <w:rPr>
          <w:rFonts w:cs="Times New Roman"/>
          <w:szCs w:val="24"/>
        </w:rPr>
        <w:t xml:space="preserve">. Pro izotropní </w:t>
      </w:r>
      <w:r w:rsidR="00524D34" w:rsidRPr="0069025E">
        <w:rPr>
          <w:rFonts w:cs="Times New Roman"/>
          <w:szCs w:val="24"/>
        </w:rPr>
        <w:t xml:space="preserve">medium </w:t>
      </w:r>
      <w:r w:rsidR="00C45ACE" w:rsidRPr="0069025E">
        <w:rPr>
          <w:rFonts w:cs="Times New Roman"/>
          <w:szCs w:val="24"/>
        </w:rPr>
        <w:t>platí</w:t>
      </w:r>
      <w:r w:rsidR="00524D34" w:rsidRPr="0069025E">
        <w:rPr>
          <w:rFonts w:cs="Times New Roman"/>
          <w:szCs w:val="24"/>
        </w:rPr>
        <w:t xml:space="preserve"> K</w:t>
      </w:r>
      <w:r w:rsidR="00524D34" w:rsidRPr="0069025E">
        <w:rPr>
          <w:rFonts w:cs="Times New Roman"/>
          <w:szCs w:val="24"/>
          <w:vertAlign w:val="subscript"/>
        </w:rPr>
        <w:t>x</w:t>
      </w:r>
      <w:r w:rsidR="00524D34" w:rsidRPr="0069025E">
        <w:rPr>
          <w:rFonts w:cs="Times New Roman"/>
          <w:szCs w:val="24"/>
        </w:rPr>
        <w:t xml:space="preserve"> </w:t>
      </w:r>
      <w:r w:rsidR="00634D05" w:rsidRPr="0069025E">
        <w:rPr>
          <w:rFonts w:cs="Times New Roman"/>
          <w:szCs w:val="24"/>
        </w:rPr>
        <w:t xml:space="preserve">= </w:t>
      </w:r>
      <w:r w:rsidR="00524D34" w:rsidRPr="0069025E">
        <w:rPr>
          <w:rFonts w:cs="Times New Roman"/>
          <w:szCs w:val="24"/>
        </w:rPr>
        <w:t>K</w:t>
      </w:r>
      <w:r w:rsidR="00524D34" w:rsidRPr="0069025E">
        <w:rPr>
          <w:rFonts w:cs="Times New Roman"/>
          <w:szCs w:val="24"/>
          <w:vertAlign w:val="subscript"/>
        </w:rPr>
        <w:t>y</w:t>
      </w:r>
      <w:r w:rsidR="00634D05" w:rsidRPr="0069025E">
        <w:rPr>
          <w:rFonts w:cs="Times New Roman"/>
          <w:szCs w:val="24"/>
        </w:rPr>
        <w:t xml:space="preserve"> =</w:t>
      </w:r>
      <w:r w:rsidR="00DC06D9" w:rsidRPr="0069025E">
        <w:rPr>
          <w:rFonts w:cs="Times New Roman"/>
          <w:szCs w:val="24"/>
        </w:rPr>
        <w:t xml:space="preserve"> </w:t>
      </w:r>
      <w:r w:rsidR="00524D34" w:rsidRPr="0069025E">
        <w:rPr>
          <w:rFonts w:cs="Times New Roman"/>
          <w:szCs w:val="24"/>
        </w:rPr>
        <w:t>K</w:t>
      </w:r>
      <w:r w:rsidR="00524D34" w:rsidRPr="0069025E">
        <w:rPr>
          <w:rFonts w:cs="Times New Roman"/>
          <w:szCs w:val="24"/>
          <w:vertAlign w:val="subscript"/>
        </w:rPr>
        <w:t>z</w:t>
      </w:r>
      <w:r w:rsidR="006510EA" w:rsidRPr="0069025E">
        <w:rPr>
          <w:rFonts w:cs="Times New Roman"/>
          <w:szCs w:val="24"/>
        </w:rPr>
        <w:t xml:space="preserve"> </w:t>
      </w:r>
      <w:r w:rsidR="009D46BC" w:rsidRPr="0069025E">
        <w:rPr>
          <w:rFonts w:cs="Times New Roman"/>
          <w:szCs w:val="24"/>
        </w:rPr>
        <w:t>,</w:t>
      </w:r>
      <w:r w:rsidR="00524D34" w:rsidRPr="0069025E">
        <w:rPr>
          <w:rFonts w:cs="Times New Roman"/>
          <w:szCs w:val="24"/>
        </w:rPr>
        <w:t>a</w:t>
      </w:r>
      <w:r w:rsidR="006510EA" w:rsidRPr="0069025E">
        <w:rPr>
          <w:rFonts w:cs="Times New Roman"/>
          <w:szCs w:val="24"/>
        </w:rPr>
        <w:t xml:space="preserve"> v případě, že jde </w:t>
      </w:r>
      <w:r w:rsidR="006510EA" w:rsidRPr="0069025E">
        <w:rPr>
          <w:rFonts w:cs="Times New Roman"/>
          <w:szCs w:val="24"/>
        </w:rPr>
        <w:lastRenderedPageBreak/>
        <w:t>také o homogenní prostředí</w:t>
      </w:r>
      <w:r w:rsidR="00B92961" w:rsidRPr="0069025E">
        <w:rPr>
          <w:rFonts w:cs="Times New Roman"/>
          <w:szCs w:val="24"/>
        </w:rPr>
        <w:t xml:space="preserve"> </w:t>
      </w:r>
      <w:proofErr w:type="gramStart"/>
      <w:r w:rsidR="00B92961" w:rsidRPr="0069025E">
        <w:rPr>
          <w:rFonts w:cs="Times New Roman"/>
          <w:szCs w:val="24"/>
        </w:rPr>
        <w:t>hodnota K</w:t>
      </w:r>
      <w:r w:rsidR="00FB0E1E" w:rsidRPr="0069025E">
        <w:rPr>
          <w:rFonts w:cs="Times New Roman"/>
          <w:szCs w:val="24"/>
        </w:rPr>
        <w:t>(x,y,z)</w:t>
      </w:r>
      <w:r w:rsidR="00B92961" w:rsidRPr="0069025E">
        <w:rPr>
          <w:rFonts w:cs="Times New Roman"/>
          <w:szCs w:val="24"/>
        </w:rPr>
        <w:t xml:space="preserve"> </w:t>
      </w:r>
      <w:r w:rsidR="008956AA" w:rsidRPr="0069025E">
        <w:rPr>
          <w:rFonts w:cs="Times New Roman"/>
          <w:szCs w:val="24"/>
        </w:rPr>
        <w:t>je</w:t>
      </w:r>
      <w:proofErr w:type="gramEnd"/>
      <w:r w:rsidR="00AF16F8" w:rsidRPr="0069025E">
        <w:rPr>
          <w:rFonts w:cs="Times New Roman"/>
          <w:szCs w:val="24"/>
        </w:rPr>
        <w:t xml:space="preserve"> konstantní</w:t>
      </w:r>
      <w:r w:rsidR="00524D34" w:rsidRPr="0069025E">
        <w:rPr>
          <w:rFonts w:cs="Times New Roman"/>
          <w:szCs w:val="24"/>
        </w:rPr>
        <w:t xml:space="preserve">. </w:t>
      </w:r>
      <w:r w:rsidR="00202152" w:rsidRPr="0069025E">
        <w:rPr>
          <w:rFonts w:cs="Times New Roman"/>
          <w:szCs w:val="24"/>
        </w:rPr>
        <w:t>Po následné úpravě p</w:t>
      </w:r>
      <w:r w:rsidR="00524D34" w:rsidRPr="0069025E">
        <w:rPr>
          <w:rFonts w:cs="Times New Roman"/>
          <w:szCs w:val="24"/>
        </w:rPr>
        <w:t xml:space="preserve">ro izotropní </w:t>
      </w:r>
      <w:r w:rsidR="00524D34" w:rsidRPr="002107F7">
        <w:rPr>
          <w:rFonts w:cs="Times New Roman"/>
          <w:szCs w:val="24"/>
        </w:rPr>
        <w:t>ho</w:t>
      </w:r>
      <w:r w:rsidR="00D327C3" w:rsidRPr="002107F7">
        <w:rPr>
          <w:rFonts w:cs="Times New Roman"/>
          <w:szCs w:val="24"/>
        </w:rPr>
        <w:t>mogenní prostředí tedy platí</w:t>
      </w:r>
      <w:r w:rsidR="00E26695" w:rsidRPr="002107F7">
        <w:rPr>
          <w:rFonts w:cs="Times New Roman"/>
          <w:szCs w:val="24"/>
        </w:rPr>
        <w:t xml:space="preserve"> vztah</w:t>
      </w:r>
      <w:r w:rsidR="00524D34" w:rsidRPr="002107F7">
        <w:rPr>
          <w:rFonts w:cs="Times New Roman"/>
          <w:szCs w:val="24"/>
        </w:rPr>
        <w:t>:</w:t>
      </w:r>
    </w:p>
    <w:p w:rsidR="004D042D" w:rsidRPr="002107F7" w:rsidRDefault="005C4171" w:rsidP="00114D5B">
      <w:pPr>
        <w:jc w:val="right"/>
        <w:rPr>
          <w:rFonts w:eastAsiaTheme="minorEastAsia" w:cs="Times New Roman"/>
          <w:szCs w:val="24"/>
        </w:rPr>
      </w:pPr>
      <m:oMath>
        <m:d>
          <m:dPr>
            <m:ctrlPr>
              <w:rPr>
                <w:rFonts w:ascii="Cambria Math" w:hAnsi="Cambria Math" w:cs="Times New Roman"/>
                <w:i/>
                <w:sz w:val="28"/>
                <w:szCs w:val="28"/>
              </w:rPr>
            </m:ctrlPr>
          </m:dPr>
          <m:e>
            <m:f>
              <m:fPr>
                <m:ctrlPr>
                  <w:rPr>
                    <w:rFonts w:ascii="Cambria Math" w:hAnsi="Cambria Math" w:cs="Times New Roman"/>
                    <w:i/>
                    <w:sz w:val="28"/>
                    <w:szCs w:val="28"/>
                  </w:rPr>
                </m:ctrlPr>
              </m:fPr>
              <m:num>
                <m:sSup>
                  <m:sSupPr>
                    <m:ctrlPr>
                      <w:rPr>
                        <w:rFonts w:ascii="Cambria Math" w:hAnsi="Cambria Math" w:cs="Times New Roman"/>
                        <w:i/>
                        <w:sz w:val="28"/>
                        <w:szCs w:val="28"/>
                      </w:rPr>
                    </m:ctrlPr>
                  </m:sSupPr>
                  <m:e>
                    <m:r>
                      <w:rPr>
                        <w:rFonts w:ascii="Cambria Math" w:hAnsi="Cambria Math" w:cs="Times New Roman"/>
                        <w:sz w:val="28"/>
                        <w:szCs w:val="28"/>
                      </w:rPr>
                      <m:t>∂</m:t>
                    </m:r>
                  </m:e>
                  <m:sup>
                    <m:r>
                      <w:rPr>
                        <w:rFonts w:ascii="Cambria Math" w:hAnsi="Cambria Math" w:cs="Times New Roman"/>
                        <w:sz w:val="28"/>
                        <w:szCs w:val="28"/>
                      </w:rPr>
                      <m:t>2</m:t>
                    </m:r>
                  </m:sup>
                </m:sSup>
                <m:r>
                  <w:rPr>
                    <w:rFonts w:ascii="Cambria Math" w:hAnsi="Cambria Math" w:cs="Times New Roman"/>
                    <w:sz w:val="28"/>
                    <w:szCs w:val="28"/>
                  </w:rPr>
                  <m:t>h</m:t>
                </m:r>
              </m:num>
              <m:den>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x</m:t>
                    </m:r>
                  </m:e>
                  <m:sup>
                    <m:r>
                      <w:rPr>
                        <w:rFonts w:ascii="Cambria Math" w:hAnsi="Cambria Math" w:cs="Times New Roman"/>
                        <w:sz w:val="28"/>
                        <w:szCs w:val="28"/>
                      </w:rPr>
                      <m:t>2</m:t>
                    </m:r>
                  </m:sup>
                </m:sSup>
              </m:den>
            </m:f>
          </m:e>
        </m:d>
        <m:r>
          <w:rPr>
            <w:rFonts w:ascii="Cambria Math" w:hAnsi="Cambria Math" w:cs="Times New Roman"/>
            <w:sz w:val="28"/>
            <w:szCs w:val="28"/>
          </w:rPr>
          <m:t xml:space="preserve">+ </m:t>
        </m:r>
        <m:d>
          <m:dPr>
            <m:ctrlPr>
              <w:rPr>
                <w:rFonts w:ascii="Cambria Math" w:hAnsi="Cambria Math" w:cs="Times New Roman"/>
                <w:i/>
                <w:sz w:val="28"/>
                <w:szCs w:val="28"/>
              </w:rPr>
            </m:ctrlPr>
          </m:dPr>
          <m:e>
            <m:f>
              <m:fPr>
                <m:ctrlPr>
                  <w:rPr>
                    <w:rFonts w:ascii="Cambria Math" w:hAnsi="Cambria Math" w:cs="Times New Roman"/>
                    <w:i/>
                    <w:sz w:val="28"/>
                    <w:szCs w:val="28"/>
                  </w:rPr>
                </m:ctrlPr>
              </m:fPr>
              <m:num>
                <m:sSup>
                  <m:sSupPr>
                    <m:ctrlPr>
                      <w:rPr>
                        <w:rFonts w:ascii="Cambria Math" w:hAnsi="Cambria Math" w:cs="Times New Roman"/>
                        <w:i/>
                        <w:sz w:val="28"/>
                        <w:szCs w:val="28"/>
                      </w:rPr>
                    </m:ctrlPr>
                  </m:sSupPr>
                  <m:e>
                    <m:r>
                      <w:rPr>
                        <w:rFonts w:ascii="Cambria Math" w:hAnsi="Cambria Math" w:cs="Times New Roman"/>
                        <w:sz w:val="28"/>
                        <w:szCs w:val="28"/>
                      </w:rPr>
                      <m:t>∂</m:t>
                    </m:r>
                  </m:e>
                  <m:sup>
                    <m:r>
                      <w:rPr>
                        <w:rFonts w:ascii="Cambria Math" w:hAnsi="Cambria Math" w:cs="Times New Roman"/>
                        <w:sz w:val="28"/>
                        <w:szCs w:val="28"/>
                      </w:rPr>
                      <m:t>2</m:t>
                    </m:r>
                  </m:sup>
                </m:sSup>
                <m:r>
                  <w:rPr>
                    <w:rFonts w:ascii="Cambria Math" w:hAnsi="Cambria Math" w:cs="Times New Roman"/>
                    <w:sz w:val="28"/>
                    <w:szCs w:val="28"/>
                  </w:rPr>
                  <m:t>h</m:t>
                </m:r>
              </m:num>
              <m:den>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y</m:t>
                    </m:r>
                  </m:e>
                  <m:sup>
                    <m:r>
                      <w:rPr>
                        <w:rFonts w:ascii="Cambria Math" w:hAnsi="Cambria Math" w:cs="Times New Roman"/>
                        <w:sz w:val="28"/>
                        <w:szCs w:val="28"/>
                      </w:rPr>
                      <m:t>2</m:t>
                    </m:r>
                  </m:sup>
                </m:sSup>
              </m:den>
            </m:f>
          </m:e>
        </m:d>
        <m:r>
          <w:rPr>
            <w:rFonts w:ascii="Cambria Math" w:hAnsi="Cambria Math" w:cs="Times New Roman"/>
            <w:sz w:val="28"/>
            <w:szCs w:val="28"/>
          </w:rPr>
          <m:t>+</m:t>
        </m:r>
        <m:d>
          <m:dPr>
            <m:ctrlPr>
              <w:rPr>
                <w:rFonts w:ascii="Cambria Math" w:hAnsi="Cambria Math" w:cs="Times New Roman"/>
                <w:i/>
                <w:sz w:val="28"/>
                <w:szCs w:val="28"/>
              </w:rPr>
            </m:ctrlPr>
          </m:dPr>
          <m:e>
            <m:f>
              <m:fPr>
                <m:ctrlPr>
                  <w:rPr>
                    <w:rFonts w:ascii="Cambria Math" w:hAnsi="Cambria Math" w:cs="Times New Roman"/>
                    <w:i/>
                    <w:sz w:val="28"/>
                    <w:szCs w:val="28"/>
                  </w:rPr>
                </m:ctrlPr>
              </m:fPr>
              <m:num>
                <m:sSup>
                  <m:sSupPr>
                    <m:ctrlPr>
                      <w:rPr>
                        <w:rFonts w:ascii="Cambria Math" w:hAnsi="Cambria Math" w:cs="Times New Roman"/>
                        <w:i/>
                        <w:sz w:val="28"/>
                        <w:szCs w:val="28"/>
                      </w:rPr>
                    </m:ctrlPr>
                  </m:sSupPr>
                  <m:e>
                    <m:r>
                      <w:rPr>
                        <w:rFonts w:ascii="Cambria Math" w:hAnsi="Cambria Math" w:cs="Times New Roman"/>
                        <w:sz w:val="28"/>
                        <w:szCs w:val="28"/>
                      </w:rPr>
                      <m:t>∂</m:t>
                    </m:r>
                  </m:e>
                  <m:sup>
                    <m:r>
                      <w:rPr>
                        <w:rFonts w:ascii="Cambria Math" w:hAnsi="Cambria Math" w:cs="Times New Roman"/>
                        <w:sz w:val="28"/>
                        <w:szCs w:val="28"/>
                      </w:rPr>
                      <m:t>2</m:t>
                    </m:r>
                  </m:sup>
                </m:sSup>
                <m:r>
                  <w:rPr>
                    <w:rFonts w:ascii="Cambria Math" w:hAnsi="Cambria Math" w:cs="Times New Roman"/>
                    <w:sz w:val="28"/>
                    <w:szCs w:val="28"/>
                  </w:rPr>
                  <m:t>h</m:t>
                </m:r>
              </m:num>
              <m:den>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z</m:t>
                    </m:r>
                  </m:e>
                  <m:sup>
                    <m:r>
                      <w:rPr>
                        <w:rFonts w:ascii="Cambria Math" w:hAnsi="Cambria Math" w:cs="Times New Roman"/>
                        <w:sz w:val="28"/>
                        <w:szCs w:val="28"/>
                      </w:rPr>
                      <m:t>2</m:t>
                    </m:r>
                  </m:sup>
                </m:sSup>
              </m:den>
            </m:f>
          </m:e>
        </m:d>
        <m:r>
          <w:rPr>
            <w:rFonts w:ascii="Cambria Math" w:hAnsi="Cambria Math" w:cs="Times New Roman"/>
            <w:sz w:val="28"/>
            <w:szCs w:val="28"/>
          </w:rPr>
          <m:t>=0</m:t>
        </m:r>
      </m:oMath>
      <w:r w:rsidR="00CD3B73" w:rsidRPr="002107F7">
        <w:rPr>
          <w:rFonts w:eastAsiaTheme="minorEastAsia" w:cs="Times New Roman"/>
          <w:sz w:val="28"/>
          <w:szCs w:val="28"/>
        </w:rPr>
        <w:t xml:space="preserve"> </w:t>
      </w:r>
      <w:r w:rsidR="00CD3B73" w:rsidRPr="002107F7">
        <w:rPr>
          <w:rFonts w:eastAsiaTheme="minorEastAsia" w:cs="Times New Roman"/>
          <w:sz w:val="28"/>
          <w:szCs w:val="28"/>
        </w:rPr>
        <w:tab/>
      </w:r>
      <w:r w:rsidR="00CD3B73" w:rsidRPr="002107F7">
        <w:rPr>
          <w:rFonts w:eastAsiaTheme="minorEastAsia" w:cs="Times New Roman"/>
          <w:szCs w:val="24"/>
        </w:rPr>
        <w:tab/>
      </w:r>
      <w:r w:rsidR="00CD3B73" w:rsidRPr="002107F7">
        <w:rPr>
          <w:rFonts w:eastAsiaTheme="minorEastAsia" w:cs="Times New Roman"/>
          <w:szCs w:val="24"/>
        </w:rPr>
        <w:tab/>
      </w:r>
      <w:r w:rsidR="00CD3B73" w:rsidRPr="002107F7">
        <w:rPr>
          <w:rFonts w:eastAsiaTheme="minorEastAsia" w:cs="Times New Roman"/>
          <w:szCs w:val="24"/>
        </w:rPr>
        <w:tab/>
        <w:t>(</w:t>
      </w:r>
      <w:r w:rsidR="00C84776" w:rsidRPr="002107F7">
        <w:rPr>
          <w:rFonts w:eastAsiaTheme="minorEastAsia" w:cs="Times New Roman"/>
          <w:szCs w:val="24"/>
        </w:rPr>
        <w:t>2.1</w:t>
      </w:r>
      <w:r w:rsidR="00CE44ED">
        <w:rPr>
          <w:rFonts w:eastAsiaTheme="minorEastAsia" w:cs="Times New Roman"/>
          <w:szCs w:val="24"/>
        </w:rPr>
        <w:t>2</w:t>
      </w:r>
      <w:r w:rsidR="00CD3B73" w:rsidRPr="002107F7">
        <w:rPr>
          <w:rFonts w:eastAsiaTheme="minorEastAsia" w:cs="Times New Roman"/>
          <w:szCs w:val="24"/>
        </w:rPr>
        <w:t>)</w:t>
      </w:r>
      <w:r w:rsidR="00D77637">
        <w:rPr>
          <w:rFonts w:eastAsiaTheme="minorEastAsia" w:cs="Times New Roman"/>
          <w:szCs w:val="24"/>
        </w:rPr>
        <w:fldChar w:fldCharType="begin"/>
      </w:r>
      <w:r w:rsidR="00D77637">
        <w:instrText xml:space="preserve"> XE "</w:instrText>
      </w:r>
      <w:r w:rsidR="00D77637" w:rsidRPr="00BD4FF1">
        <w:rPr>
          <w:rFonts w:eastAsiaTheme="minorEastAsia" w:cs="Times New Roman"/>
          <w:szCs w:val="24"/>
        </w:rPr>
        <w:instrText>Vzorec (2.12)</w:instrText>
      </w:r>
      <w:r w:rsidR="00D77637">
        <w:instrText xml:space="preserve">" </w:instrText>
      </w:r>
      <w:r w:rsidR="00D77637">
        <w:rPr>
          <w:rFonts w:eastAsiaTheme="minorEastAsia" w:cs="Times New Roman"/>
          <w:szCs w:val="24"/>
        </w:rPr>
        <w:fldChar w:fldCharType="end"/>
      </w:r>
    </w:p>
    <w:p w:rsidR="00EA06E9" w:rsidRPr="002C6708" w:rsidRDefault="00334045" w:rsidP="00D97958">
      <w:pPr>
        <w:ind w:firstLine="708"/>
        <w:jc w:val="both"/>
        <w:rPr>
          <w:rFonts w:cs="Times New Roman"/>
          <w:szCs w:val="24"/>
        </w:rPr>
      </w:pPr>
      <w:r w:rsidRPr="002107F7">
        <w:rPr>
          <w:rFonts w:cs="Times New Roman"/>
          <w:szCs w:val="24"/>
        </w:rPr>
        <w:t xml:space="preserve">Tato rovnice je jedna ze základních parciálních diferenciálních rovnic, označovaná jako Laplaceova rovnice.  </w:t>
      </w:r>
      <w:r w:rsidR="00DC0A78" w:rsidRPr="002107F7">
        <w:rPr>
          <w:rFonts w:cs="Times New Roman"/>
          <w:szCs w:val="24"/>
        </w:rPr>
        <w:t xml:space="preserve">Řešením </w:t>
      </w:r>
      <w:r w:rsidR="006F64EA" w:rsidRPr="002107F7">
        <w:rPr>
          <w:rFonts w:cs="Times New Roman"/>
          <w:szCs w:val="24"/>
        </w:rPr>
        <w:t>rovnice</w:t>
      </w:r>
      <w:r w:rsidR="00DC0A78" w:rsidRPr="002107F7">
        <w:rPr>
          <w:rFonts w:cs="Times New Roman"/>
          <w:szCs w:val="24"/>
        </w:rPr>
        <w:t xml:space="preserve"> (2.1</w:t>
      </w:r>
      <w:r w:rsidR="00AC366E">
        <w:rPr>
          <w:rFonts w:cs="Times New Roman"/>
          <w:szCs w:val="24"/>
        </w:rPr>
        <w:t>2</w:t>
      </w:r>
      <w:r w:rsidR="00DC0A78" w:rsidRPr="002107F7">
        <w:rPr>
          <w:rFonts w:cs="Times New Roman"/>
          <w:szCs w:val="24"/>
        </w:rPr>
        <w:t>)</w:t>
      </w:r>
      <w:r w:rsidR="006F64EA" w:rsidRPr="002107F7">
        <w:rPr>
          <w:rFonts w:cs="Times New Roman"/>
          <w:szCs w:val="24"/>
        </w:rPr>
        <w:t xml:space="preserve"> získáme </w:t>
      </w:r>
      <w:proofErr w:type="gramStart"/>
      <w:r w:rsidR="006F64EA" w:rsidRPr="002107F7">
        <w:rPr>
          <w:rFonts w:cs="Times New Roman"/>
          <w:szCs w:val="24"/>
        </w:rPr>
        <w:t>funkci h(x,y,z),</w:t>
      </w:r>
      <w:r w:rsidR="00172463" w:rsidRPr="002107F7">
        <w:rPr>
          <w:rFonts w:cs="Times New Roman"/>
          <w:szCs w:val="24"/>
        </w:rPr>
        <w:t xml:space="preserve"> </w:t>
      </w:r>
      <w:r w:rsidR="006F64EA" w:rsidRPr="002107F7">
        <w:rPr>
          <w:rFonts w:cs="Times New Roman"/>
          <w:szCs w:val="24"/>
        </w:rPr>
        <w:t>která</w:t>
      </w:r>
      <w:proofErr w:type="gramEnd"/>
      <w:r w:rsidR="006F64EA" w:rsidRPr="002107F7">
        <w:rPr>
          <w:rFonts w:cs="Times New Roman"/>
          <w:szCs w:val="24"/>
        </w:rPr>
        <w:t xml:space="preserve"> popisuje hodnoty hydraulické výšky v jednotlivých bodech trojrozměrné oblasti řešení.</w:t>
      </w:r>
      <w:r w:rsidR="001143F5" w:rsidRPr="002107F7">
        <w:rPr>
          <w:rFonts w:cs="Times New Roman"/>
          <w:szCs w:val="24"/>
        </w:rPr>
        <w:t xml:space="preserve"> Stává se tak základní rovnicí pro popis proudění podzemní vody v porézních materiálech </w:t>
      </w:r>
      <w:r w:rsidR="0072153C" w:rsidRPr="002107F7">
        <w:rPr>
          <w:rFonts w:cs="Times New Roman"/>
          <w:szCs w:val="24"/>
        </w:rPr>
        <w:t>v</w:t>
      </w:r>
      <w:r w:rsidR="001143F5" w:rsidRPr="002107F7">
        <w:rPr>
          <w:rFonts w:cs="Times New Roman"/>
          <w:szCs w:val="24"/>
        </w:rPr>
        <w:t xml:space="preserve"> ustáleném režimu proudění</w:t>
      </w:r>
      <w:r w:rsidR="008A4AA6" w:rsidRPr="002107F7">
        <w:rPr>
          <w:rFonts w:cs="Times New Roman"/>
          <w:szCs w:val="24"/>
        </w:rPr>
        <w:t xml:space="preserve"> (</w:t>
      </w:r>
      <w:r w:rsidR="008A4AA6" w:rsidRPr="002107F7">
        <w:rPr>
          <w:rFonts w:cs="Times New Roman"/>
          <w:i/>
          <w:szCs w:val="24"/>
        </w:rPr>
        <w:t>Freeze, Cherry</w:t>
      </w:r>
      <w:r w:rsidR="008A4AA6" w:rsidRPr="002107F7">
        <w:rPr>
          <w:rFonts w:cs="Times New Roman"/>
          <w:szCs w:val="24"/>
        </w:rPr>
        <w:t>, 1979)</w:t>
      </w:r>
      <w:r w:rsidR="001143F5" w:rsidRPr="002107F7">
        <w:rPr>
          <w:rFonts w:cs="Times New Roman"/>
          <w:szCs w:val="24"/>
        </w:rPr>
        <w:t>.</w:t>
      </w:r>
      <w:r w:rsidR="006F64EA" w:rsidRPr="002107F7">
        <w:rPr>
          <w:rFonts w:cs="Times New Roman"/>
          <w:szCs w:val="24"/>
        </w:rPr>
        <w:t xml:space="preserve"> </w:t>
      </w:r>
    </w:p>
    <w:p w:rsidR="00B240A8" w:rsidRPr="00554B64" w:rsidRDefault="00CC599C" w:rsidP="00D97958">
      <w:pPr>
        <w:pStyle w:val="Nadpis3"/>
        <w:jc w:val="both"/>
        <w:rPr>
          <w:rFonts w:cs="Times New Roman"/>
        </w:rPr>
      </w:pPr>
      <w:bookmarkStart w:id="65" w:name="_Toc528770724"/>
      <w:r>
        <w:rPr>
          <w:rFonts w:cs="Times New Roman"/>
        </w:rPr>
        <w:t xml:space="preserve">1.2.4. </w:t>
      </w:r>
      <w:r w:rsidR="001D5281" w:rsidRPr="00554B64">
        <w:rPr>
          <w:rFonts w:cs="Times New Roman"/>
        </w:rPr>
        <w:t>Dupuitovy postuláty</w:t>
      </w:r>
      <w:bookmarkEnd w:id="65"/>
    </w:p>
    <w:p w:rsidR="004D042D" w:rsidRPr="00554B64" w:rsidRDefault="001D5281" w:rsidP="00D97958">
      <w:pPr>
        <w:ind w:firstLine="360"/>
        <w:jc w:val="both"/>
        <w:rPr>
          <w:rFonts w:cs="Times New Roman"/>
          <w:szCs w:val="24"/>
        </w:rPr>
      </w:pPr>
      <w:r w:rsidRPr="00554B64">
        <w:rPr>
          <w:rFonts w:cs="Times New Roman"/>
          <w:szCs w:val="24"/>
        </w:rPr>
        <w:t xml:space="preserve">Při </w:t>
      </w:r>
      <w:r w:rsidR="00367E11" w:rsidRPr="00554B64">
        <w:rPr>
          <w:rFonts w:cs="Times New Roman"/>
          <w:szCs w:val="24"/>
        </w:rPr>
        <w:t xml:space="preserve">ustáleném </w:t>
      </w:r>
      <w:r w:rsidRPr="00554B64">
        <w:rPr>
          <w:rFonts w:cs="Times New Roman"/>
          <w:szCs w:val="24"/>
        </w:rPr>
        <w:t>proudění podzemní vody s volnou hladinou, často zavádíme zjednodušující Dupuitovy postuláty</w:t>
      </w:r>
      <w:r w:rsidR="00DE5890" w:rsidRPr="00554B64">
        <w:rPr>
          <w:rFonts w:cs="Times New Roman"/>
          <w:szCs w:val="24"/>
        </w:rPr>
        <w:t xml:space="preserve">. Postuláty jsou založeny na předpokladu, že sklon hladiny podzemní vody je malý v rozsahu </w:t>
      </w:r>
      <w:r w:rsidR="00DE5890" w:rsidRPr="00554B64">
        <w:rPr>
          <w:rFonts w:cs="Times New Roman"/>
          <w:szCs w:val="24"/>
          <w:lang w:val="en-US"/>
        </w:rPr>
        <w:t>1/100</w:t>
      </w:r>
      <w:r w:rsidR="006728B2">
        <w:rPr>
          <w:rFonts w:cs="Times New Roman"/>
          <w:szCs w:val="24"/>
          <w:lang w:val="en-US"/>
        </w:rPr>
        <w:t>0</w:t>
      </w:r>
      <w:r w:rsidR="00DE5890" w:rsidRPr="00554B64">
        <w:rPr>
          <w:rFonts w:cs="Times New Roman"/>
          <w:szCs w:val="24"/>
          <w:lang w:val="en-US"/>
        </w:rPr>
        <w:t xml:space="preserve"> a</w:t>
      </w:r>
      <w:r w:rsidR="00DE5890" w:rsidRPr="00554B64">
        <w:rPr>
          <w:rFonts w:cs="Times New Roman"/>
          <w:szCs w:val="24"/>
        </w:rPr>
        <w:t xml:space="preserve">ž 1/100, z toho důvodu lze směr proudění </w:t>
      </w:r>
      <w:r w:rsidR="003A4294" w:rsidRPr="00554B64">
        <w:rPr>
          <w:rFonts w:cs="Times New Roman"/>
          <w:szCs w:val="24"/>
        </w:rPr>
        <w:t>aproximovat na</w:t>
      </w:r>
      <w:r w:rsidR="00DE5890" w:rsidRPr="00554B64">
        <w:rPr>
          <w:rFonts w:cs="Times New Roman"/>
          <w:szCs w:val="24"/>
        </w:rPr>
        <w:t xml:space="preserve"> horizontální</w:t>
      </w:r>
      <w:r w:rsidR="005C2981" w:rsidRPr="00554B64">
        <w:rPr>
          <w:rFonts w:cs="Times New Roman"/>
          <w:szCs w:val="24"/>
        </w:rPr>
        <w:t xml:space="preserve"> (</w:t>
      </w:r>
      <w:r w:rsidR="005C2981" w:rsidRPr="00554B64">
        <w:rPr>
          <w:rFonts w:cs="Times New Roman"/>
          <w:i/>
          <w:szCs w:val="24"/>
        </w:rPr>
        <w:t>Valentová</w:t>
      </w:r>
      <w:r w:rsidR="005C2981" w:rsidRPr="00554B64">
        <w:rPr>
          <w:rFonts w:cs="Times New Roman"/>
          <w:szCs w:val="24"/>
        </w:rPr>
        <w:t>, 2007)</w:t>
      </w:r>
      <w:r w:rsidR="00DE5890" w:rsidRPr="00554B64">
        <w:rPr>
          <w:rFonts w:cs="Times New Roman"/>
          <w:szCs w:val="24"/>
        </w:rPr>
        <w:t>.</w:t>
      </w:r>
      <w:r w:rsidR="00131DFD" w:rsidRPr="00554B64">
        <w:rPr>
          <w:rFonts w:cs="Times New Roman"/>
          <w:szCs w:val="24"/>
        </w:rPr>
        <w:t xml:space="preserve"> Dupuitovy postuláty lze definovat tímto z</w:t>
      </w:r>
      <w:r w:rsidR="00213F90" w:rsidRPr="00554B64">
        <w:rPr>
          <w:rFonts w:cs="Times New Roman"/>
          <w:szCs w:val="24"/>
        </w:rPr>
        <w:t>p</w:t>
      </w:r>
      <w:r w:rsidR="00131DFD" w:rsidRPr="00554B64">
        <w:rPr>
          <w:rFonts w:cs="Times New Roman"/>
          <w:szCs w:val="24"/>
        </w:rPr>
        <w:t>ůsobem:</w:t>
      </w:r>
    </w:p>
    <w:p w:rsidR="004D042D" w:rsidRPr="00554B64" w:rsidRDefault="00296170" w:rsidP="00D97958">
      <w:pPr>
        <w:pStyle w:val="Odstavecseseznamem"/>
        <w:numPr>
          <w:ilvl w:val="0"/>
          <w:numId w:val="7"/>
        </w:numPr>
        <w:jc w:val="both"/>
        <w:rPr>
          <w:rFonts w:cs="Times New Roman"/>
          <w:szCs w:val="24"/>
        </w:rPr>
      </w:pPr>
      <w:r w:rsidRPr="00554B64">
        <w:rPr>
          <w:rFonts w:cs="Times New Roman"/>
          <w:szCs w:val="24"/>
        </w:rPr>
        <w:t>h</w:t>
      </w:r>
      <w:r w:rsidR="00131DFD" w:rsidRPr="00554B64">
        <w:rPr>
          <w:rFonts w:cs="Times New Roman"/>
          <w:szCs w:val="24"/>
        </w:rPr>
        <w:t xml:space="preserve">ydraulická </w:t>
      </w:r>
      <w:proofErr w:type="gramStart"/>
      <w:r w:rsidR="00131DFD" w:rsidRPr="00554B64">
        <w:rPr>
          <w:rFonts w:cs="Times New Roman"/>
          <w:szCs w:val="24"/>
        </w:rPr>
        <w:t>výška H(x,y,z) je</w:t>
      </w:r>
      <w:proofErr w:type="gramEnd"/>
      <w:r w:rsidR="00131DFD" w:rsidRPr="00554B64">
        <w:rPr>
          <w:rFonts w:cs="Times New Roman"/>
          <w:szCs w:val="24"/>
        </w:rPr>
        <w:t xml:space="preserve"> rovna výšce podzemní vody h(x,y), proudnice jsou vodorovné přímky a ekvipotenciály svislice</w:t>
      </w:r>
    </w:p>
    <w:p w:rsidR="004D042D" w:rsidRPr="00554B64" w:rsidRDefault="00296170" w:rsidP="00D97958">
      <w:pPr>
        <w:pStyle w:val="Odstavecseseznamem"/>
        <w:numPr>
          <w:ilvl w:val="0"/>
          <w:numId w:val="7"/>
        </w:numPr>
        <w:jc w:val="both"/>
        <w:rPr>
          <w:rFonts w:cs="Times New Roman"/>
          <w:szCs w:val="24"/>
        </w:rPr>
      </w:pPr>
      <w:r w:rsidRPr="00554B64">
        <w:rPr>
          <w:rFonts w:cs="Times New Roman"/>
          <w:szCs w:val="24"/>
        </w:rPr>
        <w:t>g</w:t>
      </w:r>
      <w:r w:rsidR="003F3FDF" w:rsidRPr="00554B64">
        <w:rPr>
          <w:rFonts w:cs="Times New Roman"/>
          <w:szCs w:val="24"/>
        </w:rPr>
        <w:t>radient</w:t>
      </w:r>
      <w:r w:rsidR="00B62E28" w:rsidRPr="00554B64">
        <w:rPr>
          <w:rFonts w:cs="Times New Roman"/>
          <w:szCs w:val="24"/>
        </w:rPr>
        <w:t xml:space="preserve"> potenciálu je dán sklonem volné</w:t>
      </w:r>
      <w:r w:rsidR="003F3FDF" w:rsidRPr="00554B64">
        <w:rPr>
          <w:rFonts w:cs="Times New Roman"/>
          <w:szCs w:val="24"/>
        </w:rPr>
        <w:t xml:space="preserve"> hladiny a</w:t>
      </w:r>
      <w:r w:rsidR="0030181B" w:rsidRPr="00554B64">
        <w:rPr>
          <w:rFonts w:cs="Times New Roman"/>
          <w:szCs w:val="24"/>
        </w:rPr>
        <w:t xml:space="preserve"> je po</w:t>
      </w:r>
      <w:r w:rsidR="003F3FDF" w:rsidRPr="00554B64">
        <w:rPr>
          <w:rFonts w:cs="Times New Roman"/>
          <w:szCs w:val="24"/>
        </w:rPr>
        <w:t xml:space="preserve"> svislici konsta</w:t>
      </w:r>
      <w:r w:rsidR="00FA6422" w:rsidRPr="00554B64">
        <w:rPr>
          <w:rFonts w:cs="Times New Roman"/>
          <w:szCs w:val="24"/>
        </w:rPr>
        <w:t>n</w:t>
      </w:r>
      <w:r w:rsidR="003F3FDF" w:rsidRPr="00554B64">
        <w:rPr>
          <w:rFonts w:cs="Times New Roman"/>
          <w:szCs w:val="24"/>
        </w:rPr>
        <w:t>tní.</w:t>
      </w:r>
    </w:p>
    <w:p w:rsidR="006F36A4" w:rsidRPr="00606333" w:rsidRDefault="006F36A4" w:rsidP="00D97958">
      <w:pPr>
        <w:jc w:val="both"/>
        <w:rPr>
          <w:rFonts w:cs="Times New Roman"/>
          <w:szCs w:val="24"/>
        </w:rPr>
      </w:pPr>
      <w:r w:rsidRPr="00606333">
        <w:rPr>
          <w:rFonts w:cs="Times New Roman"/>
          <w:szCs w:val="24"/>
        </w:rPr>
        <w:t>Po zavedení těchto postulátů můžeme vyjádřit hustotu toku</w:t>
      </w:r>
      <w:r w:rsidR="00DB7FAE" w:rsidRPr="00606333">
        <w:rPr>
          <w:rFonts w:cs="Times New Roman"/>
          <w:szCs w:val="24"/>
        </w:rPr>
        <w:t xml:space="preserve"> </w:t>
      </w:r>
      <w:r w:rsidR="00DB7FAE" w:rsidRPr="00606333">
        <w:rPr>
          <w:rFonts w:cs="Times New Roman"/>
          <w:szCs w:val="24"/>
          <w:lang w:val="en-US"/>
        </w:rPr>
        <w:t>[L</w:t>
      </w:r>
      <w:r w:rsidR="00D851E6">
        <w:rPr>
          <w:rFonts w:cs="Times New Roman"/>
          <w:szCs w:val="24"/>
          <w:lang w:val="en-US"/>
        </w:rPr>
        <w:t>.</w:t>
      </w:r>
      <w:r w:rsidR="00DB7FAE" w:rsidRPr="00606333">
        <w:rPr>
          <w:rFonts w:cs="Times New Roman"/>
          <w:szCs w:val="24"/>
          <w:lang w:val="en-US"/>
        </w:rPr>
        <w:t>T</w:t>
      </w:r>
      <w:r w:rsidR="0054125B" w:rsidRPr="00606333">
        <w:rPr>
          <w:rFonts w:cs="Times New Roman"/>
          <w:szCs w:val="24"/>
          <w:vertAlign w:val="superscript"/>
          <w:lang w:val="en-US"/>
        </w:rPr>
        <w:t>-1</w:t>
      </w:r>
      <w:r w:rsidR="00DB7FAE" w:rsidRPr="00606333">
        <w:rPr>
          <w:rFonts w:cs="Times New Roman"/>
          <w:szCs w:val="24"/>
          <w:lang w:val="en-US"/>
        </w:rPr>
        <w:t>]</w:t>
      </w:r>
      <w:r w:rsidRPr="00606333">
        <w:rPr>
          <w:rFonts w:cs="Times New Roman"/>
          <w:szCs w:val="24"/>
        </w:rPr>
        <w:t xml:space="preserve"> </w:t>
      </w:r>
      <w:r w:rsidR="00E53267" w:rsidRPr="00606333">
        <w:rPr>
          <w:rFonts w:cs="Times New Roman"/>
          <w:szCs w:val="24"/>
        </w:rPr>
        <w:t xml:space="preserve">pro homogenní izotropní prostředí </w:t>
      </w:r>
      <w:r w:rsidR="00742B0F" w:rsidRPr="00606333">
        <w:rPr>
          <w:rFonts w:cs="Times New Roman"/>
          <w:szCs w:val="24"/>
        </w:rPr>
        <w:t xml:space="preserve">ve směru osy x </w:t>
      </w:r>
      <w:r w:rsidRPr="00606333">
        <w:rPr>
          <w:rFonts w:cs="Times New Roman"/>
          <w:szCs w:val="24"/>
        </w:rPr>
        <w:t>jako:</w:t>
      </w:r>
    </w:p>
    <w:p w:rsidR="00524D34" w:rsidRDefault="005C4171" w:rsidP="00CD12A3">
      <w:pPr>
        <w:jc w:val="right"/>
        <w:rPr>
          <w:rFonts w:cs="Times New Roman"/>
          <w:szCs w:val="24"/>
        </w:rPr>
      </w:pPr>
      <m:oMath>
        <m:sSub>
          <m:sSubPr>
            <m:ctrlPr>
              <w:rPr>
                <w:rFonts w:ascii="Cambria Math" w:hAnsi="Cambria Math" w:cs="Times New Roman"/>
                <w:i/>
                <w:sz w:val="26"/>
                <w:szCs w:val="26"/>
              </w:rPr>
            </m:ctrlPr>
          </m:sSubPr>
          <m:e>
            <m:r>
              <w:rPr>
                <w:rFonts w:ascii="Cambria Math" w:hAnsi="Cambria Math" w:cs="Times New Roman"/>
                <w:sz w:val="26"/>
                <w:szCs w:val="26"/>
              </w:rPr>
              <m:t>v</m:t>
            </m:r>
          </m:e>
          <m:sub>
            <m:r>
              <w:rPr>
                <w:rFonts w:ascii="Cambria Math" w:hAnsi="Cambria Math" w:cs="Times New Roman"/>
                <w:sz w:val="26"/>
                <w:szCs w:val="26"/>
              </w:rPr>
              <m:t>x</m:t>
            </m:r>
          </m:sub>
        </m:sSub>
        <m:r>
          <w:rPr>
            <w:rFonts w:ascii="Cambria Math" w:hAnsi="Cambria Math" w:cs="Times New Roman"/>
            <w:sz w:val="26"/>
            <w:szCs w:val="26"/>
          </w:rPr>
          <m:t xml:space="preserve">=-K </m:t>
        </m:r>
        <m:f>
          <m:fPr>
            <m:ctrlPr>
              <w:rPr>
                <w:rFonts w:ascii="Cambria Math" w:hAnsi="Cambria Math" w:cs="Times New Roman"/>
                <w:i/>
                <w:sz w:val="26"/>
                <w:szCs w:val="26"/>
              </w:rPr>
            </m:ctrlPr>
          </m:fPr>
          <m:num>
            <m:r>
              <w:rPr>
                <w:rFonts w:ascii="Cambria Math" w:hAnsi="Cambria Math" w:cs="Times New Roman"/>
                <w:sz w:val="26"/>
                <w:szCs w:val="26"/>
              </w:rPr>
              <m:t>dh</m:t>
            </m:r>
          </m:num>
          <m:den>
            <m:r>
              <w:rPr>
                <w:rFonts w:ascii="Cambria Math" w:hAnsi="Cambria Math" w:cs="Times New Roman"/>
                <w:sz w:val="26"/>
                <w:szCs w:val="26"/>
              </w:rPr>
              <m:t>dx</m:t>
            </m:r>
          </m:den>
        </m:f>
      </m:oMath>
      <w:r w:rsidR="00533529" w:rsidRPr="00554B64">
        <w:rPr>
          <w:rFonts w:cs="Times New Roman"/>
          <w:b/>
          <w:i/>
          <w:sz w:val="26"/>
          <w:szCs w:val="26"/>
        </w:rPr>
        <w:tab/>
      </w:r>
      <w:r w:rsidR="00533529" w:rsidRPr="00554B64">
        <w:rPr>
          <w:rFonts w:cs="Times New Roman"/>
          <w:b/>
          <w:i/>
          <w:szCs w:val="24"/>
        </w:rPr>
        <w:tab/>
      </w:r>
      <w:r w:rsidR="00533529" w:rsidRPr="00554B64">
        <w:rPr>
          <w:rFonts w:cs="Times New Roman"/>
          <w:b/>
          <w:i/>
          <w:szCs w:val="24"/>
        </w:rPr>
        <w:tab/>
      </w:r>
      <w:r w:rsidR="00533529" w:rsidRPr="00554B64">
        <w:rPr>
          <w:rFonts w:cs="Times New Roman"/>
          <w:b/>
          <w:i/>
          <w:szCs w:val="24"/>
        </w:rPr>
        <w:tab/>
      </w:r>
      <w:r w:rsidR="00533529" w:rsidRPr="00554B64">
        <w:rPr>
          <w:rFonts w:cs="Times New Roman"/>
          <w:i/>
          <w:szCs w:val="24"/>
        </w:rPr>
        <w:tab/>
      </w:r>
      <w:r w:rsidR="00533529" w:rsidRPr="00554B64">
        <w:rPr>
          <w:rFonts w:cs="Times New Roman"/>
          <w:szCs w:val="24"/>
        </w:rPr>
        <w:t>(</w:t>
      </w:r>
      <w:r w:rsidR="00F417D5" w:rsidRPr="00554B64">
        <w:rPr>
          <w:rFonts w:cs="Times New Roman"/>
          <w:szCs w:val="24"/>
        </w:rPr>
        <w:t>2.1</w:t>
      </w:r>
      <w:r w:rsidR="00F50C4E">
        <w:rPr>
          <w:rFonts w:cs="Times New Roman"/>
          <w:szCs w:val="24"/>
        </w:rPr>
        <w:t>3</w:t>
      </w:r>
      <w:r w:rsidR="00533529" w:rsidRPr="00554B64">
        <w:rPr>
          <w:rFonts w:cs="Times New Roman"/>
          <w:szCs w:val="24"/>
        </w:rPr>
        <w:t>)</w:t>
      </w:r>
      <w:r w:rsidR="00D77637">
        <w:rPr>
          <w:rFonts w:cs="Times New Roman"/>
          <w:szCs w:val="24"/>
        </w:rPr>
        <w:fldChar w:fldCharType="begin"/>
      </w:r>
      <w:r w:rsidR="00D77637">
        <w:instrText xml:space="preserve"> XE "</w:instrText>
      </w:r>
      <w:r w:rsidR="00D77637" w:rsidRPr="00B13F9E">
        <w:rPr>
          <w:rFonts w:cs="Times New Roman"/>
          <w:szCs w:val="24"/>
        </w:rPr>
        <w:instrText>Vzorec (2.13)</w:instrText>
      </w:r>
      <w:r w:rsidR="00D77637">
        <w:instrText xml:space="preserve">" </w:instrText>
      </w:r>
      <w:r w:rsidR="00D77637">
        <w:rPr>
          <w:rFonts w:cs="Times New Roman"/>
          <w:szCs w:val="24"/>
        </w:rPr>
        <w:fldChar w:fldCharType="end"/>
      </w:r>
    </w:p>
    <w:p w:rsidR="003D2AF9" w:rsidRPr="00742B0F" w:rsidRDefault="00BC216B" w:rsidP="00D97958">
      <w:pPr>
        <w:jc w:val="both"/>
        <w:rPr>
          <w:rFonts w:cs="Times New Roman"/>
          <w:color w:val="FF0000"/>
          <w:szCs w:val="24"/>
        </w:rPr>
      </w:pPr>
      <w:r>
        <w:rPr>
          <w:rFonts w:cs="Times New Roman"/>
          <w:szCs w:val="24"/>
        </w:rPr>
        <w:t xml:space="preserve">Průtok vztažený na jeden metr </w:t>
      </w:r>
      <w:r w:rsidRPr="00606333">
        <w:rPr>
          <w:rFonts w:cs="Times New Roman"/>
          <w:szCs w:val="24"/>
        </w:rPr>
        <w:t xml:space="preserve">šířky zvodně </w:t>
      </w:r>
      <w:r w:rsidR="003D2AF9" w:rsidRPr="00606333">
        <w:rPr>
          <w:rFonts w:cs="Times New Roman"/>
          <w:szCs w:val="24"/>
        </w:rPr>
        <w:t>je definován vztahem:</w:t>
      </w:r>
    </w:p>
    <w:p w:rsidR="00BC216B" w:rsidRPr="003D2AF9" w:rsidRDefault="00606333" w:rsidP="00CD12A3">
      <w:pPr>
        <w:jc w:val="right"/>
        <w:rPr>
          <w:rFonts w:cs="Times New Roman"/>
          <w:szCs w:val="24"/>
        </w:rPr>
      </w:pPr>
      <m:oMath>
        <m:r>
          <w:rPr>
            <w:rFonts w:ascii="Cambria Math" w:hAnsi="Cambria Math" w:cs="Times New Roman"/>
            <w:szCs w:val="24"/>
            <w:vertAlign w:val="subscript"/>
          </w:rPr>
          <m:t>q=-Kh(x)</m:t>
        </m:r>
        <m:f>
          <m:fPr>
            <m:ctrlPr>
              <w:rPr>
                <w:rFonts w:ascii="Cambria Math" w:hAnsi="Cambria Math" w:cs="Times New Roman"/>
                <w:i/>
                <w:szCs w:val="24"/>
                <w:vertAlign w:val="subscript"/>
              </w:rPr>
            </m:ctrlPr>
          </m:fPr>
          <m:num>
            <m:r>
              <w:rPr>
                <w:rFonts w:ascii="Cambria Math" w:hAnsi="Cambria Math" w:cs="Times New Roman"/>
                <w:szCs w:val="24"/>
                <w:vertAlign w:val="subscript"/>
              </w:rPr>
              <m:t>dh</m:t>
            </m:r>
          </m:num>
          <m:den>
            <m:r>
              <w:rPr>
                <w:rFonts w:ascii="Cambria Math" w:hAnsi="Cambria Math" w:cs="Times New Roman"/>
                <w:szCs w:val="24"/>
                <w:vertAlign w:val="subscript"/>
              </w:rPr>
              <m:t>dx</m:t>
            </m:r>
          </m:den>
        </m:f>
      </m:oMath>
      <w:r w:rsidR="003D2AF9">
        <w:rPr>
          <w:rFonts w:eastAsiaTheme="minorEastAsia" w:cs="Times New Roman"/>
          <w:szCs w:val="24"/>
          <w:vertAlign w:val="subscript"/>
        </w:rPr>
        <w:t xml:space="preserve"> </w:t>
      </w:r>
      <w:r w:rsidR="003D2AF9">
        <w:rPr>
          <w:rFonts w:eastAsiaTheme="minorEastAsia" w:cs="Times New Roman"/>
          <w:szCs w:val="24"/>
          <w:vertAlign w:val="subscript"/>
        </w:rPr>
        <w:tab/>
      </w:r>
      <w:r w:rsidR="003D2AF9">
        <w:rPr>
          <w:rFonts w:eastAsiaTheme="minorEastAsia" w:cs="Times New Roman"/>
          <w:szCs w:val="24"/>
          <w:vertAlign w:val="subscript"/>
        </w:rPr>
        <w:tab/>
      </w:r>
      <w:r w:rsidR="003D2AF9">
        <w:rPr>
          <w:rFonts w:eastAsiaTheme="minorEastAsia" w:cs="Times New Roman"/>
          <w:szCs w:val="24"/>
          <w:vertAlign w:val="subscript"/>
        </w:rPr>
        <w:tab/>
      </w:r>
      <w:r w:rsidR="003D2AF9">
        <w:rPr>
          <w:rFonts w:eastAsiaTheme="minorEastAsia" w:cs="Times New Roman"/>
          <w:szCs w:val="24"/>
          <w:vertAlign w:val="subscript"/>
        </w:rPr>
        <w:tab/>
      </w:r>
      <w:r w:rsidR="003D2AF9" w:rsidRPr="003D2AF9">
        <w:rPr>
          <w:rFonts w:eastAsiaTheme="minorEastAsia" w:cs="Times New Roman"/>
          <w:szCs w:val="24"/>
        </w:rPr>
        <w:t>(2.1</w:t>
      </w:r>
      <w:r w:rsidR="00F50C4E">
        <w:rPr>
          <w:rFonts w:eastAsiaTheme="minorEastAsia" w:cs="Times New Roman"/>
          <w:szCs w:val="24"/>
        </w:rPr>
        <w:t>4</w:t>
      </w:r>
      <w:r w:rsidR="003D2AF9" w:rsidRPr="003D2AF9">
        <w:rPr>
          <w:rFonts w:eastAsiaTheme="minorEastAsia" w:cs="Times New Roman"/>
          <w:szCs w:val="24"/>
        </w:rPr>
        <w:t>)</w:t>
      </w:r>
      <w:r w:rsidR="00D77637">
        <w:rPr>
          <w:rFonts w:eastAsiaTheme="minorEastAsia" w:cs="Times New Roman"/>
          <w:szCs w:val="24"/>
        </w:rPr>
        <w:fldChar w:fldCharType="begin"/>
      </w:r>
      <w:r w:rsidR="00D77637">
        <w:instrText xml:space="preserve"> XE "</w:instrText>
      </w:r>
      <w:r w:rsidR="00D77637" w:rsidRPr="0001254F">
        <w:rPr>
          <w:rFonts w:eastAsiaTheme="minorEastAsia" w:cs="Times New Roman"/>
          <w:szCs w:val="24"/>
        </w:rPr>
        <w:instrText>Vzorec (2.14)</w:instrText>
      </w:r>
      <w:r w:rsidR="00D77637">
        <w:instrText xml:space="preserve">" </w:instrText>
      </w:r>
      <w:r w:rsidR="00D77637">
        <w:rPr>
          <w:rFonts w:eastAsiaTheme="minorEastAsia" w:cs="Times New Roman"/>
          <w:szCs w:val="24"/>
        </w:rPr>
        <w:fldChar w:fldCharType="end"/>
      </w:r>
    </w:p>
    <w:p w:rsidR="003D2AF9" w:rsidRPr="00606333" w:rsidRDefault="002A64E9" w:rsidP="00D97958">
      <w:pPr>
        <w:jc w:val="both"/>
        <w:rPr>
          <w:rFonts w:cs="Times New Roman"/>
          <w:szCs w:val="24"/>
        </w:rPr>
      </w:pPr>
      <w:r>
        <w:rPr>
          <w:rFonts w:cs="Times New Roman"/>
          <w:szCs w:val="24"/>
        </w:rPr>
        <w:t xml:space="preserve">kde </w:t>
      </w:r>
      <w:r w:rsidRPr="00A53303">
        <w:rPr>
          <w:rFonts w:cs="Times New Roman"/>
          <w:i/>
          <w:szCs w:val="24"/>
        </w:rPr>
        <w:t>K</w:t>
      </w:r>
      <w:r>
        <w:rPr>
          <w:rFonts w:cs="Times New Roman"/>
          <w:szCs w:val="24"/>
        </w:rPr>
        <w:t> -</w:t>
      </w:r>
      <w:r w:rsidR="004D4655">
        <w:rPr>
          <w:rFonts w:cs="Times New Roman"/>
          <w:szCs w:val="24"/>
        </w:rPr>
        <w:t xml:space="preserve"> hydraulická </w:t>
      </w:r>
      <w:proofErr w:type="gramStart"/>
      <w:r w:rsidR="004D4655">
        <w:rPr>
          <w:rFonts w:cs="Times New Roman"/>
          <w:szCs w:val="24"/>
        </w:rPr>
        <w:t xml:space="preserve">vodivost, </w:t>
      </w:r>
      <w:r w:rsidRPr="00A53303">
        <w:rPr>
          <w:rFonts w:cs="Times New Roman"/>
          <w:i/>
          <w:szCs w:val="24"/>
        </w:rPr>
        <w:t>h(x)</w:t>
      </w:r>
      <w:r>
        <w:rPr>
          <w:rFonts w:cs="Times New Roman"/>
          <w:szCs w:val="24"/>
        </w:rPr>
        <w:t xml:space="preserve"> -</w:t>
      </w:r>
      <w:r w:rsidR="004D4655">
        <w:rPr>
          <w:rFonts w:cs="Times New Roman"/>
          <w:szCs w:val="24"/>
        </w:rPr>
        <w:t xml:space="preserve"> hladina</w:t>
      </w:r>
      <w:proofErr w:type="gramEnd"/>
      <w:r w:rsidR="004D4655">
        <w:rPr>
          <w:rFonts w:cs="Times New Roman"/>
          <w:szCs w:val="24"/>
        </w:rPr>
        <w:t xml:space="preserve"> podzemní vody, </w:t>
      </w:r>
      <w:r>
        <w:rPr>
          <w:rFonts w:cs="Times New Roman"/>
          <w:szCs w:val="24"/>
        </w:rPr>
        <w:t xml:space="preserve"> </w:t>
      </w:r>
      <w:r w:rsidRPr="00A53303">
        <w:rPr>
          <w:rFonts w:cs="Times New Roman"/>
          <w:i/>
          <w:szCs w:val="24"/>
        </w:rPr>
        <w:t>dh/dx</w:t>
      </w:r>
      <w:r>
        <w:rPr>
          <w:rFonts w:cs="Times New Roman"/>
          <w:szCs w:val="24"/>
        </w:rPr>
        <w:t xml:space="preserve"> -</w:t>
      </w:r>
      <w:r w:rsidR="003D2AF9" w:rsidRPr="00606333">
        <w:rPr>
          <w:rFonts w:cs="Times New Roman"/>
          <w:szCs w:val="24"/>
        </w:rPr>
        <w:t xml:space="preserve"> hydraulický gradient</w:t>
      </w:r>
      <w:r w:rsidR="004D4655">
        <w:rPr>
          <w:rFonts w:cs="Times New Roman"/>
          <w:szCs w:val="24"/>
        </w:rPr>
        <w:t xml:space="preserve"> a</w:t>
      </w:r>
      <w:r w:rsidR="00742B0F" w:rsidRPr="00606333">
        <w:rPr>
          <w:rFonts w:cs="Times New Roman"/>
          <w:szCs w:val="24"/>
        </w:rPr>
        <w:t xml:space="preserve"> </w:t>
      </w:r>
      <w:r w:rsidR="00444598" w:rsidRPr="00A53303">
        <w:rPr>
          <w:rFonts w:cs="Times New Roman"/>
          <w:i/>
          <w:szCs w:val="24"/>
        </w:rPr>
        <w:t>q</w:t>
      </w:r>
      <w:r w:rsidR="00742B0F" w:rsidRPr="00606333">
        <w:rPr>
          <w:rFonts w:cs="Times New Roman"/>
          <w:szCs w:val="24"/>
        </w:rPr>
        <w:t xml:space="preserve"> </w:t>
      </w:r>
      <w:r>
        <w:rPr>
          <w:rFonts w:cs="Times New Roman"/>
          <w:szCs w:val="24"/>
        </w:rPr>
        <w:t xml:space="preserve">- </w:t>
      </w:r>
      <w:r w:rsidR="00742B0F" w:rsidRPr="00606333">
        <w:rPr>
          <w:rFonts w:cs="Times New Roman"/>
          <w:szCs w:val="24"/>
        </w:rPr>
        <w:t xml:space="preserve">specifický průtok </w:t>
      </w:r>
      <w:r w:rsidR="00742B0F" w:rsidRPr="00606333">
        <w:rPr>
          <w:rFonts w:cs="Times New Roman"/>
          <w:szCs w:val="24"/>
          <w:lang w:val="en-US"/>
        </w:rPr>
        <w:t>[L</w:t>
      </w:r>
      <w:r w:rsidR="00742B0F" w:rsidRPr="00606333">
        <w:rPr>
          <w:rFonts w:cs="Times New Roman"/>
          <w:szCs w:val="24"/>
          <w:vertAlign w:val="superscript"/>
          <w:lang w:val="en-US"/>
        </w:rPr>
        <w:t>2</w:t>
      </w:r>
      <w:r w:rsidR="0048447C">
        <w:rPr>
          <w:rFonts w:cs="Times New Roman"/>
          <w:szCs w:val="24"/>
          <w:lang w:val="en-US"/>
        </w:rPr>
        <w:t>.</w:t>
      </w:r>
      <w:r w:rsidR="00742B0F" w:rsidRPr="00606333">
        <w:rPr>
          <w:rFonts w:cs="Times New Roman"/>
          <w:szCs w:val="24"/>
          <w:lang w:val="en-US"/>
        </w:rPr>
        <w:t>T</w:t>
      </w:r>
      <w:r w:rsidR="00742B0F" w:rsidRPr="00606333">
        <w:rPr>
          <w:rFonts w:cs="Times New Roman"/>
          <w:szCs w:val="24"/>
          <w:vertAlign w:val="superscript"/>
          <w:lang w:val="en-US"/>
        </w:rPr>
        <w:t>-1</w:t>
      </w:r>
      <w:r w:rsidR="00742B0F" w:rsidRPr="00606333">
        <w:rPr>
          <w:rFonts w:cs="Times New Roman"/>
          <w:szCs w:val="24"/>
          <w:lang w:val="en-US"/>
        </w:rPr>
        <w:t>].</w:t>
      </w:r>
    </w:p>
    <w:p w:rsidR="001172CA" w:rsidRPr="001172CA" w:rsidRDefault="001172CA" w:rsidP="00D97958">
      <w:pPr>
        <w:ind w:firstLine="708"/>
        <w:jc w:val="both"/>
        <w:rPr>
          <w:rFonts w:cs="Times New Roman"/>
          <w:szCs w:val="24"/>
        </w:rPr>
      </w:pPr>
      <w:r w:rsidRPr="001172CA">
        <w:rPr>
          <w:rFonts w:cs="Times New Roman"/>
          <w:szCs w:val="24"/>
        </w:rPr>
        <w:lastRenderedPageBreak/>
        <w:t>Dupuitovy postuláty se často používají při řešení proudění podzemní vody</w:t>
      </w:r>
      <w:r w:rsidR="00C051DC">
        <w:rPr>
          <w:rFonts w:cs="Times New Roman"/>
          <w:szCs w:val="24"/>
        </w:rPr>
        <w:t xml:space="preserve"> </w:t>
      </w:r>
      <w:r w:rsidR="00C051DC" w:rsidRPr="002A64E9">
        <w:rPr>
          <w:rFonts w:cs="Times New Roman"/>
          <w:szCs w:val="24"/>
        </w:rPr>
        <w:t>(s volnou hladinou)</w:t>
      </w:r>
      <w:r w:rsidRPr="002A64E9">
        <w:rPr>
          <w:rFonts w:cs="Times New Roman"/>
          <w:szCs w:val="24"/>
        </w:rPr>
        <w:t xml:space="preserve">, </w:t>
      </w:r>
      <w:r w:rsidRPr="001172CA">
        <w:rPr>
          <w:rFonts w:cs="Times New Roman"/>
          <w:szCs w:val="24"/>
        </w:rPr>
        <w:t xml:space="preserve">daný problém nám značně zjednoduší, přesto výsledky lze při splnění základních předpokladů považovat za zcela relevantní </w:t>
      </w:r>
      <w:r w:rsidRPr="002B6067">
        <w:rPr>
          <w:rFonts w:cs="Times New Roman"/>
          <w:i/>
          <w:szCs w:val="24"/>
        </w:rPr>
        <w:t>(Freeze, Cherry, 1979</w:t>
      </w:r>
      <w:r w:rsidRPr="001172CA">
        <w:rPr>
          <w:rFonts w:cs="Times New Roman"/>
          <w:szCs w:val="24"/>
        </w:rPr>
        <w:t>).</w:t>
      </w:r>
    </w:p>
    <w:p w:rsidR="00C81F8D" w:rsidRPr="00554B64" w:rsidRDefault="00CC599C" w:rsidP="00D97958">
      <w:pPr>
        <w:pStyle w:val="Nadpis3"/>
        <w:jc w:val="both"/>
        <w:rPr>
          <w:rFonts w:cs="Times New Roman"/>
        </w:rPr>
      </w:pPr>
      <w:bookmarkStart w:id="66" w:name="_Toc528770725"/>
      <w:r>
        <w:rPr>
          <w:rFonts w:cs="Times New Roman"/>
        </w:rPr>
        <w:t xml:space="preserve">1.2.5. </w:t>
      </w:r>
      <w:r w:rsidR="000A676D" w:rsidRPr="00554B64">
        <w:rPr>
          <w:rFonts w:cs="Times New Roman"/>
        </w:rPr>
        <w:t>Neustálené proudění podzemní vody</w:t>
      </w:r>
      <w:bookmarkEnd w:id="66"/>
    </w:p>
    <w:p w:rsidR="00F11875" w:rsidRPr="00554B64" w:rsidRDefault="00AF2C41" w:rsidP="00D97958">
      <w:pPr>
        <w:ind w:firstLine="708"/>
        <w:jc w:val="both"/>
        <w:rPr>
          <w:rFonts w:cs="Times New Roman"/>
          <w:szCs w:val="24"/>
          <w:lang w:eastAsia="cs-CZ"/>
        </w:rPr>
      </w:pPr>
      <w:r w:rsidRPr="00554B64">
        <w:rPr>
          <w:rFonts w:cs="Times New Roman"/>
          <w:szCs w:val="24"/>
          <w:lang w:eastAsia="cs-CZ"/>
        </w:rPr>
        <w:t xml:space="preserve">Při neustáleném proudění elementárním objemem reprezentovaným porézním materiálem </w:t>
      </w:r>
      <w:r w:rsidRPr="00386FB3">
        <w:rPr>
          <w:rFonts w:cs="Times New Roman"/>
          <w:szCs w:val="24"/>
          <w:lang w:eastAsia="cs-CZ"/>
        </w:rPr>
        <w:t>platí</w:t>
      </w:r>
      <w:r w:rsidR="00B47822" w:rsidRPr="00386FB3">
        <w:rPr>
          <w:rFonts w:cs="Times New Roman"/>
          <w:szCs w:val="24"/>
          <w:lang w:eastAsia="cs-CZ"/>
        </w:rPr>
        <w:t>,</w:t>
      </w:r>
      <w:r w:rsidRPr="00386FB3">
        <w:rPr>
          <w:rFonts w:cs="Times New Roman"/>
          <w:szCs w:val="24"/>
          <w:lang w:eastAsia="cs-CZ"/>
        </w:rPr>
        <w:t xml:space="preserve"> že </w:t>
      </w:r>
      <w:r w:rsidR="00F11875" w:rsidRPr="00386FB3">
        <w:rPr>
          <w:rFonts w:cs="Times New Roman"/>
          <w:szCs w:val="24"/>
          <w:lang w:eastAsia="cs-CZ"/>
        </w:rPr>
        <w:t>celková</w:t>
      </w:r>
      <w:r w:rsidRPr="00386FB3">
        <w:rPr>
          <w:rFonts w:cs="Times New Roman"/>
          <w:szCs w:val="24"/>
          <w:lang w:eastAsia="cs-CZ"/>
        </w:rPr>
        <w:t xml:space="preserve"> </w:t>
      </w:r>
      <w:r w:rsidR="00F11875" w:rsidRPr="00554B64">
        <w:rPr>
          <w:rFonts w:cs="Times New Roman"/>
          <w:szCs w:val="24"/>
          <w:lang w:eastAsia="cs-CZ"/>
        </w:rPr>
        <w:t>rychlost</w:t>
      </w:r>
      <w:r w:rsidRPr="00554B64">
        <w:rPr>
          <w:rFonts w:cs="Times New Roman"/>
          <w:szCs w:val="24"/>
          <w:lang w:eastAsia="cs-CZ"/>
        </w:rPr>
        <w:t xml:space="preserve"> proudící kapaliny v elementárním objemu se rovná </w:t>
      </w:r>
      <w:r w:rsidR="00F11875" w:rsidRPr="00554B64">
        <w:rPr>
          <w:rFonts w:cs="Times New Roman"/>
          <w:szCs w:val="24"/>
          <w:lang w:eastAsia="cs-CZ"/>
        </w:rPr>
        <w:t>časové změně objemu kapaliny uvnitř elementu. Pomocí rovnice kontinuity můžete tuto skutečnost vyjádřit vztahem:</w:t>
      </w:r>
    </w:p>
    <w:p w:rsidR="00F11875" w:rsidRPr="00554B64" w:rsidRDefault="0064561C" w:rsidP="00663859">
      <w:pPr>
        <w:jc w:val="right"/>
        <w:rPr>
          <w:rFonts w:eastAsiaTheme="minorEastAsia" w:cs="Times New Roman"/>
          <w:i/>
          <w:szCs w:val="24"/>
          <w:lang w:val="en-US"/>
        </w:rPr>
      </w:pPr>
      <m:oMath>
        <m:r>
          <w:rPr>
            <w:rFonts w:ascii="Cambria Math" w:hAnsi="Cambria Math" w:cs="Times New Roman"/>
            <w:sz w:val="28"/>
            <w:szCs w:val="28"/>
            <w:lang w:val="en-US"/>
          </w:rPr>
          <m:t>-</m:t>
        </m:r>
        <m:f>
          <m:fPr>
            <m:ctrlPr>
              <w:rPr>
                <w:rFonts w:ascii="Cambria Math" w:hAnsi="Cambria Math" w:cs="Times New Roman"/>
                <w:i/>
                <w:sz w:val="28"/>
                <w:szCs w:val="28"/>
              </w:rPr>
            </m:ctrlPr>
          </m:fPr>
          <m:num>
            <m:r>
              <w:rPr>
                <w:rFonts w:ascii="Cambria Math" w:hAnsi="Cambria Math" w:cs="Times New Roman"/>
                <w:sz w:val="28"/>
                <w:szCs w:val="28"/>
              </w:rPr>
              <m:t>∂</m:t>
            </m:r>
            <m:d>
              <m:dPr>
                <m:ctrlPr>
                  <w:rPr>
                    <w:rFonts w:ascii="Cambria Math" w:hAnsi="Cambria Math" w:cs="Times New Roman"/>
                    <w:i/>
                    <w:sz w:val="28"/>
                    <w:szCs w:val="28"/>
                  </w:rPr>
                </m:ctrlPr>
              </m:dPr>
              <m:e>
                <m:r>
                  <m:rPr>
                    <m:sty m:val="p"/>
                  </m:rPr>
                  <w:rPr>
                    <w:rFonts w:ascii="Cambria Math" w:hAnsi="Cambria Math" w:cs="Times New Roman"/>
                    <w:color w:val="252525"/>
                    <w:sz w:val="28"/>
                    <w:szCs w:val="28"/>
                    <w:shd w:val="clear" w:color="auto" w:fill="FFFFFF"/>
                  </w:rPr>
                  <m:t xml:space="preserve">ρ </m:t>
                </m:r>
                <m:sSub>
                  <m:sSubPr>
                    <m:ctrlPr>
                      <w:rPr>
                        <w:rFonts w:ascii="Cambria Math" w:hAnsi="Cambria Math" w:cs="Times New Roman"/>
                        <w:color w:val="252525"/>
                        <w:sz w:val="28"/>
                        <w:szCs w:val="28"/>
                        <w:shd w:val="clear" w:color="auto" w:fill="FFFFFF"/>
                      </w:rPr>
                    </m:ctrlPr>
                  </m:sSubPr>
                  <m:e>
                    <m:r>
                      <w:rPr>
                        <w:rFonts w:ascii="Cambria Math" w:hAnsi="Cambria Math" w:cs="Times New Roman"/>
                        <w:color w:val="252525"/>
                        <w:sz w:val="28"/>
                        <w:szCs w:val="28"/>
                        <w:shd w:val="clear" w:color="auto" w:fill="FFFFFF"/>
                      </w:rPr>
                      <m:t>v</m:t>
                    </m:r>
                  </m:e>
                  <m:sub>
                    <m:r>
                      <w:rPr>
                        <w:rFonts w:ascii="Cambria Math" w:hAnsi="Cambria Math" w:cs="Times New Roman"/>
                        <w:color w:val="252525"/>
                        <w:sz w:val="28"/>
                        <w:szCs w:val="28"/>
                        <w:shd w:val="clear" w:color="auto" w:fill="FFFFFF"/>
                      </w:rPr>
                      <m:t>x</m:t>
                    </m:r>
                  </m:sub>
                </m:sSub>
              </m:e>
            </m:d>
          </m:num>
          <m:den>
            <m:r>
              <w:rPr>
                <w:rFonts w:ascii="Cambria Math" w:hAnsi="Cambria Math" w:cs="Times New Roman"/>
                <w:sz w:val="28"/>
                <w:szCs w:val="28"/>
              </w:rPr>
              <m:t>∂x</m:t>
            </m:r>
          </m:den>
        </m:f>
        <m:r>
          <w:rPr>
            <w:rFonts w:ascii="Cambria Math" w:hAnsi="Cambria Math" w:cs="Times New Roman"/>
            <w:sz w:val="28"/>
            <w:szCs w:val="28"/>
          </w:rPr>
          <m:t xml:space="preserve">- </m:t>
        </m:r>
        <m:f>
          <m:fPr>
            <m:ctrlPr>
              <w:rPr>
                <w:rFonts w:ascii="Cambria Math" w:hAnsi="Cambria Math" w:cs="Times New Roman"/>
                <w:i/>
                <w:sz w:val="28"/>
                <w:szCs w:val="28"/>
              </w:rPr>
            </m:ctrlPr>
          </m:fPr>
          <m:num>
            <m:r>
              <w:rPr>
                <w:rFonts w:ascii="Cambria Math" w:hAnsi="Cambria Math" w:cs="Times New Roman"/>
                <w:sz w:val="28"/>
                <w:szCs w:val="28"/>
              </w:rPr>
              <m:t>∂</m:t>
            </m:r>
            <m:d>
              <m:dPr>
                <m:ctrlPr>
                  <w:rPr>
                    <w:rFonts w:ascii="Cambria Math" w:hAnsi="Cambria Math" w:cs="Times New Roman"/>
                    <w:i/>
                    <w:sz w:val="28"/>
                    <w:szCs w:val="28"/>
                  </w:rPr>
                </m:ctrlPr>
              </m:dPr>
              <m:e>
                <m:r>
                  <m:rPr>
                    <m:sty m:val="p"/>
                  </m:rPr>
                  <w:rPr>
                    <w:rFonts w:ascii="Cambria Math" w:hAnsi="Cambria Math" w:cs="Times New Roman"/>
                    <w:color w:val="252525"/>
                    <w:sz w:val="28"/>
                    <w:szCs w:val="28"/>
                    <w:shd w:val="clear" w:color="auto" w:fill="FFFFFF"/>
                  </w:rPr>
                  <m:t xml:space="preserve">ρ </m:t>
                </m:r>
                <m:sSub>
                  <m:sSubPr>
                    <m:ctrlPr>
                      <w:rPr>
                        <w:rFonts w:ascii="Cambria Math" w:hAnsi="Cambria Math" w:cs="Times New Roman"/>
                        <w:color w:val="252525"/>
                        <w:sz w:val="28"/>
                        <w:szCs w:val="28"/>
                        <w:shd w:val="clear" w:color="auto" w:fill="FFFFFF"/>
                      </w:rPr>
                    </m:ctrlPr>
                  </m:sSubPr>
                  <m:e>
                    <m:r>
                      <w:rPr>
                        <w:rFonts w:ascii="Cambria Math" w:hAnsi="Cambria Math" w:cs="Times New Roman"/>
                        <w:color w:val="252525"/>
                        <w:sz w:val="28"/>
                        <w:szCs w:val="28"/>
                        <w:shd w:val="clear" w:color="auto" w:fill="FFFFFF"/>
                      </w:rPr>
                      <m:t>v</m:t>
                    </m:r>
                  </m:e>
                  <m:sub>
                    <m:r>
                      <w:rPr>
                        <w:rFonts w:ascii="Cambria Math" w:hAnsi="Cambria Math" w:cs="Times New Roman"/>
                        <w:color w:val="252525"/>
                        <w:sz w:val="28"/>
                        <w:szCs w:val="28"/>
                        <w:shd w:val="clear" w:color="auto" w:fill="FFFFFF"/>
                      </w:rPr>
                      <m:t>y</m:t>
                    </m:r>
                  </m:sub>
                </m:sSub>
              </m:e>
            </m:d>
          </m:num>
          <m:den>
            <m:r>
              <w:rPr>
                <w:rFonts w:ascii="Cambria Math" w:hAnsi="Cambria Math" w:cs="Times New Roman"/>
                <w:sz w:val="28"/>
                <w:szCs w:val="28"/>
              </w:rPr>
              <m:t>∂y</m:t>
            </m:r>
          </m:den>
        </m:f>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m:t>
            </m:r>
            <m:d>
              <m:dPr>
                <m:ctrlPr>
                  <w:rPr>
                    <w:rFonts w:ascii="Cambria Math" w:hAnsi="Cambria Math" w:cs="Times New Roman"/>
                    <w:i/>
                    <w:sz w:val="28"/>
                    <w:szCs w:val="28"/>
                  </w:rPr>
                </m:ctrlPr>
              </m:dPr>
              <m:e>
                <m:r>
                  <m:rPr>
                    <m:sty m:val="p"/>
                  </m:rPr>
                  <w:rPr>
                    <w:rFonts w:ascii="Cambria Math" w:hAnsi="Cambria Math" w:cs="Times New Roman"/>
                    <w:color w:val="252525"/>
                    <w:sz w:val="28"/>
                    <w:szCs w:val="28"/>
                    <w:shd w:val="clear" w:color="auto" w:fill="FFFFFF"/>
                  </w:rPr>
                  <m:t xml:space="preserve">ρ </m:t>
                </m:r>
                <m:sSub>
                  <m:sSubPr>
                    <m:ctrlPr>
                      <w:rPr>
                        <w:rFonts w:ascii="Cambria Math" w:hAnsi="Cambria Math" w:cs="Times New Roman"/>
                        <w:color w:val="252525"/>
                        <w:sz w:val="28"/>
                        <w:szCs w:val="28"/>
                        <w:shd w:val="clear" w:color="auto" w:fill="FFFFFF"/>
                      </w:rPr>
                    </m:ctrlPr>
                  </m:sSubPr>
                  <m:e>
                    <m:r>
                      <w:rPr>
                        <w:rFonts w:ascii="Cambria Math" w:hAnsi="Cambria Math" w:cs="Times New Roman"/>
                        <w:color w:val="252525"/>
                        <w:sz w:val="28"/>
                        <w:szCs w:val="28"/>
                        <w:shd w:val="clear" w:color="auto" w:fill="FFFFFF"/>
                      </w:rPr>
                      <m:t>v</m:t>
                    </m:r>
                  </m:e>
                  <m:sub>
                    <m:r>
                      <w:rPr>
                        <w:rFonts w:ascii="Cambria Math" w:hAnsi="Cambria Math" w:cs="Times New Roman"/>
                        <w:color w:val="252525"/>
                        <w:sz w:val="28"/>
                        <w:szCs w:val="28"/>
                        <w:shd w:val="clear" w:color="auto" w:fill="FFFFFF"/>
                      </w:rPr>
                      <m:t>z</m:t>
                    </m:r>
                  </m:sub>
                </m:sSub>
              </m:e>
            </m:d>
          </m:num>
          <m:den>
            <m:r>
              <w:rPr>
                <w:rFonts w:ascii="Cambria Math" w:hAnsi="Cambria Math" w:cs="Times New Roman"/>
                <w:sz w:val="28"/>
                <w:szCs w:val="28"/>
              </w:rPr>
              <m:t>∂z</m:t>
            </m:r>
          </m:den>
        </m:f>
        <m:r>
          <w:rPr>
            <w:rFonts w:ascii="Cambria Math" w:hAnsi="Cambria Math" w:cs="Times New Roman"/>
            <w:sz w:val="28"/>
            <w:szCs w:val="28"/>
          </w:rPr>
          <m:t>=n</m:t>
        </m:r>
        <m:f>
          <m:fPr>
            <m:ctrlPr>
              <w:rPr>
                <w:rFonts w:ascii="Cambria Math" w:hAnsi="Cambria Math" w:cs="Times New Roman"/>
                <w:i/>
                <w:sz w:val="28"/>
                <w:szCs w:val="28"/>
              </w:rPr>
            </m:ctrlPr>
          </m:fPr>
          <m:num>
            <m:r>
              <w:rPr>
                <w:rFonts w:ascii="Cambria Math" w:hAnsi="Cambria Math" w:cs="Times New Roman"/>
                <w:sz w:val="28"/>
                <w:szCs w:val="28"/>
              </w:rPr>
              <m:t>∂</m:t>
            </m:r>
            <m:r>
              <m:rPr>
                <m:sty m:val="p"/>
              </m:rPr>
              <w:rPr>
                <w:rFonts w:ascii="Cambria Math" w:hAnsi="Cambria Math" w:cs="Times New Roman"/>
                <w:color w:val="252525"/>
                <w:sz w:val="28"/>
                <w:szCs w:val="28"/>
                <w:shd w:val="clear" w:color="auto" w:fill="FFFFFF"/>
              </w:rPr>
              <m:t>ρ</m:t>
            </m:r>
          </m:num>
          <m:den>
            <m:r>
              <w:rPr>
                <w:rFonts w:ascii="Cambria Math" w:hAnsi="Cambria Math" w:cs="Times New Roman"/>
                <w:sz w:val="28"/>
                <w:szCs w:val="28"/>
              </w:rPr>
              <m:t>∂t</m:t>
            </m:r>
          </m:den>
        </m:f>
        <m:r>
          <w:rPr>
            <w:rFonts w:ascii="Cambria Math" w:hAnsi="Cambria Math" w:cs="Times New Roman"/>
            <w:sz w:val="28"/>
            <w:szCs w:val="28"/>
            <w:lang w:val="en-US"/>
          </w:rPr>
          <m:t xml:space="preserve">+ </m:t>
        </m:r>
        <m:r>
          <m:rPr>
            <m:sty m:val="p"/>
          </m:rPr>
          <w:rPr>
            <w:rFonts w:ascii="Cambria Math" w:hAnsi="Cambria Math" w:cs="Times New Roman"/>
            <w:color w:val="252525"/>
            <w:sz w:val="28"/>
            <w:szCs w:val="28"/>
            <w:shd w:val="clear" w:color="auto" w:fill="FFFFFF"/>
          </w:rPr>
          <m:t>ρ</m:t>
        </m:r>
        <m:f>
          <m:fPr>
            <m:ctrlPr>
              <w:rPr>
                <w:rFonts w:ascii="Cambria Math" w:hAnsi="Cambria Math" w:cs="Times New Roman"/>
                <w:i/>
                <w:sz w:val="28"/>
                <w:szCs w:val="28"/>
                <w:lang w:val="en-US"/>
              </w:rPr>
            </m:ctrlPr>
          </m:fPr>
          <m:num>
            <m:r>
              <w:rPr>
                <w:rFonts w:ascii="Cambria Math" w:hAnsi="Cambria Math" w:cs="Times New Roman"/>
                <w:sz w:val="28"/>
                <w:szCs w:val="28"/>
                <w:lang w:val="en-US"/>
              </w:rPr>
              <m:t>δn</m:t>
            </m:r>
          </m:num>
          <m:den>
            <m:r>
              <w:rPr>
                <w:rFonts w:ascii="Cambria Math" w:hAnsi="Cambria Math" w:cs="Times New Roman"/>
                <w:sz w:val="28"/>
                <w:szCs w:val="28"/>
                <w:lang w:val="en-US"/>
              </w:rPr>
              <m:t>δt</m:t>
            </m:r>
          </m:den>
        </m:f>
      </m:oMath>
      <w:r w:rsidR="008962D2" w:rsidRPr="00554B64">
        <w:rPr>
          <w:rFonts w:eastAsiaTheme="minorEastAsia" w:cs="Times New Roman"/>
          <w:i/>
          <w:sz w:val="28"/>
          <w:szCs w:val="28"/>
          <w:lang w:val="en-US"/>
        </w:rPr>
        <w:t xml:space="preserve"> </w:t>
      </w:r>
      <w:r w:rsidR="008962D2" w:rsidRPr="00554B64">
        <w:rPr>
          <w:rFonts w:eastAsiaTheme="minorEastAsia" w:cs="Times New Roman"/>
          <w:i/>
          <w:sz w:val="28"/>
          <w:szCs w:val="28"/>
          <w:lang w:val="en-US"/>
        </w:rPr>
        <w:tab/>
      </w:r>
      <w:r w:rsidR="008962D2" w:rsidRPr="00554B64">
        <w:rPr>
          <w:rFonts w:eastAsiaTheme="minorEastAsia" w:cs="Times New Roman"/>
          <w:i/>
          <w:szCs w:val="24"/>
          <w:lang w:val="en-US"/>
        </w:rPr>
        <w:tab/>
      </w:r>
      <w:r w:rsidR="008962D2" w:rsidRPr="00554B64">
        <w:rPr>
          <w:rFonts w:eastAsiaTheme="minorEastAsia" w:cs="Times New Roman"/>
          <w:i/>
          <w:szCs w:val="24"/>
          <w:lang w:val="en-US"/>
        </w:rPr>
        <w:tab/>
      </w:r>
      <w:r w:rsidR="008962D2" w:rsidRPr="00554B64">
        <w:rPr>
          <w:rFonts w:eastAsiaTheme="minorEastAsia" w:cs="Times New Roman"/>
          <w:szCs w:val="24"/>
          <w:lang w:val="en-US"/>
        </w:rPr>
        <w:t>(</w:t>
      </w:r>
      <w:r w:rsidR="00E87652" w:rsidRPr="00554B64">
        <w:rPr>
          <w:rFonts w:eastAsiaTheme="minorEastAsia" w:cs="Times New Roman"/>
          <w:szCs w:val="24"/>
          <w:lang w:val="en-US"/>
        </w:rPr>
        <w:t>2</w:t>
      </w:r>
      <w:r w:rsidR="008962D2" w:rsidRPr="00554B64">
        <w:rPr>
          <w:rFonts w:eastAsiaTheme="minorEastAsia" w:cs="Times New Roman"/>
          <w:szCs w:val="24"/>
          <w:lang w:val="en-US"/>
        </w:rPr>
        <w:t>.</w:t>
      </w:r>
      <w:r w:rsidR="00E87652" w:rsidRPr="00554B64">
        <w:rPr>
          <w:rFonts w:eastAsiaTheme="minorEastAsia" w:cs="Times New Roman"/>
          <w:szCs w:val="24"/>
          <w:lang w:val="en-US"/>
        </w:rPr>
        <w:t>1</w:t>
      </w:r>
      <w:r w:rsidR="00F50C4E">
        <w:rPr>
          <w:rFonts w:eastAsiaTheme="minorEastAsia" w:cs="Times New Roman"/>
          <w:szCs w:val="24"/>
          <w:lang w:val="en-US"/>
        </w:rPr>
        <w:t>5</w:t>
      </w:r>
      <w:r w:rsidR="008962D2" w:rsidRPr="00554B64">
        <w:rPr>
          <w:rFonts w:eastAsiaTheme="minorEastAsia" w:cs="Times New Roman"/>
          <w:szCs w:val="24"/>
          <w:lang w:val="en-US"/>
        </w:rPr>
        <w:t>)</w:t>
      </w:r>
      <w:r w:rsidR="00D77637">
        <w:rPr>
          <w:rFonts w:eastAsiaTheme="minorEastAsia" w:cs="Times New Roman"/>
          <w:szCs w:val="24"/>
          <w:lang w:val="en-US"/>
        </w:rPr>
        <w:fldChar w:fldCharType="begin"/>
      </w:r>
      <w:r w:rsidR="00D77637">
        <w:instrText xml:space="preserve"> XE "</w:instrText>
      </w:r>
      <w:r w:rsidR="00D77637" w:rsidRPr="0008572B">
        <w:rPr>
          <w:rFonts w:eastAsiaTheme="minorEastAsia" w:cs="Times New Roman"/>
          <w:szCs w:val="24"/>
          <w:lang w:val="en-US"/>
        </w:rPr>
        <w:instrText>Vzorec (2.15)</w:instrText>
      </w:r>
      <w:r w:rsidR="00D77637">
        <w:instrText xml:space="preserve">" </w:instrText>
      </w:r>
      <w:r w:rsidR="00D77637">
        <w:rPr>
          <w:rFonts w:eastAsiaTheme="minorEastAsia" w:cs="Times New Roman"/>
          <w:szCs w:val="24"/>
          <w:lang w:val="en-US"/>
        </w:rPr>
        <w:fldChar w:fldCharType="end"/>
      </w:r>
    </w:p>
    <w:p w:rsidR="00770447" w:rsidRPr="00554B64" w:rsidRDefault="00D13AB1" w:rsidP="00D97958">
      <w:pPr>
        <w:jc w:val="both"/>
        <w:rPr>
          <w:rFonts w:cs="Times New Roman"/>
          <w:szCs w:val="24"/>
        </w:rPr>
      </w:pPr>
      <w:r w:rsidRPr="00554B64">
        <w:rPr>
          <w:rFonts w:cs="Times New Roman"/>
          <w:szCs w:val="24"/>
        </w:rPr>
        <w:t xml:space="preserve">kde </w:t>
      </w:r>
      <w:r w:rsidRPr="00554B64">
        <w:rPr>
          <w:rFonts w:cs="Times New Roman"/>
          <w:i/>
          <w:szCs w:val="24"/>
        </w:rPr>
        <w:t>n</w:t>
      </w:r>
      <w:r w:rsidRPr="00554B64">
        <w:rPr>
          <w:rFonts w:cs="Times New Roman"/>
          <w:szCs w:val="24"/>
        </w:rPr>
        <w:t xml:space="preserve"> je pórovitost materiálu</w:t>
      </w:r>
      <w:r w:rsidR="00412D92" w:rsidRPr="00554B64">
        <w:rPr>
          <w:rFonts w:cs="Times New Roman"/>
          <w:szCs w:val="24"/>
        </w:rPr>
        <w:t xml:space="preserve">. </w:t>
      </w:r>
      <w:r w:rsidR="00EF4D3F" w:rsidRPr="00554B64">
        <w:rPr>
          <w:rFonts w:cs="Times New Roman"/>
          <w:szCs w:val="24"/>
        </w:rPr>
        <w:t xml:space="preserve">Víme, že změna hustoty </w:t>
      </w:r>
      <w:r w:rsidR="00EF4D3F" w:rsidRPr="000574D7">
        <w:rPr>
          <w:rFonts w:cs="Times New Roman"/>
          <w:i/>
          <w:szCs w:val="24"/>
        </w:rPr>
        <w:t>ρ</w:t>
      </w:r>
      <w:r w:rsidR="00EF4D3F" w:rsidRPr="00554B64">
        <w:rPr>
          <w:rFonts w:cs="Times New Roman"/>
          <w:szCs w:val="24"/>
        </w:rPr>
        <w:t xml:space="preserve"> a </w:t>
      </w:r>
      <w:r w:rsidR="00EF4D3F" w:rsidRPr="003F7505">
        <w:rPr>
          <w:rFonts w:cs="Times New Roman"/>
          <w:szCs w:val="24"/>
        </w:rPr>
        <w:t xml:space="preserve">změna pórovitosti </w:t>
      </w:r>
      <w:r w:rsidR="00EF4D3F" w:rsidRPr="003F7505">
        <w:rPr>
          <w:rFonts w:cs="Times New Roman"/>
          <w:i/>
          <w:szCs w:val="24"/>
        </w:rPr>
        <w:t>n</w:t>
      </w:r>
      <w:r w:rsidR="00EF4D3F" w:rsidRPr="003F7505">
        <w:rPr>
          <w:rFonts w:cs="Times New Roman"/>
          <w:szCs w:val="24"/>
        </w:rPr>
        <w:t xml:space="preserve"> jsou způsobeny změnou hodnoty </w:t>
      </w:r>
      <w:r w:rsidR="00C1567E" w:rsidRPr="003F7505">
        <w:rPr>
          <w:rFonts w:cs="Times New Roman"/>
          <w:szCs w:val="24"/>
        </w:rPr>
        <w:t>hydraulické</w:t>
      </w:r>
      <w:r w:rsidR="00EF4D3F" w:rsidRPr="003F7505">
        <w:rPr>
          <w:rFonts w:cs="Times New Roman"/>
          <w:szCs w:val="24"/>
        </w:rPr>
        <w:t xml:space="preserve"> výšky a specifická storativita je definován</w:t>
      </w:r>
      <w:r w:rsidR="00C051DC" w:rsidRPr="003F7505">
        <w:rPr>
          <w:rFonts w:cs="Times New Roman"/>
          <w:szCs w:val="24"/>
        </w:rPr>
        <w:t>a</w:t>
      </w:r>
      <w:r w:rsidR="00EF4D3F" w:rsidRPr="003F7505">
        <w:rPr>
          <w:rFonts w:cs="Times New Roman"/>
          <w:szCs w:val="24"/>
        </w:rPr>
        <w:t xml:space="preserve"> jako </w:t>
      </w:r>
      <w:r w:rsidR="00EF4D3F" w:rsidRPr="00554B64">
        <w:rPr>
          <w:rFonts w:cs="Times New Roman"/>
          <w:szCs w:val="24"/>
        </w:rPr>
        <w:t xml:space="preserve">množství uvolněné vody </w:t>
      </w:r>
      <w:r w:rsidR="00BE5073">
        <w:rPr>
          <w:rFonts w:cs="Times New Roman"/>
          <w:szCs w:val="24"/>
        </w:rPr>
        <w:t>z </w:t>
      </w:r>
      <w:r w:rsidR="001D2DD4">
        <w:rPr>
          <w:rFonts w:cs="Times New Roman"/>
          <w:szCs w:val="24"/>
        </w:rPr>
        <w:t xml:space="preserve">jednotkového </w:t>
      </w:r>
      <w:r w:rsidR="00BE5073">
        <w:rPr>
          <w:rFonts w:cs="Times New Roman"/>
          <w:szCs w:val="24"/>
        </w:rPr>
        <w:t>objemu</w:t>
      </w:r>
      <w:r w:rsidR="001D2DD4">
        <w:rPr>
          <w:rFonts w:cs="Times New Roman"/>
          <w:szCs w:val="24"/>
        </w:rPr>
        <w:t xml:space="preserve"> zvodnělé vrstvy </w:t>
      </w:r>
      <w:r w:rsidR="00EF4D3F" w:rsidRPr="00554B64">
        <w:rPr>
          <w:rFonts w:cs="Times New Roman"/>
          <w:szCs w:val="24"/>
        </w:rPr>
        <w:t>při jednotkovém poklesu hydraulické výšky</w:t>
      </w:r>
      <w:r w:rsidR="00770447" w:rsidRPr="00554B64">
        <w:rPr>
          <w:rFonts w:cs="Times New Roman"/>
          <w:szCs w:val="24"/>
        </w:rPr>
        <w:t>, tedy časovou změnu objemu lze vyjádřit jako:</w:t>
      </w:r>
    </w:p>
    <w:p w:rsidR="00D13AB1" w:rsidRPr="00554B64" w:rsidRDefault="000978EA" w:rsidP="00663859">
      <w:pPr>
        <w:jc w:val="right"/>
        <w:rPr>
          <w:rFonts w:eastAsiaTheme="minorEastAsia" w:cs="Times New Roman"/>
          <w:szCs w:val="24"/>
        </w:rPr>
      </w:pPr>
      <m:oMath>
        <m:r>
          <m:rPr>
            <m:sty m:val="p"/>
          </m:rPr>
          <w:rPr>
            <w:rFonts w:ascii="Cambria Math" w:hAnsi="Cambria Math" w:cs="Times New Roman"/>
            <w:sz w:val="28"/>
            <w:szCs w:val="28"/>
          </w:rPr>
          <m:t xml:space="preserve">ρ </m:t>
        </m:r>
        <m:sSub>
          <m:sSubPr>
            <m:ctrlPr>
              <w:rPr>
                <w:rFonts w:ascii="Cambria Math" w:hAnsi="Cambria Math" w:cs="Times New Roman"/>
                <w:sz w:val="28"/>
                <w:szCs w:val="28"/>
                <w:vertAlign w:val="subscript"/>
              </w:rPr>
            </m:ctrlPr>
          </m:sSubPr>
          <m:e>
            <m:r>
              <m:rPr>
                <m:sty m:val="p"/>
              </m:rPr>
              <w:rPr>
                <w:rFonts w:ascii="Cambria Math" w:hAnsi="Cambria Math" w:cs="Times New Roman"/>
                <w:sz w:val="28"/>
                <w:szCs w:val="28"/>
                <w:vertAlign w:val="subscript"/>
              </w:rPr>
              <m:t>S</m:t>
            </m:r>
          </m:e>
          <m:sub>
            <m:r>
              <w:rPr>
                <w:rFonts w:ascii="Cambria Math" w:hAnsi="Cambria Math" w:cs="Times New Roman"/>
                <w:sz w:val="28"/>
                <w:szCs w:val="28"/>
                <w:vertAlign w:val="subscript"/>
              </w:rPr>
              <m:t>s</m:t>
            </m:r>
          </m:sub>
        </m:sSub>
        <m:r>
          <m:rPr>
            <m:sty m:val="p"/>
          </m:rPr>
          <w:rPr>
            <w:rFonts w:ascii="Cambria Math" w:hAnsi="Cambria Math" w:cs="Times New Roman"/>
            <w:sz w:val="28"/>
            <w:szCs w:val="28"/>
          </w:rPr>
          <m:t xml:space="preserve"> </m:t>
        </m:r>
        <m:f>
          <m:fPr>
            <m:ctrlPr>
              <w:rPr>
                <w:rFonts w:ascii="Cambria Math" w:hAnsi="Cambria Math" w:cs="Times New Roman"/>
                <w:sz w:val="28"/>
                <w:szCs w:val="28"/>
              </w:rPr>
            </m:ctrlPr>
          </m:fPr>
          <m:num>
            <m:r>
              <m:rPr>
                <m:sty m:val="p"/>
              </m:rPr>
              <w:rPr>
                <w:rFonts w:ascii="Cambria Math" w:hAnsi="Cambria Math" w:cs="Times New Roman"/>
                <w:sz w:val="28"/>
                <w:szCs w:val="28"/>
              </w:rPr>
              <m:t>∂h</m:t>
            </m:r>
          </m:num>
          <m:den>
            <m:r>
              <m:rPr>
                <m:sty m:val="p"/>
              </m:rPr>
              <w:rPr>
                <w:rFonts w:ascii="Cambria Math" w:hAnsi="Cambria Math" w:cs="Times New Roman"/>
                <w:sz w:val="28"/>
                <w:szCs w:val="28"/>
              </w:rPr>
              <m:t>∂t</m:t>
            </m:r>
          </m:den>
        </m:f>
      </m:oMath>
      <w:r w:rsidR="00376C45" w:rsidRPr="00502B94">
        <w:rPr>
          <w:rFonts w:eastAsiaTheme="minorEastAsia" w:cs="Times New Roman"/>
          <w:sz w:val="28"/>
          <w:szCs w:val="28"/>
        </w:rPr>
        <w:t xml:space="preserve"> </w:t>
      </w:r>
      <w:r w:rsidR="00376C45" w:rsidRPr="00554B64">
        <w:rPr>
          <w:rFonts w:eastAsiaTheme="minorEastAsia" w:cs="Times New Roman"/>
          <w:szCs w:val="24"/>
        </w:rPr>
        <w:tab/>
      </w:r>
      <w:r w:rsidR="00376C45" w:rsidRPr="00554B64">
        <w:rPr>
          <w:rFonts w:eastAsiaTheme="minorEastAsia" w:cs="Times New Roman"/>
          <w:szCs w:val="24"/>
        </w:rPr>
        <w:tab/>
      </w:r>
      <w:r w:rsidR="00376C45" w:rsidRPr="00554B64">
        <w:rPr>
          <w:rFonts w:eastAsiaTheme="minorEastAsia" w:cs="Times New Roman"/>
          <w:szCs w:val="24"/>
        </w:rPr>
        <w:tab/>
      </w:r>
      <w:r w:rsidR="00376C45" w:rsidRPr="00554B64">
        <w:rPr>
          <w:rFonts w:eastAsiaTheme="minorEastAsia" w:cs="Times New Roman"/>
          <w:szCs w:val="24"/>
        </w:rPr>
        <w:tab/>
      </w:r>
      <w:r w:rsidR="00376C45" w:rsidRPr="00554B64">
        <w:rPr>
          <w:rFonts w:eastAsiaTheme="minorEastAsia" w:cs="Times New Roman"/>
          <w:szCs w:val="24"/>
        </w:rPr>
        <w:tab/>
        <w:t>(</w:t>
      </w:r>
      <w:r w:rsidR="00DA779B" w:rsidRPr="00554B64">
        <w:rPr>
          <w:rFonts w:eastAsiaTheme="minorEastAsia" w:cs="Times New Roman"/>
          <w:szCs w:val="24"/>
        </w:rPr>
        <w:t>2.1</w:t>
      </w:r>
      <w:r w:rsidR="00F50C4E">
        <w:rPr>
          <w:rFonts w:eastAsiaTheme="minorEastAsia" w:cs="Times New Roman"/>
          <w:szCs w:val="24"/>
        </w:rPr>
        <w:t>6</w:t>
      </w:r>
      <w:r w:rsidR="00376C45" w:rsidRPr="00554B64">
        <w:rPr>
          <w:rFonts w:eastAsiaTheme="minorEastAsia" w:cs="Times New Roman"/>
          <w:szCs w:val="24"/>
        </w:rPr>
        <w:t>)</w:t>
      </w:r>
      <w:r w:rsidR="00D77637">
        <w:rPr>
          <w:rFonts w:eastAsiaTheme="minorEastAsia" w:cs="Times New Roman"/>
          <w:szCs w:val="24"/>
        </w:rPr>
        <w:fldChar w:fldCharType="begin"/>
      </w:r>
      <w:r w:rsidR="00D77637">
        <w:instrText xml:space="preserve"> XE "</w:instrText>
      </w:r>
      <w:r w:rsidR="00D77637" w:rsidRPr="00FA0669">
        <w:rPr>
          <w:rFonts w:eastAsiaTheme="minorEastAsia" w:cs="Times New Roman"/>
          <w:szCs w:val="24"/>
        </w:rPr>
        <w:instrText>Vzorec (2.16)</w:instrText>
      </w:r>
      <w:r w:rsidR="00D77637">
        <w:instrText xml:space="preserve">" </w:instrText>
      </w:r>
      <w:r w:rsidR="00D77637">
        <w:rPr>
          <w:rFonts w:eastAsiaTheme="minorEastAsia" w:cs="Times New Roman"/>
          <w:szCs w:val="24"/>
        </w:rPr>
        <w:fldChar w:fldCharType="end"/>
      </w:r>
    </w:p>
    <w:p w:rsidR="00600E56" w:rsidRDefault="0082645C" w:rsidP="00D97958">
      <w:pPr>
        <w:jc w:val="both"/>
        <w:rPr>
          <w:rFonts w:cs="Times New Roman"/>
          <w:szCs w:val="24"/>
        </w:rPr>
      </w:pPr>
      <w:r w:rsidRPr="00554B64">
        <w:rPr>
          <w:rFonts w:eastAsiaTheme="minorEastAsia" w:cs="Times New Roman"/>
          <w:szCs w:val="24"/>
        </w:rPr>
        <w:t xml:space="preserve">Za předpokladu, že </w:t>
      </w:r>
      <w:r w:rsidRPr="00554B64">
        <w:rPr>
          <w:rFonts w:cs="Times New Roman"/>
          <w:szCs w:val="24"/>
        </w:rPr>
        <w:t>ρ</w:t>
      </w:r>
      <m:oMath>
        <m:f>
          <m:fPr>
            <m:ctrlPr>
              <w:rPr>
                <w:rFonts w:ascii="Cambria Math" w:hAnsi="Cambria Math" w:cs="Times New Roman"/>
                <w:i/>
                <w:szCs w:val="24"/>
              </w:rPr>
            </m:ctrlPr>
          </m:fPr>
          <m:num>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v</m:t>
                </m:r>
              </m:e>
              <m:sub>
                <m:r>
                  <w:rPr>
                    <w:rFonts w:ascii="Cambria Math" w:hAnsi="Cambria Math" w:cs="Times New Roman"/>
                    <w:szCs w:val="24"/>
                  </w:rPr>
                  <m:t>x</m:t>
                </m:r>
              </m:sub>
            </m:sSub>
          </m:num>
          <m:den>
            <m:r>
              <w:rPr>
                <w:rFonts w:ascii="Cambria Math" w:hAnsi="Cambria Math" w:cs="Times New Roman"/>
                <w:szCs w:val="24"/>
              </w:rPr>
              <m:t>∂x</m:t>
            </m:r>
          </m:den>
        </m:f>
      </m:oMath>
      <w:r w:rsidRPr="00554B64">
        <w:rPr>
          <w:rFonts w:eastAsiaTheme="minorEastAsia" w:cs="Times New Roman"/>
          <w:szCs w:val="24"/>
        </w:rPr>
        <w:t xml:space="preserve"> je mnohonásobně větší než </w:t>
      </w:r>
      <m:oMath>
        <m:sSub>
          <m:sSubPr>
            <m:ctrlPr>
              <w:rPr>
                <w:rFonts w:ascii="Cambria Math" w:hAnsi="Cambria Math" w:cs="Times New Roman"/>
                <w:i/>
                <w:szCs w:val="24"/>
              </w:rPr>
            </m:ctrlPr>
          </m:sSubPr>
          <m:e>
            <m:r>
              <w:rPr>
                <w:rFonts w:ascii="Cambria Math" w:hAnsi="Cambria Math" w:cs="Times New Roman"/>
                <w:szCs w:val="24"/>
              </w:rPr>
              <m:t>v</m:t>
            </m:r>
          </m:e>
          <m:sub>
            <m:r>
              <w:rPr>
                <w:rFonts w:ascii="Cambria Math" w:hAnsi="Cambria Math" w:cs="Times New Roman"/>
                <w:szCs w:val="24"/>
              </w:rPr>
              <m:t>x</m:t>
            </m:r>
          </m:sub>
        </m:sSub>
        <m:f>
          <m:fPr>
            <m:ctrlPr>
              <w:rPr>
                <w:rFonts w:ascii="Cambria Math" w:hAnsi="Cambria Math" w:cs="Times New Roman"/>
                <w:i/>
                <w:szCs w:val="24"/>
              </w:rPr>
            </m:ctrlPr>
          </m:fPr>
          <m:num>
            <m:r>
              <w:rPr>
                <w:rFonts w:ascii="Cambria Math" w:hAnsi="Cambria Math" w:cs="Times New Roman"/>
                <w:szCs w:val="24"/>
              </w:rPr>
              <m:t>∂</m:t>
            </m:r>
            <m:r>
              <m:rPr>
                <m:sty m:val="p"/>
              </m:rPr>
              <w:rPr>
                <w:rFonts w:ascii="Cambria Math" w:hAnsi="Cambria Math" w:cs="Times New Roman"/>
                <w:szCs w:val="24"/>
              </w:rPr>
              <m:t xml:space="preserve">ρ </m:t>
            </m:r>
          </m:num>
          <m:den>
            <m:r>
              <w:rPr>
                <w:rFonts w:ascii="Cambria Math" w:hAnsi="Cambria Math" w:cs="Times New Roman"/>
                <w:szCs w:val="24"/>
              </w:rPr>
              <m:t>∂x</m:t>
            </m:r>
          </m:den>
        </m:f>
      </m:oMath>
      <w:r w:rsidRPr="00554B64">
        <w:rPr>
          <w:rFonts w:eastAsiaTheme="minorEastAsia" w:cs="Times New Roman"/>
          <w:szCs w:val="24"/>
        </w:rPr>
        <w:t xml:space="preserve"> </w:t>
      </w:r>
      <w:r w:rsidR="0074428C" w:rsidRPr="00554B64">
        <w:rPr>
          <w:rFonts w:eastAsiaTheme="minorEastAsia" w:cs="Times New Roman"/>
          <w:szCs w:val="24"/>
        </w:rPr>
        <w:t xml:space="preserve">můžeme hustotu </w:t>
      </w:r>
      <w:r w:rsidR="0074428C" w:rsidRPr="00554B64">
        <w:rPr>
          <w:rFonts w:cs="Times New Roman"/>
          <w:szCs w:val="24"/>
        </w:rPr>
        <w:t xml:space="preserve">ρ zanedbat na obou stranách rovnice a po dosazení </w:t>
      </w:r>
      <w:r w:rsidR="00F0043F">
        <w:rPr>
          <w:rFonts w:cs="Times New Roman"/>
          <w:szCs w:val="24"/>
        </w:rPr>
        <w:t>za v</w:t>
      </w:r>
      <w:r w:rsidR="00F0043F" w:rsidRPr="00F0043F">
        <w:rPr>
          <w:rFonts w:cs="Times New Roman"/>
          <w:szCs w:val="24"/>
          <w:vertAlign w:val="subscript"/>
        </w:rPr>
        <w:t>x</w:t>
      </w:r>
      <w:r w:rsidR="00F0043F">
        <w:rPr>
          <w:rFonts w:cs="Times New Roman"/>
          <w:szCs w:val="24"/>
        </w:rPr>
        <w:t>, v</w:t>
      </w:r>
      <w:r w:rsidR="00F0043F" w:rsidRPr="00F0043F">
        <w:rPr>
          <w:rFonts w:cs="Times New Roman"/>
          <w:szCs w:val="24"/>
          <w:vertAlign w:val="subscript"/>
        </w:rPr>
        <w:t>y</w:t>
      </w:r>
      <w:r w:rsidR="00F0043F">
        <w:rPr>
          <w:rFonts w:cs="Times New Roman"/>
          <w:szCs w:val="24"/>
        </w:rPr>
        <w:t xml:space="preserve"> a v</w:t>
      </w:r>
      <w:r w:rsidR="00F0043F" w:rsidRPr="00F0043F">
        <w:rPr>
          <w:rFonts w:cs="Times New Roman"/>
          <w:szCs w:val="24"/>
          <w:vertAlign w:val="subscript"/>
        </w:rPr>
        <w:t>z</w:t>
      </w:r>
      <w:r w:rsidR="00F0043F">
        <w:rPr>
          <w:rFonts w:cs="Times New Roman"/>
          <w:szCs w:val="24"/>
        </w:rPr>
        <w:t xml:space="preserve"> z</w:t>
      </w:r>
      <w:r w:rsidR="00605012">
        <w:rPr>
          <w:rFonts w:cs="Times New Roman"/>
          <w:szCs w:val="24"/>
        </w:rPr>
        <w:t xml:space="preserve"> předpisu</w:t>
      </w:r>
      <w:r w:rsidR="00F0043F">
        <w:rPr>
          <w:rFonts w:cs="Times New Roman"/>
          <w:szCs w:val="24"/>
        </w:rPr>
        <w:t xml:space="preserve"> pro </w:t>
      </w:r>
      <w:r w:rsidR="0074428C" w:rsidRPr="00554B64">
        <w:rPr>
          <w:rFonts w:cs="Times New Roman"/>
          <w:szCs w:val="24"/>
        </w:rPr>
        <w:t xml:space="preserve">Darcyho </w:t>
      </w:r>
      <w:r w:rsidR="00F0043F">
        <w:rPr>
          <w:rFonts w:cs="Times New Roman"/>
          <w:szCs w:val="24"/>
        </w:rPr>
        <w:t>rychlost</w:t>
      </w:r>
      <w:r w:rsidR="0074428C" w:rsidRPr="00554B64">
        <w:rPr>
          <w:rFonts w:cs="Times New Roman"/>
          <w:szCs w:val="24"/>
        </w:rPr>
        <w:t xml:space="preserve"> získáme vztah</w:t>
      </w:r>
      <w:r w:rsidR="00FC297B" w:rsidRPr="00554B64">
        <w:rPr>
          <w:rFonts w:cs="Times New Roman"/>
          <w:szCs w:val="24"/>
        </w:rPr>
        <w:t xml:space="preserve"> pro popis neustáleného anizotropního proudění nasyceným porézním materiálem</w:t>
      </w:r>
      <w:r w:rsidR="0074428C" w:rsidRPr="00554B64">
        <w:rPr>
          <w:rFonts w:cs="Times New Roman"/>
          <w:szCs w:val="24"/>
        </w:rPr>
        <w:t>:</w:t>
      </w:r>
    </w:p>
    <w:p w:rsidR="00846A65" w:rsidRPr="00554B64" w:rsidRDefault="005C4171" w:rsidP="00663859">
      <w:pPr>
        <w:jc w:val="right"/>
        <w:rPr>
          <w:rFonts w:eastAsiaTheme="majorEastAsia" w:cs="Times New Roman"/>
          <w:szCs w:val="24"/>
        </w:rPr>
      </w:pPr>
      <m:oMath>
        <m:f>
          <m:fPr>
            <m:ctrlPr>
              <w:rPr>
                <w:rFonts w:ascii="Cambria Math" w:hAnsi="Cambria Math" w:cs="Times New Roman"/>
                <w:i/>
                <w:sz w:val="28"/>
                <w:szCs w:val="26"/>
              </w:rPr>
            </m:ctrlPr>
          </m:fPr>
          <m:num>
            <m:r>
              <w:rPr>
                <w:rFonts w:ascii="Cambria Math" w:hAnsi="Cambria Math" w:cs="Times New Roman"/>
                <w:sz w:val="28"/>
                <w:szCs w:val="26"/>
              </w:rPr>
              <m:t>∂</m:t>
            </m:r>
          </m:num>
          <m:den>
            <m:r>
              <w:rPr>
                <w:rFonts w:ascii="Cambria Math" w:hAnsi="Cambria Math" w:cs="Times New Roman"/>
                <w:sz w:val="28"/>
                <w:szCs w:val="26"/>
              </w:rPr>
              <m:t>∂x</m:t>
            </m:r>
          </m:den>
        </m:f>
        <m:d>
          <m:dPr>
            <m:ctrlPr>
              <w:rPr>
                <w:rFonts w:ascii="Cambria Math" w:hAnsi="Cambria Math" w:cs="Times New Roman"/>
                <w:i/>
                <w:sz w:val="28"/>
                <w:szCs w:val="26"/>
              </w:rPr>
            </m:ctrlPr>
          </m:dPr>
          <m:e>
            <m:sSub>
              <m:sSubPr>
                <m:ctrlPr>
                  <w:rPr>
                    <w:rFonts w:ascii="Cambria Math" w:hAnsi="Cambria Math" w:cs="Times New Roman"/>
                    <w:i/>
                    <w:sz w:val="28"/>
                    <w:szCs w:val="26"/>
                  </w:rPr>
                </m:ctrlPr>
              </m:sSubPr>
              <m:e>
                <m:r>
                  <w:rPr>
                    <w:rFonts w:ascii="Cambria Math" w:hAnsi="Cambria Math" w:cs="Times New Roman"/>
                    <w:sz w:val="28"/>
                    <w:szCs w:val="26"/>
                  </w:rPr>
                  <m:t>K</m:t>
                </m:r>
              </m:e>
              <m:sub>
                <m:r>
                  <w:rPr>
                    <w:rFonts w:ascii="Cambria Math" w:hAnsi="Cambria Math" w:cs="Times New Roman"/>
                    <w:sz w:val="28"/>
                    <w:szCs w:val="26"/>
                  </w:rPr>
                  <m:t>x</m:t>
                </m:r>
              </m:sub>
            </m:sSub>
            <m:f>
              <m:fPr>
                <m:ctrlPr>
                  <w:rPr>
                    <w:rFonts w:ascii="Cambria Math" w:hAnsi="Cambria Math" w:cs="Times New Roman"/>
                    <w:i/>
                    <w:sz w:val="28"/>
                    <w:szCs w:val="26"/>
                  </w:rPr>
                </m:ctrlPr>
              </m:fPr>
              <m:num>
                <m:r>
                  <w:rPr>
                    <w:rFonts w:ascii="Cambria Math" w:hAnsi="Cambria Math" w:cs="Times New Roman"/>
                    <w:sz w:val="28"/>
                    <w:szCs w:val="26"/>
                  </w:rPr>
                  <m:t>∂h</m:t>
                </m:r>
              </m:num>
              <m:den>
                <m:r>
                  <w:rPr>
                    <w:rFonts w:ascii="Cambria Math" w:hAnsi="Cambria Math" w:cs="Times New Roman"/>
                    <w:sz w:val="28"/>
                    <w:szCs w:val="26"/>
                  </w:rPr>
                  <m:t>∂x</m:t>
                </m:r>
              </m:den>
            </m:f>
          </m:e>
        </m:d>
        <m:r>
          <w:rPr>
            <w:rFonts w:ascii="Cambria Math" w:hAnsi="Cambria Math" w:cs="Times New Roman"/>
            <w:sz w:val="28"/>
            <w:szCs w:val="26"/>
          </w:rPr>
          <m:t xml:space="preserve">+ </m:t>
        </m:r>
        <m:f>
          <m:fPr>
            <m:ctrlPr>
              <w:rPr>
                <w:rFonts w:ascii="Cambria Math" w:hAnsi="Cambria Math" w:cs="Times New Roman"/>
                <w:i/>
                <w:sz w:val="28"/>
                <w:szCs w:val="26"/>
              </w:rPr>
            </m:ctrlPr>
          </m:fPr>
          <m:num>
            <m:r>
              <w:rPr>
                <w:rFonts w:ascii="Cambria Math" w:hAnsi="Cambria Math" w:cs="Times New Roman"/>
                <w:sz w:val="28"/>
                <w:szCs w:val="26"/>
              </w:rPr>
              <m:t>∂</m:t>
            </m:r>
          </m:num>
          <m:den>
            <m:r>
              <w:rPr>
                <w:rFonts w:ascii="Cambria Math" w:hAnsi="Cambria Math" w:cs="Times New Roman"/>
                <w:sz w:val="28"/>
                <w:szCs w:val="26"/>
              </w:rPr>
              <m:t>∂y</m:t>
            </m:r>
          </m:den>
        </m:f>
        <m:d>
          <m:dPr>
            <m:ctrlPr>
              <w:rPr>
                <w:rFonts w:ascii="Cambria Math" w:hAnsi="Cambria Math" w:cs="Times New Roman"/>
                <w:i/>
                <w:sz w:val="28"/>
                <w:szCs w:val="26"/>
              </w:rPr>
            </m:ctrlPr>
          </m:dPr>
          <m:e>
            <m:sSub>
              <m:sSubPr>
                <m:ctrlPr>
                  <w:rPr>
                    <w:rFonts w:ascii="Cambria Math" w:hAnsi="Cambria Math" w:cs="Times New Roman"/>
                    <w:i/>
                    <w:sz w:val="28"/>
                    <w:szCs w:val="26"/>
                  </w:rPr>
                </m:ctrlPr>
              </m:sSubPr>
              <m:e>
                <m:r>
                  <w:rPr>
                    <w:rFonts w:ascii="Cambria Math" w:hAnsi="Cambria Math" w:cs="Times New Roman"/>
                    <w:sz w:val="28"/>
                    <w:szCs w:val="26"/>
                  </w:rPr>
                  <m:t>K</m:t>
                </m:r>
              </m:e>
              <m:sub>
                <m:r>
                  <w:rPr>
                    <w:rFonts w:ascii="Cambria Math" w:hAnsi="Cambria Math" w:cs="Times New Roman"/>
                    <w:sz w:val="28"/>
                    <w:szCs w:val="26"/>
                  </w:rPr>
                  <m:t>y</m:t>
                </m:r>
              </m:sub>
            </m:sSub>
            <m:f>
              <m:fPr>
                <m:ctrlPr>
                  <w:rPr>
                    <w:rFonts w:ascii="Cambria Math" w:hAnsi="Cambria Math" w:cs="Times New Roman"/>
                    <w:i/>
                    <w:sz w:val="28"/>
                    <w:szCs w:val="26"/>
                  </w:rPr>
                </m:ctrlPr>
              </m:fPr>
              <m:num>
                <m:r>
                  <w:rPr>
                    <w:rFonts w:ascii="Cambria Math" w:hAnsi="Cambria Math" w:cs="Times New Roman"/>
                    <w:sz w:val="28"/>
                    <w:szCs w:val="26"/>
                  </w:rPr>
                  <m:t>∂h</m:t>
                </m:r>
              </m:num>
              <m:den>
                <m:r>
                  <w:rPr>
                    <w:rFonts w:ascii="Cambria Math" w:hAnsi="Cambria Math" w:cs="Times New Roman"/>
                    <w:sz w:val="28"/>
                    <w:szCs w:val="26"/>
                  </w:rPr>
                  <m:t>∂y</m:t>
                </m:r>
              </m:den>
            </m:f>
          </m:e>
        </m:d>
        <m:r>
          <w:rPr>
            <w:rFonts w:ascii="Cambria Math" w:hAnsi="Cambria Math" w:cs="Times New Roman"/>
            <w:sz w:val="28"/>
            <w:szCs w:val="26"/>
          </w:rPr>
          <m:t>+</m:t>
        </m:r>
        <m:f>
          <m:fPr>
            <m:ctrlPr>
              <w:rPr>
                <w:rFonts w:ascii="Cambria Math" w:hAnsi="Cambria Math" w:cs="Times New Roman"/>
                <w:i/>
                <w:sz w:val="28"/>
                <w:szCs w:val="26"/>
              </w:rPr>
            </m:ctrlPr>
          </m:fPr>
          <m:num>
            <m:r>
              <w:rPr>
                <w:rFonts w:ascii="Cambria Math" w:hAnsi="Cambria Math" w:cs="Times New Roman"/>
                <w:sz w:val="28"/>
                <w:szCs w:val="26"/>
              </w:rPr>
              <m:t>∂</m:t>
            </m:r>
          </m:num>
          <m:den>
            <m:r>
              <w:rPr>
                <w:rFonts w:ascii="Cambria Math" w:hAnsi="Cambria Math" w:cs="Times New Roman"/>
                <w:sz w:val="28"/>
                <w:szCs w:val="26"/>
              </w:rPr>
              <m:t>∂z</m:t>
            </m:r>
          </m:den>
        </m:f>
        <m:d>
          <m:dPr>
            <m:ctrlPr>
              <w:rPr>
                <w:rFonts w:ascii="Cambria Math" w:hAnsi="Cambria Math" w:cs="Times New Roman"/>
                <w:i/>
                <w:sz w:val="28"/>
                <w:szCs w:val="26"/>
              </w:rPr>
            </m:ctrlPr>
          </m:dPr>
          <m:e>
            <m:sSub>
              <m:sSubPr>
                <m:ctrlPr>
                  <w:rPr>
                    <w:rFonts w:ascii="Cambria Math" w:hAnsi="Cambria Math" w:cs="Times New Roman"/>
                    <w:i/>
                    <w:sz w:val="28"/>
                    <w:szCs w:val="26"/>
                  </w:rPr>
                </m:ctrlPr>
              </m:sSubPr>
              <m:e>
                <m:r>
                  <w:rPr>
                    <w:rFonts w:ascii="Cambria Math" w:hAnsi="Cambria Math" w:cs="Times New Roman"/>
                    <w:sz w:val="28"/>
                    <w:szCs w:val="26"/>
                  </w:rPr>
                  <m:t>K</m:t>
                </m:r>
              </m:e>
              <m:sub>
                <m:r>
                  <w:rPr>
                    <w:rFonts w:ascii="Cambria Math" w:hAnsi="Cambria Math" w:cs="Times New Roman"/>
                    <w:sz w:val="28"/>
                    <w:szCs w:val="26"/>
                  </w:rPr>
                  <m:t>z</m:t>
                </m:r>
              </m:sub>
            </m:sSub>
            <m:f>
              <m:fPr>
                <m:ctrlPr>
                  <w:rPr>
                    <w:rFonts w:ascii="Cambria Math" w:hAnsi="Cambria Math" w:cs="Times New Roman"/>
                    <w:i/>
                    <w:sz w:val="28"/>
                    <w:szCs w:val="26"/>
                  </w:rPr>
                </m:ctrlPr>
              </m:fPr>
              <m:num>
                <m:r>
                  <w:rPr>
                    <w:rFonts w:ascii="Cambria Math" w:hAnsi="Cambria Math" w:cs="Times New Roman"/>
                    <w:sz w:val="28"/>
                    <w:szCs w:val="26"/>
                  </w:rPr>
                  <m:t>∂h</m:t>
                </m:r>
              </m:num>
              <m:den>
                <m:r>
                  <w:rPr>
                    <w:rFonts w:ascii="Cambria Math" w:hAnsi="Cambria Math" w:cs="Times New Roman"/>
                    <w:sz w:val="28"/>
                    <w:szCs w:val="26"/>
                  </w:rPr>
                  <m:t>∂z</m:t>
                </m:r>
              </m:den>
            </m:f>
          </m:e>
        </m:d>
        <m:r>
          <w:rPr>
            <w:rFonts w:ascii="Cambria Math" w:hAnsi="Cambria Math" w:cs="Times New Roman"/>
            <w:sz w:val="28"/>
            <w:szCs w:val="26"/>
          </w:rPr>
          <m:t>=</m:t>
        </m:r>
        <m:sSub>
          <m:sSubPr>
            <m:ctrlPr>
              <w:rPr>
                <w:rFonts w:ascii="Cambria Math" w:hAnsi="Cambria Math" w:cs="Times New Roman"/>
                <w:i/>
                <w:sz w:val="28"/>
                <w:szCs w:val="26"/>
              </w:rPr>
            </m:ctrlPr>
          </m:sSubPr>
          <m:e>
            <m:r>
              <w:rPr>
                <w:rFonts w:ascii="Cambria Math" w:hAnsi="Cambria Math" w:cs="Times New Roman"/>
                <w:sz w:val="28"/>
                <w:szCs w:val="26"/>
              </w:rPr>
              <m:t>S</m:t>
            </m:r>
          </m:e>
          <m:sub>
            <m:r>
              <w:rPr>
                <w:rFonts w:ascii="Cambria Math" w:hAnsi="Cambria Math" w:cs="Times New Roman"/>
                <w:sz w:val="28"/>
                <w:szCs w:val="26"/>
              </w:rPr>
              <m:t>s</m:t>
            </m:r>
          </m:sub>
        </m:sSub>
        <m:f>
          <m:fPr>
            <m:ctrlPr>
              <w:rPr>
                <w:rFonts w:ascii="Cambria Math" w:hAnsi="Cambria Math" w:cs="Times New Roman"/>
                <w:i/>
                <w:sz w:val="28"/>
                <w:szCs w:val="26"/>
              </w:rPr>
            </m:ctrlPr>
          </m:fPr>
          <m:num>
            <m:r>
              <w:rPr>
                <w:rFonts w:ascii="Cambria Math" w:hAnsi="Cambria Math" w:cs="Times New Roman"/>
                <w:sz w:val="28"/>
                <w:szCs w:val="26"/>
              </w:rPr>
              <m:t>∂h</m:t>
            </m:r>
          </m:num>
          <m:den>
            <m:r>
              <w:rPr>
                <w:rFonts w:ascii="Cambria Math" w:hAnsi="Cambria Math" w:cs="Times New Roman"/>
                <w:sz w:val="28"/>
                <w:szCs w:val="26"/>
              </w:rPr>
              <m:t>∂t</m:t>
            </m:r>
          </m:den>
        </m:f>
      </m:oMath>
      <w:r w:rsidR="009A49FA" w:rsidRPr="00554B64">
        <w:rPr>
          <w:rFonts w:eastAsiaTheme="majorEastAsia" w:cs="Times New Roman"/>
          <w:szCs w:val="24"/>
        </w:rPr>
        <w:t xml:space="preserve"> </w:t>
      </w:r>
      <w:r w:rsidR="009A49FA" w:rsidRPr="00554B64">
        <w:rPr>
          <w:rFonts w:eastAsiaTheme="majorEastAsia" w:cs="Times New Roman"/>
          <w:szCs w:val="24"/>
        </w:rPr>
        <w:tab/>
      </w:r>
      <w:r w:rsidR="009A49FA" w:rsidRPr="00554B64">
        <w:rPr>
          <w:rFonts w:eastAsiaTheme="majorEastAsia" w:cs="Times New Roman"/>
          <w:szCs w:val="24"/>
        </w:rPr>
        <w:tab/>
        <w:t>(</w:t>
      </w:r>
      <w:r w:rsidR="002A16E3" w:rsidRPr="00554B64">
        <w:rPr>
          <w:rFonts w:eastAsiaTheme="majorEastAsia" w:cs="Times New Roman"/>
          <w:szCs w:val="24"/>
        </w:rPr>
        <w:t>2.1</w:t>
      </w:r>
      <w:r w:rsidR="00F50C4E">
        <w:rPr>
          <w:rFonts w:eastAsiaTheme="majorEastAsia" w:cs="Times New Roman"/>
          <w:szCs w:val="24"/>
        </w:rPr>
        <w:t>7</w:t>
      </w:r>
      <w:r w:rsidR="009A49FA" w:rsidRPr="00554B64">
        <w:rPr>
          <w:rFonts w:eastAsiaTheme="majorEastAsia" w:cs="Times New Roman"/>
          <w:szCs w:val="24"/>
        </w:rPr>
        <w:t>)</w:t>
      </w:r>
      <w:r w:rsidR="00D77637">
        <w:rPr>
          <w:rFonts w:eastAsiaTheme="majorEastAsia" w:cs="Times New Roman"/>
          <w:szCs w:val="24"/>
        </w:rPr>
        <w:fldChar w:fldCharType="begin"/>
      </w:r>
      <w:r w:rsidR="00D77637">
        <w:instrText xml:space="preserve"> XE "</w:instrText>
      </w:r>
      <w:r w:rsidR="00D77637" w:rsidRPr="009B5D4E">
        <w:rPr>
          <w:rFonts w:eastAsiaTheme="majorEastAsia" w:cs="Times New Roman"/>
          <w:szCs w:val="24"/>
        </w:rPr>
        <w:instrText>Vzorec (2.17)</w:instrText>
      </w:r>
      <w:r w:rsidR="00D77637">
        <w:instrText xml:space="preserve">" </w:instrText>
      </w:r>
      <w:r w:rsidR="00D77637">
        <w:rPr>
          <w:rFonts w:eastAsiaTheme="majorEastAsia" w:cs="Times New Roman"/>
          <w:szCs w:val="24"/>
        </w:rPr>
        <w:fldChar w:fldCharType="end"/>
      </w:r>
    </w:p>
    <w:p w:rsidR="00763F76" w:rsidRPr="00DE1C3C" w:rsidRDefault="00763F76" w:rsidP="00D97958">
      <w:pPr>
        <w:tabs>
          <w:tab w:val="left" w:pos="7125"/>
        </w:tabs>
        <w:jc w:val="both"/>
        <w:rPr>
          <w:rFonts w:cs="Times New Roman"/>
          <w:szCs w:val="24"/>
        </w:rPr>
      </w:pPr>
      <w:r w:rsidRPr="00DE1C3C">
        <w:rPr>
          <w:rFonts w:cs="Times New Roman"/>
          <w:szCs w:val="24"/>
        </w:rPr>
        <w:t>Pro homogenní</w:t>
      </w:r>
      <w:r w:rsidR="00E26160" w:rsidRPr="00DE1C3C">
        <w:rPr>
          <w:rFonts w:cs="Times New Roman"/>
          <w:szCs w:val="24"/>
        </w:rPr>
        <w:t xml:space="preserve"> izotropní</w:t>
      </w:r>
      <w:r w:rsidRPr="00DE1C3C">
        <w:rPr>
          <w:rFonts w:cs="Times New Roman"/>
          <w:szCs w:val="24"/>
        </w:rPr>
        <w:t xml:space="preserve"> </w:t>
      </w:r>
      <w:r w:rsidR="00C051DC" w:rsidRPr="00E015B8">
        <w:rPr>
          <w:rFonts w:cs="Times New Roman"/>
          <w:szCs w:val="24"/>
        </w:rPr>
        <w:t xml:space="preserve">porézní prostředí </w:t>
      </w:r>
      <w:r w:rsidRPr="00E015B8">
        <w:rPr>
          <w:rFonts w:cs="Times New Roman"/>
          <w:szCs w:val="24"/>
        </w:rPr>
        <w:t xml:space="preserve">rovnici </w:t>
      </w:r>
      <w:r w:rsidR="00FF17F7" w:rsidRPr="00E015B8">
        <w:rPr>
          <w:rFonts w:cs="Times New Roman"/>
          <w:szCs w:val="24"/>
        </w:rPr>
        <w:t xml:space="preserve">proudění </w:t>
      </w:r>
      <w:r w:rsidRPr="00E015B8">
        <w:rPr>
          <w:rFonts w:cs="Times New Roman"/>
          <w:szCs w:val="24"/>
        </w:rPr>
        <w:t>redukujeme</w:t>
      </w:r>
      <w:r w:rsidR="002A16E3" w:rsidRPr="00E015B8">
        <w:rPr>
          <w:rFonts w:cs="Times New Roman"/>
          <w:szCs w:val="24"/>
        </w:rPr>
        <w:t xml:space="preserve"> </w:t>
      </w:r>
      <w:r w:rsidR="002A16E3" w:rsidRPr="00DE1C3C">
        <w:rPr>
          <w:rFonts w:cs="Times New Roman"/>
          <w:szCs w:val="24"/>
        </w:rPr>
        <w:t>rovnici (2.1</w:t>
      </w:r>
      <w:r w:rsidR="003E7FC7" w:rsidRPr="00DE1C3C">
        <w:rPr>
          <w:rFonts w:cs="Times New Roman"/>
          <w:szCs w:val="24"/>
        </w:rPr>
        <w:t>7</w:t>
      </w:r>
      <w:r w:rsidR="002A16E3" w:rsidRPr="00DE1C3C">
        <w:rPr>
          <w:rFonts w:cs="Times New Roman"/>
          <w:szCs w:val="24"/>
        </w:rPr>
        <w:t>)</w:t>
      </w:r>
      <w:r w:rsidRPr="00DE1C3C">
        <w:rPr>
          <w:rFonts w:cs="Times New Roman"/>
          <w:szCs w:val="24"/>
        </w:rPr>
        <w:t xml:space="preserve"> na tvar:</w:t>
      </w:r>
    </w:p>
    <w:p w:rsidR="00956245" w:rsidRDefault="005C4171" w:rsidP="005903FD">
      <w:pPr>
        <w:jc w:val="right"/>
        <w:rPr>
          <w:rFonts w:eastAsiaTheme="majorEastAsia" w:cs="Times New Roman"/>
          <w:szCs w:val="24"/>
        </w:rPr>
      </w:pPr>
      <m:oMath>
        <m:d>
          <m:dPr>
            <m:ctrlPr>
              <w:rPr>
                <w:rFonts w:ascii="Cambria Math" w:hAnsi="Cambria Math" w:cs="Times New Roman"/>
                <w:i/>
                <w:sz w:val="28"/>
                <w:szCs w:val="26"/>
              </w:rPr>
            </m:ctrlPr>
          </m:dPr>
          <m:e>
            <m:f>
              <m:fPr>
                <m:ctrlPr>
                  <w:rPr>
                    <w:rFonts w:ascii="Cambria Math" w:hAnsi="Cambria Math" w:cs="Times New Roman"/>
                    <w:i/>
                    <w:sz w:val="28"/>
                    <w:szCs w:val="26"/>
                  </w:rPr>
                </m:ctrlPr>
              </m:fPr>
              <m:num>
                <m:sSup>
                  <m:sSupPr>
                    <m:ctrlPr>
                      <w:rPr>
                        <w:rFonts w:ascii="Cambria Math" w:hAnsi="Cambria Math" w:cs="Times New Roman"/>
                        <w:i/>
                        <w:sz w:val="28"/>
                        <w:szCs w:val="26"/>
                      </w:rPr>
                    </m:ctrlPr>
                  </m:sSupPr>
                  <m:e>
                    <m:r>
                      <w:rPr>
                        <w:rFonts w:ascii="Cambria Math" w:hAnsi="Cambria Math" w:cs="Times New Roman"/>
                        <w:sz w:val="28"/>
                        <w:szCs w:val="26"/>
                      </w:rPr>
                      <m:t>∂</m:t>
                    </m:r>
                  </m:e>
                  <m:sup>
                    <m:r>
                      <w:rPr>
                        <w:rFonts w:ascii="Cambria Math" w:hAnsi="Cambria Math" w:cs="Times New Roman"/>
                        <w:sz w:val="28"/>
                        <w:szCs w:val="26"/>
                      </w:rPr>
                      <m:t>2</m:t>
                    </m:r>
                  </m:sup>
                </m:sSup>
                <m:r>
                  <w:rPr>
                    <w:rFonts w:ascii="Cambria Math" w:hAnsi="Cambria Math" w:cs="Times New Roman"/>
                    <w:sz w:val="28"/>
                    <w:szCs w:val="26"/>
                  </w:rPr>
                  <m:t>h</m:t>
                </m:r>
              </m:num>
              <m:den>
                <m:r>
                  <w:rPr>
                    <w:rFonts w:ascii="Cambria Math" w:hAnsi="Cambria Math" w:cs="Times New Roman"/>
                    <w:sz w:val="28"/>
                    <w:szCs w:val="26"/>
                  </w:rPr>
                  <m:t>∂</m:t>
                </m:r>
                <m:sSup>
                  <m:sSupPr>
                    <m:ctrlPr>
                      <w:rPr>
                        <w:rFonts w:ascii="Cambria Math" w:hAnsi="Cambria Math" w:cs="Times New Roman"/>
                        <w:i/>
                        <w:sz w:val="28"/>
                        <w:szCs w:val="26"/>
                      </w:rPr>
                    </m:ctrlPr>
                  </m:sSupPr>
                  <m:e>
                    <m:r>
                      <w:rPr>
                        <w:rFonts w:ascii="Cambria Math" w:hAnsi="Cambria Math" w:cs="Times New Roman"/>
                        <w:sz w:val="28"/>
                        <w:szCs w:val="26"/>
                      </w:rPr>
                      <m:t>x</m:t>
                    </m:r>
                  </m:e>
                  <m:sup>
                    <m:r>
                      <w:rPr>
                        <w:rFonts w:ascii="Cambria Math" w:hAnsi="Cambria Math" w:cs="Times New Roman"/>
                        <w:sz w:val="28"/>
                        <w:szCs w:val="26"/>
                      </w:rPr>
                      <m:t>2</m:t>
                    </m:r>
                  </m:sup>
                </m:sSup>
              </m:den>
            </m:f>
          </m:e>
        </m:d>
        <m:r>
          <w:rPr>
            <w:rFonts w:ascii="Cambria Math" w:hAnsi="Cambria Math" w:cs="Times New Roman"/>
            <w:sz w:val="28"/>
            <w:szCs w:val="26"/>
          </w:rPr>
          <m:t xml:space="preserve">+ </m:t>
        </m:r>
        <m:d>
          <m:dPr>
            <m:ctrlPr>
              <w:rPr>
                <w:rFonts w:ascii="Cambria Math" w:hAnsi="Cambria Math" w:cs="Times New Roman"/>
                <w:i/>
                <w:sz w:val="28"/>
                <w:szCs w:val="26"/>
              </w:rPr>
            </m:ctrlPr>
          </m:dPr>
          <m:e>
            <m:f>
              <m:fPr>
                <m:ctrlPr>
                  <w:rPr>
                    <w:rFonts w:ascii="Cambria Math" w:hAnsi="Cambria Math" w:cs="Times New Roman"/>
                    <w:i/>
                    <w:sz w:val="28"/>
                    <w:szCs w:val="26"/>
                  </w:rPr>
                </m:ctrlPr>
              </m:fPr>
              <m:num>
                <m:sSup>
                  <m:sSupPr>
                    <m:ctrlPr>
                      <w:rPr>
                        <w:rFonts w:ascii="Cambria Math" w:hAnsi="Cambria Math" w:cs="Times New Roman"/>
                        <w:i/>
                        <w:sz w:val="28"/>
                        <w:szCs w:val="26"/>
                      </w:rPr>
                    </m:ctrlPr>
                  </m:sSupPr>
                  <m:e>
                    <m:r>
                      <w:rPr>
                        <w:rFonts w:ascii="Cambria Math" w:hAnsi="Cambria Math" w:cs="Times New Roman"/>
                        <w:sz w:val="28"/>
                        <w:szCs w:val="26"/>
                      </w:rPr>
                      <m:t>∂</m:t>
                    </m:r>
                  </m:e>
                  <m:sup>
                    <m:r>
                      <w:rPr>
                        <w:rFonts w:ascii="Cambria Math" w:hAnsi="Cambria Math" w:cs="Times New Roman"/>
                        <w:sz w:val="28"/>
                        <w:szCs w:val="26"/>
                      </w:rPr>
                      <m:t>2</m:t>
                    </m:r>
                  </m:sup>
                </m:sSup>
                <m:r>
                  <w:rPr>
                    <w:rFonts w:ascii="Cambria Math" w:hAnsi="Cambria Math" w:cs="Times New Roman"/>
                    <w:sz w:val="28"/>
                    <w:szCs w:val="26"/>
                  </w:rPr>
                  <m:t>h</m:t>
                </m:r>
              </m:num>
              <m:den>
                <m:r>
                  <w:rPr>
                    <w:rFonts w:ascii="Cambria Math" w:hAnsi="Cambria Math" w:cs="Times New Roman"/>
                    <w:sz w:val="28"/>
                    <w:szCs w:val="26"/>
                  </w:rPr>
                  <m:t>∂</m:t>
                </m:r>
                <m:sSup>
                  <m:sSupPr>
                    <m:ctrlPr>
                      <w:rPr>
                        <w:rFonts w:ascii="Cambria Math" w:hAnsi="Cambria Math" w:cs="Times New Roman"/>
                        <w:i/>
                        <w:sz w:val="28"/>
                        <w:szCs w:val="26"/>
                      </w:rPr>
                    </m:ctrlPr>
                  </m:sSupPr>
                  <m:e>
                    <m:r>
                      <w:rPr>
                        <w:rFonts w:ascii="Cambria Math" w:hAnsi="Cambria Math" w:cs="Times New Roman"/>
                        <w:sz w:val="28"/>
                        <w:szCs w:val="26"/>
                      </w:rPr>
                      <m:t>y</m:t>
                    </m:r>
                  </m:e>
                  <m:sup>
                    <m:r>
                      <w:rPr>
                        <w:rFonts w:ascii="Cambria Math" w:hAnsi="Cambria Math" w:cs="Times New Roman"/>
                        <w:sz w:val="28"/>
                        <w:szCs w:val="26"/>
                      </w:rPr>
                      <m:t>2</m:t>
                    </m:r>
                  </m:sup>
                </m:sSup>
              </m:den>
            </m:f>
          </m:e>
        </m:d>
        <m:r>
          <w:rPr>
            <w:rFonts w:ascii="Cambria Math" w:hAnsi="Cambria Math" w:cs="Times New Roman"/>
            <w:sz w:val="28"/>
            <w:szCs w:val="26"/>
          </w:rPr>
          <m:t>+</m:t>
        </m:r>
        <m:d>
          <m:dPr>
            <m:ctrlPr>
              <w:rPr>
                <w:rFonts w:ascii="Cambria Math" w:hAnsi="Cambria Math" w:cs="Times New Roman"/>
                <w:i/>
                <w:sz w:val="28"/>
                <w:szCs w:val="26"/>
              </w:rPr>
            </m:ctrlPr>
          </m:dPr>
          <m:e>
            <m:f>
              <m:fPr>
                <m:ctrlPr>
                  <w:rPr>
                    <w:rFonts w:ascii="Cambria Math" w:hAnsi="Cambria Math" w:cs="Times New Roman"/>
                    <w:i/>
                    <w:sz w:val="28"/>
                    <w:szCs w:val="26"/>
                  </w:rPr>
                </m:ctrlPr>
              </m:fPr>
              <m:num>
                <m:sSup>
                  <m:sSupPr>
                    <m:ctrlPr>
                      <w:rPr>
                        <w:rFonts w:ascii="Cambria Math" w:hAnsi="Cambria Math" w:cs="Times New Roman"/>
                        <w:i/>
                        <w:sz w:val="28"/>
                        <w:szCs w:val="26"/>
                      </w:rPr>
                    </m:ctrlPr>
                  </m:sSupPr>
                  <m:e>
                    <m:r>
                      <w:rPr>
                        <w:rFonts w:ascii="Cambria Math" w:hAnsi="Cambria Math" w:cs="Times New Roman"/>
                        <w:sz w:val="28"/>
                        <w:szCs w:val="26"/>
                      </w:rPr>
                      <m:t>∂</m:t>
                    </m:r>
                  </m:e>
                  <m:sup>
                    <m:r>
                      <w:rPr>
                        <w:rFonts w:ascii="Cambria Math" w:hAnsi="Cambria Math" w:cs="Times New Roman"/>
                        <w:sz w:val="28"/>
                        <w:szCs w:val="26"/>
                      </w:rPr>
                      <m:t>2</m:t>
                    </m:r>
                  </m:sup>
                </m:sSup>
                <m:r>
                  <w:rPr>
                    <w:rFonts w:ascii="Cambria Math" w:hAnsi="Cambria Math" w:cs="Times New Roman"/>
                    <w:sz w:val="28"/>
                    <w:szCs w:val="26"/>
                  </w:rPr>
                  <m:t>h</m:t>
                </m:r>
              </m:num>
              <m:den>
                <m:r>
                  <w:rPr>
                    <w:rFonts w:ascii="Cambria Math" w:hAnsi="Cambria Math" w:cs="Times New Roman"/>
                    <w:sz w:val="28"/>
                    <w:szCs w:val="26"/>
                  </w:rPr>
                  <m:t>∂</m:t>
                </m:r>
                <m:sSup>
                  <m:sSupPr>
                    <m:ctrlPr>
                      <w:rPr>
                        <w:rFonts w:ascii="Cambria Math" w:hAnsi="Cambria Math" w:cs="Times New Roman"/>
                        <w:i/>
                        <w:sz w:val="28"/>
                        <w:szCs w:val="26"/>
                      </w:rPr>
                    </m:ctrlPr>
                  </m:sSupPr>
                  <m:e>
                    <m:r>
                      <w:rPr>
                        <w:rFonts w:ascii="Cambria Math" w:hAnsi="Cambria Math" w:cs="Times New Roman"/>
                        <w:sz w:val="28"/>
                        <w:szCs w:val="26"/>
                      </w:rPr>
                      <m:t>z</m:t>
                    </m:r>
                  </m:e>
                  <m:sup>
                    <m:r>
                      <w:rPr>
                        <w:rFonts w:ascii="Cambria Math" w:hAnsi="Cambria Math" w:cs="Times New Roman"/>
                        <w:sz w:val="28"/>
                        <w:szCs w:val="26"/>
                      </w:rPr>
                      <m:t>2</m:t>
                    </m:r>
                  </m:sup>
                </m:sSup>
              </m:den>
            </m:f>
          </m:e>
        </m:d>
        <m:r>
          <w:rPr>
            <w:rFonts w:ascii="Cambria Math" w:hAnsi="Cambria Math" w:cs="Times New Roman"/>
            <w:sz w:val="28"/>
            <w:szCs w:val="26"/>
          </w:rPr>
          <m:t>=</m:t>
        </m:r>
        <m:f>
          <m:fPr>
            <m:ctrlPr>
              <w:rPr>
                <w:rFonts w:ascii="Cambria Math" w:hAnsi="Cambria Math" w:cs="Times New Roman"/>
                <w:i/>
                <w:sz w:val="28"/>
                <w:szCs w:val="26"/>
              </w:rPr>
            </m:ctrlPr>
          </m:fPr>
          <m:num>
            <m:sSub>
              <m:sSubPr>
                <m:ctrlPr>
                  <w:rPr>
                    <w:rFonts w:ascii="Cambria Math" w:hAnsi="Cambria Math" w:cs="Times New Roman"/>
                    <w:i/>
                    <w:sz w:val="28"/>
                    <w:szCs w:val="26"/>
                  </w:rPr>
                </m:ctrlPr>
              </m:sSubPr>
              <m:e>
                <m:r>
                  <w:rPr>
                    <w:rFonts w:ascii="Cambria Math" w:hAnsi="Cambria Math" w:cs="Times New Roman"/>
                    <w:sz w:val="28"/>
                    <w:szCs w:val="26"/>
                  </w:rPr>
                  <m:t>S</m:t>
                </m:r>
              </m:e>
              <m:sub>
                <m:r>
                  <w:rPr>
                    <w:rFonts w:ascii="Cambria Math" w:hAnsi="Cambria Math" w:cs="Times New Roman"/>
                    <w:sz w:val="28"/>
                    <w:szCs w:val="26"/>
                  </w:rPr>
                  <m:t>s</m:t>
                </m:r>
              </m:sub>
            </m:sSub>
          </m:num>
          <m:den>
            <m:r>
              <w:rPr>
                <w:rFonts w:ascii="Cambria Math" w:hAnsi="Cambria Math" w:cs="Times New Roman"/>
                <w:sz w:val="28"/>
                <w:szCs w:val="26"/>
              </w:rPr>
              <m:t>K</m:t>
            </m:r>
          </m:den>
        </m:f>
        <m:f>
          <m:fPr>
            <m:ctrlPr>
              <w:rPr>
                <w:rFonts w:ascii="Cambria Math" w:hAnsi="Cambria Math" w:cs="Times New Roman"/>
                <w:i/>
                <w:sz w:val="28"/>
                <w:szCs w:val="26"/>
              </w:rPr>
            </m:ctrlPr>
          </m:fPr>
          <m:num>
            <m:r>
              <w:rPr>
                <w:rFonts w:ascii="Cambria Math" w:hAnsi="Cambria Math" w:cs="Times New Roman"/>
                <w:sz w:val="28"/>
                <w:szCs w:val="26"/>
              </w:rPr>
              <m:t>∂h</m:t>
            </m:r>
          </m:num>
          <m:den>
            <m:r>
              <w:rPr>
                <w:rFonts w:ascii="Cambria Math" w:hAnsi="Cambria Math" w:cs="Times New Roman"/>
                <w:sz w:val="28"/>
                <w:szCs w:val="26"/>
              </w:rPr>
              <m:t>∂t</m:t>
            </m:r>
          </m:den>
        </m:f>
      </m:oMath>
      <w:r w:rsidR="008E769C" w:rsidRPr="00554B64">
        <w:rPr>
          <w:rFonts w:eastAsiaTheme="majorEastAsia" w:cs="Times New Roman"/>
          <w:szCs w:val="24"/>
        </w:rPr>
        <w:tab/>
      </w:r>
      <w:r w:rsidR="008E769C" w:rsidRPr="00554B64">
        <w:rPr>
          <w:rFonts w:eastAsiaTheme="majorEastAsia" w:cs="Times New Roman"/>
          <w:szCs w:val="24"/>
        </w:rPr>
        <w:tab/>
      </w:r>
      <w:r w:rsidR="00497A60" w:rsidRPr="00554B64">
        <w:rPr>
          <w:rFonts w:eastAsiaTheme="majorEastAsia" w:cs="Times New Roman"/>
          <w:szCs w:val="24"/>
        </w:rPr>
        <w:tab/>
      </w:r>
      <w:r w:rsidR="008E769C" w:rsidRPr="00554B64">
        <w:rPr>
          <w:rFonts w:eastAsiaTheme="majorEastAsia" w:cs="Times New Roman"/>
          <w:szCs w:val="24"/>
        </w:rPr>
        <w:t>(</w:t>
      </w:r>
      <w:r w:rsidR="007B4F73" w:rsidRPr="00554B64">
        <w:rPr>
          <w:rFonts w:eastAsiaTheme="majorEastAsia" w:cs="Times New Roman"/>
          <w:szCs w:val="24"/>
        </w:rPr>
        <w:t>2.1</w:t>
      </w:r>
      <w:r w:rsidR="00F50C4E">
        <w:rPr>
          <w:rFonts w:eastAsiaTheme="majorEastAsia" w:cs="Times New Roman"/>
          <w:szCs w:val="24"/>
        </w:rPr>
        <w:t>8</w:t>
      </w:r>
      <w:r w:rsidR="008E769C" w:rsidRPr="00554B64">
        <w:rPr>
          <w:rFonts w:eastAsiaTheme="majorEastAsia" w:cs="Times New Roman"/>
          <w:szCs w:val="24"/>
        </w:rPr>
        <w:t>)</w:t>
      </w:r>
      <w:r w:rsidR="00D77637">
        <w:rPr>
          <w:rFonts w:eastAsiaTheme="majorEastAsia" w:cs="Times New Roman"/>
          <w:szCs w:val="24"/>
        </w:rPr>
        <w:fldChar w:fldCharType="begin"/>
      </w:r>
      <w:r w:rsidR="00D77637">
        <w:instrText xml:space="preserve"> XE "</w:instrText>
      </w:r>
      <w:r w:rsidR="00D77637" w:rsidRPr="00E27D8D">
        <w:rPr>
          <w:rFonts w:eastAsiaTheme="majorEastAsia" w:cs="Times New Roman"/>
          <w:szCs w:val="24"/>
        </w:rPr>
        <w:instrText>Vzorec (2.18)</w:instrText>
      </w:r>
      <w:r w:rsidR="00D77637">
        <w:instrText xml:space="preserve">" </w:instrText>
      </w:r>
      <w:r w:rsidR="00D77637">
        <w:rPr>
          <w:rFonts w:eastAsiaTheme="majorEastAsia" w:cs="Times New Roman"/>
          <w:szCs w:val="24"/>
        </w:rPr>
        <w:fldChar w:fldCharType="end"/>
      </w:r>
    </w:p>
    <w:p w:rsidR="0040725C" w:rsidRDefault="0040725C" w:rsidP="00D97958">
      <w:pPr>
        <w:jc w:val="both"/>
        <w:rPr>
          <w:rFonts w:eastAsiaTheme="majorEastAsia" w:cs="Times New Roman"/>
          <w:szCs w:val="24"/>
          <w:vertAlign w:val="subscript"/>
        </w:rPr>
      </w:pPr>
      <w:r>
        <w:rPr>
          <w:rFonts w:eastAsiaTheme="majorEastAsia" w:cs="Times New Roman"/>
          <w:szCs w:val="24"/>
        </w:rPr>
        <w:lastRenderedPageBreak/>
        <w:t xml:space="preserve">Nebo vyjádření pomocí předpisu pro specifickou storativitu </w:t>
      </w:r>
      <w:r w:rsidRPr="000574D7">
        <w:rPr>
          <w:rFonts w:eastAsiaTheme="majorEastAsia" w:cs="Times New Roman"/>
          <w:i/>
          <w:szCs w:val="24"/>
        </w:rPr>
        <w:t>S</w:t>
      </w:r>
      <w:r w:rsidRPr="000574D7">
        <w:rPr>
          <w:rFonts w:eastAsiaTheme="majorEastAsia" w:cs="Times New Roman"/>
          <w:i/>
          <w:szCs w:val="24"/>
          <w:vertAlign w:val="subscript"/>
        </w:rPr>
        <w:t>s</w:t>
      </w:r>
      <w:r>
        <w:rPr>
          <w:rFonts w:eastAsiaTheme="majorEastAsia" w:cs="Times New Roman"/>
          <w:szCs w:val="24"/>
          <w:vertAlign w:val="subscript"/>
        </w:rPr>
        <w:t>:</w:t>
      </w:r>
    </w:p>
    <w:p w:rsidR="0040725C" w:rsidRPr="00554B64" w:rsidRDefault="005C4171" w:rsidP="005903FD">
      <w:pPr>
        <w:jc w:val="right"/>
        <w:rPr>
          <w:rFonts w:eastAsiaTheme="majorEastAsia" w:cs="Times New Roman"/>
          <w:szCs w:val="24"/>
        </w:rPr>
      </w:pPr>
      <m:oMath>
        <m:d>
          <m:dPr>
            <m:ctrlPr>
              <w:rPr>
                <w:rFonts w:ascii="Cambria Math" w:hAnsi="Cambria Math" w:cs="Times New Roman"/>
                <w:i/>
                <w:sz w:val="28"/>
                <w:szCs w:val="26"/>
              </w:rPr>
            </m:ctrlPr>
          </m:dPr>
          <m:e>
            <m:f>
              <m:fPr>
                <m:ctrlPr>
                  <w:rPr>
                    <w:rFonts w:ascii="Cambria Math" w:hAnsi="Cambria Math" w:cs="Times New Roman"/>
                    <w:i/>
                    <w:sz w:val="28"/>
                    <w:szCs w:val="26"/>
                  </w:rPr>
                </m:ctrlPr>
              </m:fPr>
              <m:num>
                <m:sSup>
                  <m:sSupPr>
                    <m:ctrlPr>
                      <w:rPr>
                        <w:rFonts w:ascii="Cambria Math" w:hAnsi="Cambria Math" w:cs="Times New Roman"/>
                        <w:i/>
                        <w:sz w:val="28"/>
                        <w:szCs w:val="26"/>
                      </w:rPr>
                    </m:ctrlPr>
                  </m:sSupPr>
                  <m:e>
                    <m:r>
                      <w:rPr>
                        <w:rFonts w:ascii="Cambria Math" w:hAnsi="Cambria Math" w:cs="Times New Roman"/>
                        <w:sz w:val="28"/>
                        <w:szCs w:val="26"/>
                      </w:rPr>
                      <m:t>∂</m:t>
                    </m:r>
                  </m:e>
                  <m:sup>
                    <m:r>
                      <w:rPr>
                        <w:rFonts w:ascii="Cambria Math" w:hAnsi="Cambria Math" w:cs="Times New Roman"/>
                        <w:sz w:val="28"/>
                        <w:szCs w:val="26"/>
                      </w:rPr>
                      <m:t>2</m:t>
                    </m:r>
                  </m:sup>
                </m:sSup>
                <m:r>
                  <w:rPr>
                    <w:rFonts w:ascii="Cambria Math" w:hAnsi="Cambria Math" w:cs="Times New Roman"/>
                    <w:sz w:val="28"/>
                    <w:szCs w:val="26"/>
                  </w:rPr>
                  <m:t>h</m:t>
                </m:r>
              </m:num>
              <m:den>
                <m:r>
                  <w:rPr>
                    <w:rFonts w:ascii="Cambria Math" w:hAnsi="Cambria Math" w:cs="Times New Roman"/>
                    <w:sz w:val="28"/>
                    <w:szCs w:val="26"/>
                  </w:rPr>
                  <m:t>∂</m:t>
                </m:r>
                <m:sSup>
                  <m:sSupPr>
                    <m:ctrlPr>
                      <w:rPr>
                        <w:rFonts w:ascii="Cambria Math" w:hAnsi="Cambria Math" w:cs="Times New Roman"/>
                        <w:i/>
                        <w:sz w:val="28"/>
                        <w:szCs w:val="26"/>
                      </w:rPr>
                    </m:ctrlPr>
                  </m:sSupPr>
                  <m:e>
                    <m:r>
                      <w:rPr>
                        <w:rFonts w:ascii="Cambria Math" w:hAnsi="Cambria Math" w:cs="Times New Roman"/>
                        <w:sz w:val="28"/>
                        <w:szCs w:val="26"/>
                      </w:rPr>
                      <m:t>x</m:t>
                    </m:r>
                  </m:e>
                  <m:sup>
                    <m:r>
                      <w:rPr>
                        <w:rFonts w:ascii="Cambria Math" w:hAnsi="Cambria Math" w:cs="Times New Roman"/>
                        <w:sz w:val="28"/>
                        <w:szCs w:val="26"/>
                      </w:rPr>
                      <m:t>2</m:t>
                    </m:r>
                  </m:sup>
                </m:sSup>
              </m:den>
            </m:f>
          </m:e>
        </m:d>
        <m:r>
          <w:rPr>
            <w:rFonts w:ascii="Cambria Math" w:hAnsi="Cambria Math" w:cs="Times New Roman"/>
            <w:sz w:val="28"/>
            <w:szCs w:val="26"/>
          </w:rPr>
          <m:t xml:space="preserve">+ </m:t>
        </m:r>
        <m:d>
          <m:dPr>
            <m:ctrlPr>
              <w:rPr>
                <w:rFonts w:ascii="Cambria Math" w:hAnsi="Cambria Math" w:cs="Times New Roman"/>
                <w:i/>
                <w:sz w:val="28"/>
                <w:szCs w:val="26"/>
              </w:rPr>
            </m:ctrlPr>
          </m:dPr>
          <m:e>
            <m:f>
              <m:fPr>
                <m:ctrlPr>
                  <w:rPr>
                    <w:rFonts w:ascii="Cambria Math" w:hAnsi="Cambria Math" w:cs="Times New Roman"/>
                    <w:i/>
                    <w:sz w:val="28"/>
                    <w:szCs w:val="26"/>
                  </w:rPr>
                </m:ctrlPr>
              </m:fPr>
              <m:num>
                <m:sSup>
                  <m:sSupPr>
                    <m:ctrlPr>
                      <w:rPr>
                        <w:rFonts w:ascii="Cambria Math" w:hAnsi="Cambria Math" w:cs="Times New Roman"/>
                        <w:i/>
                        <w:sz w:val="28"/>
                        <w:szCs w:val="26"/>
                      </w:rPr>
                    </m:ctrlPr>
                  </m:sSupPr>
                  <m:e>
                    <m:r>
                      <w:rPr>
                        <w:rFonts w:ascii="Cambria Math" w:hAnsi="Cambria Math" w:cs="Times New Roman"/>
                        <w:sz w:val="28"/>
                        <w:szCs w:val="26"/>
                      </w:rPr>
                      <m:t>∂</m:t>
                    </m:r>
                  </m:e>
                  <m:sup>
                    <m:r>
                      <w:rPr>
                        <w:rFonts w:ascii="Cambria Math" w:hAnsi="Cambria Math" w:cs="Times New Roman"/>
                        <w:sz w:val="28"/>
                        <w:szCs w:val="26"/>
                      </w:rPr>
                      <m:t>2</m:t>
                    </m:r>
                  </m:sup>
                </m:sSup>
                <m:r>
                  <w:rPr>
                    <w:rFonts w:ascii="Cambria Math" w:hAnsi="Cambria Math" w:cs="Times New Roman"/>
                    <w:sz w:val="28"/>
                    <w:szCs w:val="26"/>
                  </w:rPr>
                  <m:t>h</m:t>
                </m:r>
              </m:num>
              <m:den>
                <m:r>
                  <w:rPr>
                    <w:rFonts w:ascii="Cambria Math" w:hAnsi="Cambria Math" w:cs="Times New Roman"/>
                    <w:sz w:val="28"/>
                    <w:szCs w:val="26"/>
                  </w:rPr>
                  <m:t>∂</m:t>
                </m:r>
                <m:sSup>
                  <m:sSupPr>
                    <m:ctrlPr>
                      <w:rPr>
                        <w:rFonts w:ascii="Cambria Math" w:hAnsi="Cambria Math" w:cs="Times New Roman"/>
                        <w:i/>
                        <w:sz w:val="28"/>
                        <w:szCs w:val="26"/>
                      </w:rPr>
                    </m:ctrlPr>
                  </m:sSupPr>
                  <m:e>
                    <m:r>
                      <w:rPr>
                        <w:rFonts w:ascii="Cambria Math" w:hAnsi="Cambria Math" w:cs="Times New Roman"/>
                        <w:sz w:val="28"/>
                        <w:szCs w:val="26"/>
                      </w:rPr>
                      <m:t>y</m:t>
                    </m:r>
                  </m:e>
                  <m:sup>
                    <m:r>
                      <w:rPr>
                        <w:rFonts w:ascii="Cambria Math" w:hAnsi="Cambria Math" w:cs="Times New Roman"/>
                        <w:sz w:val="28"/>
                        <w:szCs w:val="26"/>
                      </w:rPr>
                      <m:t>2</m:t>
                    </m:r>
                  </m:sup>
                </m:sSup>
              </m:den>
            </m:f>
          </m:e>
        </m:d>
        <m:r>
          <w:rPr>
            <w:rFonts w:ascii="Cambria Math" w:hAnsi="Cambria Math" w:cs="Times New Roman"/>
            <w:sz w:val="28"/>
            <w:szCs w:val="26"/>
          </w:rPr>
          <m:t>+</m:t>
        </m:r>
        <m:d>
          <m:dPr>
            <m:ctrlPr>
              <w:rPr>
                <w:rFonts w:ascii="Cambria Math" w:hAnsi="Cambria Math" w:cs="Times New Roman"/>
                <w:i/>
                <w:sz w:val="28"/>
                <w:szCs w:val="26"/>
              </w:rPr>
            </m:ctrlPr>
          </m:dPr>
          <m:e>
            <m:f>
              <m:fPr>
                <m:ctrlPr>
                  <w:rPr>
                    <w:rFonts w:ascii="Cambria Math" w:hAnsi="Cambria Math" w:cs="Times New Roman"/>
                    <w:i/>
                    <w:sz w:val="28"/>
                    <w:szCs w:val="26"/>
                  </w:rPr>
                </m:ctrlPr>
              </m:fPr>
              <m:num>
                <m:sSup>
                  <m:sSupPr>
                    <m:ctrlPr>
                      <w:rPr>
                        <w:rFonts w:ascii="Cambria Math" w:hAnsi="Cambria Math" w:cs="Times New Roman"/>
                        <w:i/>
                        <w:sz w:val="28"/>
                        <w:szCs w:val="26"/>
                      </w:rPr>
                    </m:ctrlPr>
                  </m:sSupPr>
                  <m:e>
                    <m:r>
                      <w:rPr>
                        <w:rFonts w:ascii="Cambria Math" w:hAnsi="Cambria Math" w:cs="Times New Roman"/>
                        <w:sz w:val="28"/>
                        <w:szCs w:val="26"/>
                      </w:rPr>
                      <m:t>∂</m:t>
                    </m:r>
                  </m:e>
                  <m:sup>
                    <m:r>
                      <w:rPr>
                        <w:rFonts w:ascii="Cambria Math" w:hAnsi="Cambria Math" w:cs="Times New Roman"/>
                        <w:sz w:val="28"/>
                        <w:szCs w:val="26"/>
                      </w:rPr>
                      <m:t>2</m:t>
                    </m:r>
                  </m:sup>
                </m:sSup>
                <m:r>
                  <w:rPr>
                    <w:rFonts w:ascii="Cambria Math" w:hAnsi="Cambria Math" w:cs="Times New Roman"/>
                    <w:sz w:val="28"/>
                    <w:szCs w:val="26"/>
                  </w:rPr>
                  <m:t>h</m:t>
                </m:r>
              </m:num>
              <m:den>
                <m:r>
                  <w:rPr>
                    <w:rFonts w:ascii="Cambria Math" w:hAnsi="Cambria Math" w:cs="Times New Roman"/>
                    <w:sz w:val="28"/>
                    <w:szCs w:val="26"/>
                  </w:rPr>
                  <m:t>∂</m:t>
                </m:r>
                <m:sSup>
                  <m:sSupPr>
                    <m:ctrlPr>
                      <w:rPr>
                        <w:rFonts w:ascii="Cambria Math" w:hAnsi="Cambria Math" w:cs="Times New Roman"/>
                        <w:i/>
                        <w:sz w:val="28"/>
                        <w:szCs w:val="26"/>
                      </w:rPr>
                    </m:ctrlPr>
                  </m:sSupPr>
                  <m:e>
                    <m:r>
                      <w:rPr>
                        <w:rFonts w:ascii="Cambria Math" w:hAnsi="Cambria Math" w:cs="Times New Roman"/>
                        <w:sz w:val="28"/>
                        <w:szCs w:val="26"/>
                      </w:rPr>
                      <m:t>z</m:t>
                    </m:r>
                  </m:e>
                  <m:sup>
                    <m:r>
                      <w:rPr>
                        <w:rFonts w:ascii="Cambria Math" w:hAnsi="Cambria Math" w:cs="Times New Roman"/>
                        <w:sz w:val="28"/>
                        <w:szCs w:val="26"/>
                      </w:rPr>
                      <m:t>2</m:t>
                    </m:r>
                  </m:sup>
                </m:sSup>
              </m:den>
            </m:f>
          </m:e>
        </m:d>
        <m:r>
          <w:rPr>
            <w:rFonts w:ascii="Cambria Math" w:hAnsi="Cambria Math" w:cs="Times New Roman"/>
            <w:sz w:val="28"/>
            <w:szCs w:val="26"/>
          </w:rPr>
          <m:t>=</m:t>
        </m:r>
        <m:f>
          <m:fPr>
            <m:ctrlPr>
              <w:rPr>
                <w:rFonts w:ascii="Cambria Math" w:hAnsi="Cambria Math" w:cs="Times New Roman"/>
                <w:i/>
                <w:sz w:val="28"/>
                <w:szCs w:val="26"/>
              </w:rPr>
            </m:ctrlPr>
          </m:fPr>
          <m:num>
            <m:r>
              <w:rPr>
                <w:rFonts w:ascii="Cambria Math" w:eastAsiaTheme="minorEastAsia" w:hAnsi="Cambria Math" w:cs="Times New Roman"/>
                <w:color w:val="252525"/>
                <w:sz w:val="28"/>
                <w:szCs w:val="24"/>
                <w:shd w:val="clear" w:color="auto" w:fill="FFFFFF"/>
              </w:rPr>
              <m:t>ρ g (</m:t>
            </m:r>
            <m:r>
              <w:rPr>
                <w:rFonts w:ascii="Cambria Math" w:hAnsi="Cambria Math" w:cs="Times New Roman"/>
                <w:sz w:val="28"/>
                <w:szCs w:val="24"/>
              </w:rPr>
              <m:t>α</m:t>
            </m:r>
            <m:r>
              <w:rPr>
                <w:rFonts w:ascii="Cambria Math" w:eastAsiaTheme="minorEastAsia" w:hAnsi="Cambria Math" w:cs="Times New Roman"/>
                <w:color w:val="252525"/>
                <w:sz w:val="28"/>
                <w:szCs w:val="24"/>
                <w:shd w:val="clear" w:color="auto" w:fill="FFFFFF"/>
              </w:rPr>
              <m:t xml:space="preserve"> </m:t>
            </m:r>
            <m:r>
              <w:rPr>
                <w:rFonts w:ascii="Cambria Math" w:eastAsiaTheme="minorEastAsia" w:hAnsi="Cambria Math" w:cs="Times New Roman"/>
                <w:color w:val="252525"/>
                <w:sz w:val="28"/>
                <w:szCs w:val="24"/>
                <w:shd w:val="clear" w:color="auto" w:fill="FFFFFF"/>
                <w:lang w:val="en-US"/>
              </w:rPr>
              <m:t>+</m:t>
            </m:r>
            <m:r>
              <w:rPr>
                <w:rFonts w:ascii="Cambria Math" w:eastAsiaTheme="minorEastAsia" w:hAnsi="Cambria Math" w:cs="Times New Roman"/>
                <w:color w:val="252525"/>
                <w:sz w:val="28"/>
                <w:szCs w:val="24"/>
                <w:shd w:val="clear" w:color="auto" w:fill="FFFFFF"/>
              </w:rPr>
              <m:t xml:space="preserve"> n</m:t>
            </m:r>
            <m:sSub>
              <m:sSubPr>
                <m:ctrlPr>
                  <w:rPr>
                    <w:rFonts w:ascii="Cambria Math" w:eastAsiaTheme="minorEastAsia" w:hAnsi="Cambria Math" w:cs="Times New Roman"/>
                    <w:i/>
                    <w:color w:val="252525"/>
                    <w:sz w:val="28"/>
                    <w:szCs w:val="24"/>
                    <w:shd w:val="clear" w:color="auto" w:fill="FFFFFF"/>
                  </w:rPr>
                </m:ctrlPr>
              </m:sSubPr>
              <m:e>
                <m:r>
                  <w:rPr>
                    <w:rFonts w:ascii="Cambria Math" w:eastAsiaTheme="minorEastAsia" w:hAnsi="Cambria Math" w:cs="Times New Roman"/>
                    <w:color w:val="252525"/>
                    <w:sz w:val="28"/>
                    <w:szCs w:val="24"/>
                    <w:shd w:val="clear" w:color="auto" w:fill="FFFFFF"/>
                  </w:rPr>
                  <m:t>β</m:t>
                </m:r>
              </m:e>
              <m:sub>
                <m:r>
                  <w:rPr>
                    <w:rFonts w:ascii="Cambria Math" w:eastAsiaTheme="minorEastAsia" w:hAnsi="Cambria Math" w:cs="Times New Roman"/>
                    <w:color w:val="252525"/>
                    <w:sz w:val="28"/>
                    <w:szCs w:val="24"/>
                    <w:shd w:val="clear" w:color="auto" w:fill="FFFFFF"/>
                  </w:rPr>
                  <m:t>v</m:t>
                </m:r>
              </m:sub>
            </m:sSub>
            <m:r>
              <w:rPr>
                <w:rFonts w:ascii="Cambria Math" w:eastAsiaTheme="minorEastAsia" w:hAnsi="Cambria Math" w:cs="Times New Roman"/>
                <w:color w:val="252525"/>
                <w:sz w:val="28"/>
                <w:szCs w:val="24"/>
                <w:shd w:val="clear" w:color="auto" w:fill="FFFFFF"/>
              </w:rPr>
              <m:t>)</m:t>
            </m:r>
          </m:num>
          <m:den>
            <m:r>
              <w:rPr>
                <w:rFonts w:ascii="Cambria Math" w:hAnsi="Cambria Math" w:cs="Times New Roman"/>
                <w:sz w:val="28"/>
                <w:szCs w:val="26"/>
              </w:rPr>
              <m:t>K</m:t>
            </m:r>
          </m:den>
        </m:f>
        <m:f>
          <m:fPr>
            <m:ctrlPr>
              <w:rPr>
                <w:rFonts w:ascii="Cambria Math" w:hAnsi="Cambria Math" w:cs="Times New Roman"/>
                <w:i/>
                <w:sz w:val="28"/>
                <w:szCs w:val="26"/>
              </w:rPr>
            </m:ctrlPr>
          </m:fPr>
          <m:num>
            <m:r>
              <w:rPr>
                <w:rFonts w:ascii="Cambria Math" w:hAnsi="Cambria Math" w:cs="Times New Roman"/>
                <w:sz w:val="28"/>
                <w:szCs w:val="26"/>
              </w:rPr>
              <m:t>∂h</m:t>
            </m:r>
          </m:num>
          <m:den>
            <m:r>
              <w:rPr>
                <w:rFonts w:ascii="Cambria Math" w:hAnsi="Cambria Math" w:cs="Times New Roman"/>
                <w:sz w:val="28"/>
                <w:szCs w:val="26"/>
              </w:rPr>
              <m:t>∂t</m:t>
            </m:r>
          </m:den>
        </m:f>
      </m:oMath>
      <w:r w:rsidR="00835776" w:rsidRPr="00554B64">
        <w:rPr>
          <w:rFonts w:eastAsiaTheme="majorEastAsia" w:cs="Times New Roman"/>
          <w:szCs w:val="24"/>
        </w:rPr>
        <w:tab/>
      </w:r>
      <w:r w:rsidR="00835776" w:rsidRPr="00554B64">
        <w:rPr>
          <w:rFonts w:eastAsiaTheme="majorEastAsia" w:cs="Times New Roman"/>
          <w:szCs w:val="24"/>
        </w:rPr>
        <w:tab/>
      </w:r>
      <w:r w:rsidR="00835776" w:rsidRPr="00554B64">
        <w:rPr>
          <w:rFonts w:eastAsiaTheme="majorEastAsia" w:cs="Times New Roman"/>
          <w:szCs w:val="24"/>
        </w:rPr>
        <w:tab/>
        <w:t>(2.1</w:t>
      </w:r>
      <w:r w:rsidR="00F50C4E">
        <w:rPr>
          <w:rFonts w:eastAsiaTheme="majorEastAsia" w:cs="Times New Roman"/>
          <w:szCs w:val="24"/>
        </w:rPr>
        <w:t>9</w:t>
      </w:r>
      <w:r w:rsidR="00835776" w:rsidRPr="00554B64">
        <w:rPr>
          <w:rFonts w:eastAsiaTheme="majorEastAsia" w:cs="Times New Roman"/>
          <w:szCs w:val="24"/>
        </w:rPr>
        <w:t>)</w:t>
      </w:r>
      <w:r w:rsidR="00D77637">
        <w:rPr>
          <w:rFonts w:eastAsiaTheme="majorEastAsia" w:cs="Times New Roman"/>
          <w:szCs w:val="24"/>
        </w:rPr>
        <w:fldChar w:fldCharType="begin"/>
      </w:r>
      <w:r w:rsidR="00D77637">
        <w:instrText xml:space="preserve"> XE "</w:instrText>
      </w:r>
      <w:r w:rsidR="00D77637" w:rsidRPr="00BE1811">
        <w:rPr>
          <w:rFonts w:eastAsiaTheme="majorEastAsia" w:cs="Times New Roman"/>
          <w:szCs w:val="24"/>
        </w:rPr>
        <w:instrText>Vzorec (2.19)</w:instrText>
      </w:r>
      <w:r w:rsidR="00D77637">
        <w:instrText xml:space="preserve">" </w:instrText>
      </w:r>
      <w:r w:rsidR="00D77637">
        <w:rPr>
          <w:rFonts w:eastAsiaTheme="majorEastAsia" w:cs="Times New Roman"/>
          <w:szCs w:val="24"/>
        </w:rPr>
        <w:fldChar w:fldCharType="end"/>
      </w:r>
    </w:p>
    <w:p w:rsidR="00EB0E39" w:rsidRPr="00554B64" w:rsidRDefault="008E769C" w:rsidP="00D97958">
      <w:pPr>
        <w:tabs>
          <w:tab w:val="left" w:pos="7125"/>
        </w:tabs>
        <w:jc w:val="both"/>
        <w:rPr>
          <w:rFonts w:cs="Times New Roman"/>
          <w:szCs w:val="24"/>
        </w:rPr>
      </w:pPr>
      <w:r w:rsidRPr="00554B64">
        <w:rPr>
          <w:rFonts w:cs="Times New Roman"/>
          <w:szCs w:val="24"/>
        </w:rPr>
        <w:t xml:space="preserve">Rovnice </w:t>
      </w:r>
      <w:r w:rsidR="007630EF" w:rsidRPr="00554B64">
        <w:rPr>
          <w:rFonts w:cs="Times New Roman"/>
          <w:szCs w:val="24"/>
        </w:rPr>
        <w:t>(2.1</w:t>
      </w:r>
      <w:r w:rsidR="004258DF">
        <w:rPr>
          <w:rFonts w:cs="Times New Roman"/>
          <w:szCs w:val="24"/>
        </w:rPr>
        <w:t>9</w:t>
      </w:r>
      <w:r w:rsidR="007630EF" w:rsidRPr="00554B64">
        <w:rPr>
          <w:rFonts w:cs="Times New Roman"/>
          <w:szCs w:val="24"/>
        </w:rPr>
        <w:t>)</w:t>
      </w:r>
      <w:r w:rsidRPr="00554B64">
        <w:rPr>
          <w:rFonts w:cs="Times New Roman"/>
          <w:szCs w:val="24"/>
        </w:rPr>
        <w:t xml:space="preserve"> je označovaná jako difúzní r</w:t>
      </w:r>
      <w:r w:rsidR="00050367" w:rsidRPr="00554B64">
        <w:rPr>
          <w:rFonts w:cs="Times New Roman"/>
          <w:szCs w:val="24"/>
        </w:rPr>
        <w:t xml:space="preserve">ovnice, jejíž řešení je </w:t>
      </w:r>
      <w:proofErr w:type="gramStart"/>
      <w:r w:rsidR="00050367" w:rsidRPr="00554B64">
        <w:rPr>
          <w:rFonts w:cs="Times New Roman"/>
          <w:szCs w:val="24"/>
        </w:rPr>
        <w:t xml:space="preserve">funkce </w:t>
      </w:r>
      <w:r w:rsidR="00050367" w:rsidRPr="00554B64">
        <w:rPr>
          <w:rFonts w:cs="Times New Roman"/>
          <w:i/>
          <w:szCs w:val="24"/>
        </w:rPr>
        <w:t>h(x,y,z,t)</w:t>
      </w:r>
      <w:r w:rsidR="00050367" w:rsidRPr="00554B64">
        <w:rPr>
          <w:rFonts w:cs="Times New Roman"/>
          <w:szCs w:val="24"/>
        </w:rPr>
        <w:t>, která</w:t>
      </w:r>
      <w:proofErr w:type="gramEnd"/>
      <w:r w:rsidR="00050367" w:rsidRPr="00554B64">
        <w:rPr>
          <w:rFonts w:cs="Times New Roman"/>
          <w:szCs w:val="24"/>
        </w:rPr>
        <w:t xml:space="preserve"> </w:t>
      </w:r>
      <w:r w:rsidRPr="00554B64">
        <w:rPr>
          <w:rFonts w:cs="Times New Roman"/>
          <w:szCs w:val="24"/>
        </w:rPr>
        <w:t>popisuje časové rozložení hydraulické výš</w:t>
      </w:r>
      <w:r w:rsidR="004C19EB">
        <w:rPr>
          <w:rFonts w:cs="Times New Roman"/>
          <w:szCs w:val="24"/>
        </w:rPr>
        <w:t>ky v zájmové oblasti. Ř</w:t>
      </w:r>
      <w:r w:rsidRPr="00554B64">
        <w:rPr>
          <w:rFonts w:cs="Times New Roman"/>
          <w:szCs w:val="24"/>
        </w:rPr>
        <w:t>ešení rovnice vyžaduje znalost těchto hydrogeologických parametrů</w:t>
      </w:r>
      <w:r w:rsidR="004C19EB">
        <w:rPr>
          <w:rFonts w:cs="Times New Roman"/>
          <w:szCs w:val="24"/>
        </w:rPr>
        <w:t xml:space="preserve">: </w:t>
      </w:r>
      <w:r w:rsidR="004C19EB" w:rsidRPr="00235261">
        <w:rPr>
          <w:rFonts w:cs="Times New Roman"/>
          <w:i/>
          <w:szCs w:val="24"/>
        </w:rPr>
        <w:t>K</w:t>
      </w:r>
      <w:r w:rsidR="004C19EB">
        <w:rPr>
          <w:rFonts w:cs="Times New Roman"/>
          <w:szCs w:val="24"/>
        </w:rPr>
        <w:t xml:space="preserve">, </w:t>
      </w:r>
      <w:r w:rsidR="004C19EB" w:rsidRPr="00235261">
        <w:rPr>
          <w:rFonts w:cs="Times New Roman"/>
          <w:i/>
          <w:szCs w:val="24"/>
        </w:rPr>
        <w:t>α</w:t>
      </w:r>
      <w:r w:rsidR="004C19EB" w:rsidRPr="004C19EB">
        <w:rPr>
          <w:rFonts w:cs="Times New Roman"/>
          <w:szCs w:val="24"/>
        </w:rPr>
        <w:t>,</w:t>
      </w:r>
      <w:r w:rsidR="004C19EB">
        <w:rPr>
          <w:rFonts w:cs="Times New Roman"/>
          <w:szCs w:val="24"/>
        </w:rPr>
        <w:t xml:space="preserve"> a </w:t>
      </w:r>
      <w:r w:rsidR="004C19EB" w:rsidRPr="00235261">
        <w:rPr>
          <w:rFonts w:cs="Times New Roman"/>
          <w:i/>
          <w:szCs w:val="24"/>
        </w:rPr>
        <w:t>n</w:t>
      </w:r>
      <w:r w:rsidR="004C19EB">
        <w:rPr>
          <w:rFonts w:cs="Times New Roman"/>
          <w:szCs w:val="24"/>
        </w:rPr>
        <w:t xml:space="preserve">, dále parametrů kapaliny </w:t>
      </w:r>
      <w:r w:rsidR="004C19EB" w:rsidRPr="00235261">
        <w:rPr>
          <w:rFonts w:cs="Times New Roman"/>
          <w:i/>
          <w:szCs w:val="24"/>
        </w:rPr>
        <w:t>ρ</w:t>
      </w:r>
      <w:r w:rsidR="004C19EB">
        <w:rPr>
          <w:rFonts w:cs="Times New Roman"/>
          <w:szCs w:val="24"/>
        </w:rPr>
        <w:t xml:space="preserve"> a </w:t>
      </w:r>
      <w:r w:rsidR="004C19EB" w:rsidRPr="00235261">
        <w:rPr>
          <w:rFonts w:cs="Times New Roman"/>
          <w:i/>
          <w:szCs w:val="24"/>
        </w:rPr>
        <w:t>β</w:t>
      </w:r>
      <w:r w:rsidR="000D7A62" w:rsidRPr="000D7A62">
        <w:rPr>
          <w:rFonts w:cs="Times New Roman"/>
          <w:i/>
          <w:szCs w:val="24"/>
          <w:vertAlign w:val="subscript"/>
        </w:rPr>
        <w:t>v</w:t>
      </w:r>
      <w:r w:rsidR="004C19EB">
        <w:rPr>
          <w:rFonts w:cs="Times New Roman"/>
          <w:szCs w:val="24"/>
        </w:rPr>
        <w:t xml:space="preserve">. </w:t>
      </w:r>
      <w:r w:rsidR="00EB0E39" w:rsidRPr="00554B64">
        <w:rPr>
          <w:rFonts w:cs="Times New Roman"/>
          <w:szCs w:val="24"/>
        </w:rPr>
        <w:t xml:space="preserve">Pro speciální případ horizontálního kolektoru s napjatou hladinou o mocnosti </w:t>
      </w:r>
      <w:r w:rsidR="00EB0E39" w:rsidRPr="00554B64">
        <w:rPr>
          <w:rFonts w:cs="Times New Roman"/>
          <w:i/>
          <w:szCs w:val="24"/>
        </w:rPr>
        <w:t>b</w:t>
      </w:r>
      <w:r w:rsidR="00EB0E39" w:rsidRPr="00554B64">
        <w:rPr>
          <w:rFonts w:cs="Times New Roman"/>
          <w:szCs w:val="24"/>
        </w:rPr>
        <w:t xml:space="preserve">, lze rovnici </w:t>
      </w:r>
      <w:r w:rsidR="006C2376">
        <w:rPr>
          <w:rFonts w:cs="Times New Roman"/>
          <w:szCs w:val="24"/>
        </w:rPr>
        <w:t>vyjádřit ve</w:t>
      </w:r>
      <w:r w:rsidR="00EB0E39" w:rsidRPr="00554B64">
        <w:rPr>
          <w:rFonts w:cs="Times New Roman"/>
          <w:szCs w:val="24"/>
        </w:rPr>
        <w:t xml:space="preserve"> tvaru:</w:t>
      </w:r>
    </w:p>
    <w:p w:rsidR="000A0AA2" w:rsidRPr="00554B64" w:rsidRDefault="005C4171" w:rsidP="004A1FA2">
      <w:pPr>
        <w:tabs>
          <w:tab w:val="right" w:pos="9072"/>
        </w:tabs>
        <w:jc w:val="right"/>
        <w:rPr>
          <w:rFonts w:eastAsiaTheme="minorEastAsia" w:cs="Times New Roman"/>
          <w:szCs w:val="24"/>
        </w:rPr>
      </w:pPr>
      <m:oMath>
        <m:d>
          <m:dPr>
            <m:ctrlPr>
              <w:rPr>
                <w:rFonts w:ascii="Cambria Math" w:hAnsi="Cambria Math" w:cs="Times New Roman"/>
                <w:i/>
                <w:sz w:val="28"/>
                <w:szCs w:val="28"/>
              </w:rPr>
            </m:ctrlPr>
          </m:dPr>
          <m:e>
            <m:f>
              <m:fPr>
                <m:ctrlPr>
                  <w:rPr>
                    <w:rFonts w:ascii="Cambria Math" w:hAnsi="Cambria Math" w:cs="Times New Roman"/>
                    <w:i/>
                    <w:sz w:val="28"/>
                    <w:szCs w:val="28"/>
                  </w:rPr>
                </m:ctrlPr>
              </m:fPr>
              <m:num>
                <m:sSup>
                  <m:sSupPr>
                    <m:ctrlPr>
                      <w:rPr>
                        <w:rFonts w:ascii="Cambria Math" w:hAnsi="Cambria Math" w:cs="Times New Roman"/>
                        <w:i/>
                        <w:sz w:val="28"/>
                        <w:szCs w:val="28"/>
                      </w:rPr>
                    </m:ctrlPr>
                  </m:sSupPr>
                  <m:e>
                    <m:r>
                      <w:rPr>
                        <w:rFonts w:ascii="Cambria Math" w:hAnsi="Cambria Math" w:cs="Times New Roman"/>
                        <w:sz w:val="28"/>
                        <w:szCs w:val="28"/>
                      </w:rPr>
                      <m:t>∂</m:t>
                    </m:r>
                  </m:e>
                  <m:sup>
                    <m:r>
                      <w:rPr>
                        <w:rFonts w:ascii="Cambria Math" w:hAnsi="Cambria Math" w:cs="Times New Roman"/>
                        <w:sz w:val="28"/>
                        <w:szCs w:val="28"/>
                      </w:rPr>
                      <m:t>2</m:t>
                    </m:r>
                  </m:sup>
                </m:sSup>
                <m:r>
                  <w:rPr>
                    <w:rFonts w:ascii="Cambria Math" w:hAnsi="Cambria Math" w:cs="Times New Roman"/>
                    <w:sz w:val="28"/>
                    <w:szCs w:val="28"/>
                  </w:rPr>
                  <m:t>h</m:t>
                </m:r>
              </m:num>
              <m:den>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x</m:t>
                    </m:r>
                  </m:e>
                  <m:sup>
                    <m:r>
                      <w:rPr>
                        <w:rFonts w:ascii="Cambria Math" w:hAnsi="Cambria Math" w:cs="Times New Roman"/>
                        <w:sz w:val="28"/>
                        <w:szCs w:val="28"/>
                      </w:rPr>
                      <m:t>2</m:t>
                    </m:r>
                  </m:sup>
                </m:sSup>
              </m:den>
            </m:f>
          </m:e>
        </m:d>
        <m:r>
          <w:rPr>
            <w:rFonts w:ascii="Cambria Math" w:hAnsi="Cambria Math" w:cs="Times New Roman"/>
            <w:sz w:val="28"/>
            <w:szCs w:val="28"/>
          </w:rPr>
          <m:t xml:space="preserve">+ </m:t>
        </m:r>
        <m:d>
          <m:dPr>
            <m:ctrlPr>
              <w:rPr>
                <w:rFonts w:ascii="Cambria Math" w:hAnsi="Cambria Math" w:cs="Times New Roman"/>
                <w:i/>
                <w:sz w:val="28"/>
                <w:szCs w:val="28"/>
              </w:rPr>
            </m:ctrlPr>
          </m:dPr>
          <m:e>
            <m:f>
              <m:fPr>
                <m:ctrlPr>
                  <w:rPr>
                    <w:rFonts w:ascii="Cambria Math" w:hAnsi="Cambria Math" w:cs="Times New Roman"/>
                    <w:i/>
                    <w:sz w:val="28"/>
                    <w:szCs w:val="28"/>
                  </w:rPr>
                </m:ctrlPr>
              </m:fPr>
              <m:num>
                <m:sSup>
                  <m:sSupPr>
                    <m:ctrlPr>
                      <w:rPr>
                        <w:rFonts w:ascii="Cambria Math" w:hAnsi="Cambria Math" w:cs="Times New Roman"/>
                        <w:i/>
                        <w:sz w:val="28"/>
                        <w:szCs w:val="28"/>
                      </w:rPr>
                    </m:ctrlPr>
                  </m:sSupPr>
                  <m:e>
                    <m:r>
                      <w:rPr>
                        <w:rFonts w:ascii="Cambria Math" w:hAnsi="Cambria Math" w:cs="Times New Roman"/>
                        <w:sz w:val="28"/>
                        <w:szCs w:val="28"/>
                      </w:rPr>
                      <m:t>∂</m:t>
                    </m:r>
                  </m:e>
                  <m:sup>
                    <m:r>
                      <w:rPr>
                        <w:rFonts w:ascii="Cambria Math" w:hAnsi="Cambria Math" w:cs="Times New Roman"/>
                        <w:sz w:val="28"/>
                        <w:szCs w:val="28"/>
                      </w:rPr>
                      <m:t>2</m:t>
                    </m:r>
                  </m:sup>
                </m:sSup>
                <m:r>
                  <w:rPr>
                    <w:rFonts w:ascii="Cambria Math" w:hAnsi="Cambria Math" w:cs="Times New Roman"/>
                    <w:sz w:val="28"/>
                    <w:szCs w:val="28"/>
                  </w:rPr>
                  <m:t>h</m:t>
                </m:r>
              </m:num>
              <m:den>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y</m:t>
                    </m:r>
                  </m:e>
                  <m:sup>
                    <m:r>
                      <w:rPr>
                        <w:rFonts w:ascii="Cambria Math" w:hAnsi="Cambria Math" w:cs="Times New Roman"/>
                        <w:sz w:val="28"/>
                        <w:szCs w:val="28"/>
                      </w:rPr>
                      <m:t>2</m:t>
                    </m:r>
                  </m:sup>
                </m:sSup>
              </m:den>
            </m:f>
          </m:e>
        </m:d>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S</m:t>
            </m:r>
          </m:num>
          <m:den>
            <m:r>
              <w:rPr>
                <w:rFonts w:ascii="Cambria Math" w:hAnsi="Cambria Math" w:cs="Times New Roman"/>
                <w:sz w:val="28"/>
                <w:szCs w:val="28"/>
              </w:rPr>
              <m:t>T</m:t>
            </m:r>
          </m:den>
        </m:f>
        <m:f>
          <m:fPr>
            <m:ctrlPr>
              <w:rPr>
                <w:rFonts w:ascii="Cambria Math" w:hAnsi="Cambria Math" w:cs="Times New Roman"/>
                <w:i/>
                <w:sz w:val="28"/>
                <w:szCs w:val="28"/>
              </w:rPr>
            </m:ctrlPr>
          </m:fPr>
          <m:num>
            <m:r>
              <w:rPr>
                <w:rFonts w:ascii="Cambria Math" w:hAnsi="Cambria Math" w:cs="Times New Roman"/>
                <w:sz w:val="28"/>
                <w:szCs w:val="28"/>
              </w:rPr>
              <m:t>∂h</m:t>
            </m:r>
          </m:num>
          <m:den>
            <m:r>
              <w:rPr>
                <w:rFonts w:ascii="Cambria Math" w:hAnsi="Cambria Math" w:cs="Times New Roman"/>
                <w:sz w:val="28"/>
                <w:szCs w:val="28"/>
              </w:rPr>
              <m:t>∂t</m:t>
            </m:r>
          </m:den>
        </m:f>
      </m:oMath>
      <w:r w:rsidR="00F9515F" w:rsidRPr="00781AA4">
        <w:rPr>
          <w:rFonts w:eastAsiaTheme="minorEastAsia" w:cs="Times New Roman"/>
          <w:szCs w:val="24"/>
        </w:rPr>
        <w:t xml:space="preserve">               </w:t>
      </w:r>
      <w:r w:rsidR="000A0AA2" w:rsidRPr="00781AA4">
        <w:rPr>
          <w:rFonts w:eastAsiaTheme="minorEastAsia" w:cs="Times New Roman"/>
          <w:szCs w:val="24"/>
        </w:rPr>
        <w:t xml:space="preserve">                                 </w:t>
      </w:r>
      <w:r w:rsidR="000A0AA2" w:rsidRPr="00554B64">
        <w:rPr>
          <w:rFonts w:eastAsiaTheme="minorEastAsia" w:cs="Times New Roman"/>
          <w:szCs w:val="24"/>
        </w:rPr>
        <w:t>(2.</w:t>
      </w:r>
      <w:r w:rsidR="00F50C4E">
        <w:rPr>
          <w:rFonts w:eastAsiaTheme="minorEastAsia" w:cs="Times New Roman"/>
          <w:szCs w:val="24"/>
        </w:rPr>
        <w:t>20</w:t>
      </w:r>
      <w:r w:rsidR="000A0AA2" w:rsidRPr="00554B64">
        <w:rPr>
          <w:rFonts w:eastAsiaTheme="minorEastAsia" w:cs="Times New Roman"/>
          <w:szCs w:val="24"/>
        </w:rPr>
        <w:t>)</w:t>
      </w:r>
      <w:r w:rsidR="00D77637">
        <w:rPr>
          <w:rFonts w:eastAsiaTheme="minorEastAsia" w:cs="Times New Roman"/>
          <w:szCs w:val="24"/>
        </w:rPr>
        <w:fldChar w:fldCharType="begin"/>
      </w:r>
      <w:r w:rsidR="00D77637">
        <w:instrText xml:space="preserve"> XE "</w:instrText>
      </w:r>
      <w:r w:rsidR="00D77637" w:rsidRPr="00640D74">
        <w:rPr>
          <w:rFonts w:eastAsiaTheme="minorEastAsia" w:cs="Times New Roman"/>
          <w:szCs w:val="24"/>
        </w:rPr>
        <w:instrText>Vzorec (2.20)</w:instrText>
      </w:r>
      <w:r w:rsidR="00D77637">
        <w:instrText xml:space="preserve">" </w:instrText>
      </w:r>
      <w:r w:rsidR="00D77637">
        <w:rPr>
          <w:rFonts w:eastAsiaTheme="minorEastAsia" w:cs="Times New Roman"/>
          <w:szCs w:val="24"/>
        </w:rPr>
        <w:fldChar w:fldCharType="end"/>
      </w:r>
    </w:p>
    <w:p w:rsidR="00630037" w:rsidRPr="006550DA" w:rsidRDefault="003A7EF2" w:rsidP="00D97958">
      <w:pPr>
        <w:tabs>
          <w:tab w:val="right" w:pos="9072"/>
        </w:tabs>
        <w:jc w:val="both"/>
      </w:pPr>
      <w:r w:rsidRPr="006550DA">
        <w:rPr>
          <w:rFonts w:cs="Times New Roman"/>
          <w:szCs w:val="24"/>
        </w:rPr>
        <w:t>kde be</w:t>
      </w:r>
      <w:r w:rsidR="003D1D9C" w:rsidRPr="006550DA">
        <w:rPr>
          <w:rFonts w:cs="Times New Roman"/>
          <w:szCs w:val="24"/>
        </w:rPr>
        <w:t>zrozměrný koeficient storativity</w:t>
      </w:r>
      <w:r w:rsidRPr="006550DA">
        <w:rPr>
          <w:rFonts w:cs="Times New Roman"/>
          <w:szCs w:val="24"/>
        </w:rPr>
        <w:t xml:space="preserve"> </w:t>
      </w:r>
      <w:r w:rsidRPr="006550DA">
        <w:rPr>
          <w:rFonts w:cs="Times New Roman"/>
          <w:i/>
          <w:szCs w:val="24"/>
        </w:rPr>
        <w:t>S =</w:t>
      </w:r>
      <w:r w:rsidR="006F0F87" w:rsidRPr="006550DA">
        <w:rPr>
          <w:rFonts w:cs="Times New Roman"/>
          <w:i/>
          <w:szCs w:val="24"/>
        </w:rPr>
        <w:t xml:space="preserve"> </w:t>
      </w:r>
      <w:r w:rsidRPr="006550DA">
        <w:rPr>
          <w:rFonts w:cs="Times New Roman"/>
          <w:i/>
          <w:szCs w:val="24"/>
        </w:rPr>
        <w:t>S</w:t>
      </w:r>
      <w:r w:rsidRPr="006550DA">
        <w:rPr>
          <w:rFonts w:cs="Times New Roman"/>
          <w:i/>
          <w:szCs w:val="24"/>
          <w:vertAlign w:val="subscript"/>
        </w:rPr>
        <w:t>s</w:t>
      </w:r>
      <w:r w:rsidRPr="006550DA">
        <w:rPr>
          <w:rFonts w:cs="Times New Roman"/>
          <w:i/>
          <w:szCs w:val="24"/>
        </w:rPr>
        <w:t>b</w:t>
      </w:r>
      <w:r w:rsidRPr="006550DA">
        <w:rPr>
          <w:rFonts w:cs="Times New Roman"/>
          <w:szCs w:val="24"/>
        </w:rPr>
        <w:t xml:space="preserve"> </w:t>
      </w:r>
      <w:r w:rsidR="006F0F87" w:rsidRPr="006550DA">
        <w:rPr>
          <w:rFonts w:cs="Times New Roman"/>
          <w:szCs w:val="24"/>
        </w:rPr>
        <w:t xml:space="preserve">a transmisivita kolektoru </w:t>
      </w:r>
      <w:r w:rsidR="006F0F87" w:rsidRPr="005A35B6">
        <w:rPr>
          <w:rFonts w:cs="Times New Roman"/>
          <w:i/>
          <w:szCs w:val="24"/>
        </w:rPr>
        <w:t xml:space="preserve">T = </w:t>
      </w:r>
      <w:r w:rsidRPr="005A35B6">
        <w:rPr>
          <w:rFonts w:cs="Times New Roman"/>
          <w:i/>
          <w:szCs w:val="24"/>
        </w:rPr>
        <w:t>K</w:t>
      </w:r>
      <w:r w:rsidR="006F0F87" w:rsidRPr="005A35B6">
        <w:rPr>
          <w:rFonts w:cs="Times New Roman"/>
          <w:i/>
          <w:szCs w:val="24"/>
        </w:rPr>
        <w:t>b</w:t>
      </w:r>
      <w:r w:rsidR="00315349" w:rsidRPr="006550DA">
        <w:rPr>
          <w:rFonts w:cs="Times New Roman"/>
          <w:szCs w:val="24"/>
        </w:rPr>
        <w:t>, řešením je</w:t>
      </w:r>
      <w:r w:rsidR="006550DA">
        <w:rPr>
          <w:rFonts w:cs="Times New Roman"/>
          <w:szCs w:val="24"/>
        </w:rPr>
        <w:t xml:space="preserve"> </w:t>
      </w:r>
      <w:proofErr w:type="gramStart"/>
      <w:r w:rsidR="006550DA">
        <w:rPr>
          <w:rFonts w:cs="Times New Roman"/>
          <w:szCs w:val="24"/>
        </w:rPr>
        <w:t xml:space="preserve">funkce </w:t>
      </w:r>
      <w:r w:rsidR="00315349" w:rsidRPr="006550DA">
        <w:rPr>
          <w:rFonts w:cs="Times New Roman"/>
          <w:szCs w:val="24"/>
        </w:rPr>
        <w:t>h(x,y,t)</w:t>
      </w:r>
      <w:r w:rsidR="005F2AB0">
        <w:rPr>
          <w:rFonts w:cs="Times New Roman"/>
          <w:szCs w:val="24"/>
        </w:rPr>
        <w:t>, která</w:t>
      </w:r>
      <w:proofErr w:type="gramEnd"/>
      <w:r w:rsidR="005F2AB0">
        <w:rPr>
          <w:rFonts w:cs="Times New Roman"/>
          <w:szCs w:val="24"/>
        </w:rPr>
        <w:t xml:space="preserve"> reprezentuje </w:t>
      </w:r>
      <w:r w:rsidR="00315349" w:rsidRPr="006550DA">
        <w:rPr>
          <w:rFonts w:cs="Times New Roman"/>
          <w:szCs w:val="24"/>
        </w:rPr>
        <w:t xml:space="preserve">rozložení hydraulické výšky v horizontálním kolektoru v čase </w:t>
      </w:r>
      <w:r w:rsidR="00315349" w:rsidRPr="005A35B6">
        <w:rPr>
          <w:rFonts w:cs="Times New Roman"/>
          <w:i/>
          <w:szCs w:val="24"/>
        </w:rPr>
        <w:t>t</w:t>
      </w:r>
      <w:r w:rsidR="006550DA">
        <w:rPr>
          <w:rFonts w:cs="Times New Roman"/>
          <w:szCs w:val="24"/>
        </w:rPr>
        <w:t>. Řešení rovni</w:t>
      </w:r>
      <w:r w:rsidR="001C021B">
        <w:rPr>
          <w:rFonts w:cs="Times New Roman"/>
          <w:szCs w:val="24"/>
        </w:rPr>
        <w:t>c</w:t>
      </w:r>
      <w:r w:rsidR="006550DA">
        <w:rPr>
          <w:rFonts w:cs="Times New Roman"/>
          <w:szCs w:val="24"/>
        </w:rPr>
        <w:t>e (2.</w:t>
      </w:r>
      <w:r w:rsidR="0068772B">
        <w:rPr>
          <w:rFonts w:cs="Times New Roman"/>
          <w:szCs w:val="24"/>
        </w:rPr>
        <w:t>20</w:t>
      </w:r>
      <w:r w:rsidR="006550DA">
        <w:rPr>
          <w:rFonts w:cs="Times New Roman"/>
          <w:szCs w:val="24"/>
        </w:rPr>
        <w:t>) vyžaduje znalost hydraulických parametrů</w:t>
      </w:r>
      <w:r w:rsidR="009C540F">
        <w:rPr>
          <w:rFonts w:cs="Times New Roman"/>
          <w:szCs w:val="24"/>
        </w:rPr>
        <w:t>,</w:t>
      </w:r>
      <w:r w:rsidR="006550DA">
        <w:rPr>
          <w:rFonts w:cs="Times New Roman"/>
          <w:szCs w:val="24"/>
        </w:rPr>
        <w:t xml:space="preserve"> </w:t>
      </w:r>
      <w:r w:rsidR="000C4852">
        <w:rPr>
          <w:rFonts w:cs="Times New Roman"/>
          <w:szCs w:val="24"/>
        </w:rPr>
        <w:t xml:space="preserve">storativity a transmisivity </w:t>
      </w:r>
      <w:r w:rsidR="009C540F">
        <w:rPr>
          <w:rFonts w:cs="Times New Roman"/>
          <w:szCs w:val="24"/>
        </w:rPr>
        <w:t xml:space="preserve">zvodně </w:t>
      </w:r>
      <w:r w:rsidR="001B61BF" w:rsidRPr="006550DA">
        <w:rPr>
          <w:rFonts w:cs="Times New Roman"/>
          <w:szCs w:val="24"/>
        </w:rPr>
        <w:t>(Freeze, Cherry, 1979)</w:t>
      </w:r>
      <w:r w:rsidRPr="006550DA">
        <w:rPr>
          <w:rFonts w:cs="Times New Roman"/>
          <w:szCs w:val="24"/>
        </w:rPr>
        <w:t>.</w:t>
      </w:r>
    </w:p>
    <w:p w:rsidR="00B21ED8" w:rsidRDefault="00174C36" w:rsidP="00D97958">
      <w:pPr>
        <w:pStyle w:val="Nadpis2"/>
        <w:jc w:val="both"/>
      </w:pPr>
      <w:bookmarkStart w:id="67" w:name="_Toc528770726"/>
      <w:r>
        <w:t>1.</w:t>
      </w:r>
      <w:r w:rsidR="00BE520B" w:rsidRPr="00BE520B">
        <w:t xml:space="preserve">3. </w:t>
      </w:r>
      <w:r w:rsidR="00C557B7" w:rsidRPr="00BE520B">
        <w:t>P</w:t>
      </w:r>
      <w:r w:rsidR="0053637A" w:rsidRPr="00BE520B">
        <w:t>roudění podzemní vody k</w:t>
      </w:r>
      <w:r w:rsidR="00B21ED8" w:rsidRPr="00BE520B">
        <w:t xml:space="preserve"> vrtu</w:t>
      </w:r>
      <w:bookmarkEnd w:id="67"/>
      <w:r w:rsidR="00B21ED8" w:rsidRPr="00BE520B">
        <w:t xml:space="preserve"> </w:t>
      </w:r>
    </w:p>
    <w:p w:rsidR="004D116E" w:rsidRDefault="007F6270" w:rsidP="00D97958">
      <w:pPr>
        <w:pStyle w:val="Nadpis3"/>
        <w:jc w:val="both"/>
        <w:rPr>
          <w:rFonts w:cs="Times New Roman"/>
        </w:rPr>
      </w:pPr>
      <w:bookmarkStart w:id="68" w:name="_Toc528770727"/>
      <w:r>
        <w:rPr>
          <w:rFonts w:cs="Times New Roman"/>
        </w:rPr>
        <w:t xml:space="preserve">1.3.1. </w:t>
      </w:r>
      <w:r w:rsidR="004D116E" w:rsidRPr="00066CB5">
        <w:rPr>
          <w:rFonts w:cs="Times New Roman"/>
        </w:rPr>
        <w:t>Hydrodynamické zkoušky</w:t>
      </w:r>
      <w:bookmarkEnd w:id="68"/>
    </w:p>
    <w:p w:rsidR="001A2FE5" w:rsidRPr="00856062" w:rsidRDefault="001A2FE5" w:rsidP="00D97958">
      <w:pPr>
        <w:ind w:firstLine="360"/>
        <w:jc w:val="both"/>
        <w:rPr>
          <w:rFonts w:cs="Times New Roman"/>
          <w:szCs w:val="24"/>
        </w:rPr>
      </w:pPr>
      <w:r w:rsidRPr="00856062">
        <w:rPr>
          <w:rFonts w:cs="Times New Roman"/>
          <w:szCs w:val="24"/>
        </w:rPr>
        <w:t>Za hydrodynamické zkoušky označujeme procesy, kterými na hydrogeologických objektech (vrt, studna) na základě pozorování účinku zásahu do hydrogeologického systému stanovujeme hydraulické charakteristiky pozorované oblasti</w:t>
      </w:r>
      <w:r w:rsidR="00BD4E68" w:rsidRPr="00856062">
        <w:rPr>
          <w:rFonts w:cs="Times New Roman"/>
          <w:szCs w:val="24"/>
        </w:rPr>
        <w:t xml:space="preserve"> (</w:t>
      </w:r>
      <w:r w:rsidR="00BD4E68" w:rsidRPr="00856062">
        <w:rPr>
          <w:rFonts w:cs="Times New Roman"/>
          <w:i/>
          <w:szCs w:val="24"/>
        </w:rPr>
        <w:t>Jetel</w:t>
      </w:r>
      <w:r w:rsidR="00BD4E68" w:rsidRPr="00856062">
        <w:rPr>
          <w:rFonts w:cs="Times New Roman"/>
          <w:szCs w:val="24"/>
        </w:rPr>
        <w:t>, 1982)</w:t>
      </w:r>
      <w:r w:rsidRPr="00856062">
        <w:rPr>
          <w:rFonts w:cs="Times New Roman"/>
          <w:szCs w:val="24"/>
        </w:rPr>
        <w:t xml:space="preserve">. </w:t>
      </w:r>
      <w:r w:rsidR="00F34C3A" w:rsidRPr="00856062">
        <w:rPr>
          <w:rFonts w:cs="Times New Roman"/>
          <w:szCs w:val="24"/>
        </w:rPr>
        <w:t>Pro účely této práce jsou zde uvedeny jen nejběžnější metody průzkumu, základní h</w:t>
      </w:r>
      <w:r w:rsidRPr="00856062">
        <w:rPr>
          <w:rFonts w:cs="Times New Roman"/>
          <w:szCs w:val="24"/>
        </w:rPr>
        <w:t>ydrodynamické zkoušky můžeme ro</w:t>
      </w:r>
      <w:r w:rsidR="00F34C3A" w:rsidRPr="00856062">
        <w:rPr>
          <w:rFonts w:cs="Times New Roman"/>
          <w:szCs w:val="24"/>
        </w:rPr>
        <w:t xml:space="preserve">zdělit do </w:t>
      </w:r>
      <w:r w:rsidR="00CC7D23" w:rsidRPr="00856062">
        <w:rPr>
          <w:rFonts w:cs="Times New Roman"/>
          <w:szCs w:val="24"/>
        </w:rPr>
        <w:t>těchto</w:t>
      </w:r>
      <w:r w:rsidR="00F34C3A" w:rsidRPr="00856062">
        <w:rPr>
          <w:rFonts w:cs="Times New Roman"/>
          <w:szCs w:val="24"/>
        </w:rPr>
        <w:t xml:space="preserve"> </w:t>
      </w:r>
      <w:r w:rsidRPr="00856062">
        <w:rPr>
          <w:rFonts w:cs="Times New Roman"/>
          <w:szCs w:val="24"/>
        </w:rPr>
        <w:t>skupin:</w:t>
      </w:r>
    </w:p>
    <w:p w:rsidR="001A2FE5" w:rsidRPr="00856062" w:rsidRDefault="001A2FE5" w:rsidP="00D97958">
      <w:pPr>
        <w:pStyle w:val="Odstavecseseznamem"/>
        <w:numPr>
          <w:ilvl w:val="0"/>
          <w:numId w:val="19"/>
        </w:numPr>
        <w:jc w:val="both"/>
        <w:rPr>
          <w:rFonts w:cs="Times New Roman"/>
          <w:szCs w:val="24"/>
        </w:rPr>
      </w:pPr>
      <w:r w:rsidRPr="00856062">
        <w:rPr>
          <w:rFonts w:cs="Times New Roman"/>
          <w:szCs w:val="24"/>
        </w:rPr>
        <w:t>Čerpací zkouška</w:t>
      </w:r>
      <w:r w:rsidR="00F012A3" w:rsidRPr="00856062">
        <w:rPr>
          <w:rFonts w:cs="Times New Roman"/>
          <w:szCs w:val="24"/>
        </w:rPr>
        <w:t xml:space="preserve">, při nichž se ze zkušebního objektu odebírá </w:t>
      </w:r>
      <w:r w:rsidR="00F012A3" w:rsidRPr="00565338">
        <w:rPr>
          <w:rFonts w:cs="Times New Roman"/>
          <w:szCs w:val="24"/>
        </w:rPr>
        <w:t xml:space="preserve">konstantní </w:t>
      </w:r>
      <w:r w:rsidR="005209E3" w:rsidRPr="00565338">
        <w:rPr>
          <w:rFonts w:cs="Times New Roman"/>
          <w:szCs w:val="24"/>
        </w:rPr>
        <w:t>množství</w:t>
      </w:r>
      <w:r w:rsidR="00F012A3" w:rsidRPr="00565338">
        <w:rPr>
          <w:rFonts w:cs="Times New Roman"/>
          <w:szCs w:val="24"/>
        </w:rPr>
        <w:t xml:space="preserve"> vody </w:t>
      </w:r>
      <w:r w:rsidR="00F012A3" w:rsidRPr="00856062">
        <w:rPr>
          <w:rFonts w:cs="Times New Roman"/>
          <w:szCs w:val="24"/>
        </w:rPr>
        <w:t xml:space="preserve">a zaznamenává se reakce zvodnělé vrstvy ve smyslu poklesu hladiny podzemní vody nebo tlaku na pozorovaném objektu. Čerpací zkoušku můžeme </w:t>
      </w:r>
      <w:r w:rsidR="00F60BCC" w:rsidRPr="00856062">
        <w:rPr>
          <w:rFonts w:cs="Times New Roman"/>
          <w:szCs w:val="24"/>
        </w:rPr>
        <w:t>rozdělit dle režimu proudění podzemní vody k pozorovanému objektu:</w:t>
      </w:r>
    </w:p>
    <w:p w:rsidR="00485F29" w:rsidRPr="00856062" w:rsidRDefault="00F60BCC" w:rsidP="00D97958">
      <w:pPr>
        <w:ind w:left="360"/>
        <w:jc w:val="both"/>
        <w:rPr>
          <w:rFonts w:cs="Times New Roman"/>
          <w:szCs w:val="24"/>
        </w:rPr>
      </w:pPr>
      <w:r w:rsidRPr="00856062">
        <w:rPr>
          <w:rFonts w:cs="Times New Roman"/>
          <w:szCs w:val="24"/>
        </w:rPr>
        <w:lastRenderedPageBreak/>
        <w:t xml:space="preserve">1a) Čerpací zkouška za </w:t>
      </w:r>
      <w:r w:rsidRPr="0026105A">
        <w:rPr>
          <w:rFonts w:cs="Times New Roman"/>
          <w:szCs w:val="24"/>
        </w:rPr>
        <w:t>ustáleného režimu proudění</w:t>
      </w:r>
      <w:r w:rsidR="00485F29" w:rsidRPr="0026105A">
        <w:rPr>
          <w:rFonts w:cs="Times New Roman"/>
          <w:szCs w:val="24"/>
        </w:rPr>
        <w:t xml:space="preserve">, jedná </w:t>
      </w:r>
      <w:r w:rsidR="00FF17F7" w:rsidRPr="0026105A">
        <w:rPr>
          <w:rFonts w:cs="Times New Roman"/>
          <w:szCs w:val="24"/>
        </w:rPr>
        <w:t xml:space="preserve">se </w:t>
      </w:r>
      <w:r w:rsidR="00485F29" w:rsidRPr="0026105A">
        <w:rPr>
          <w:rFonts w:cs="Times New Roman"/>
          <w:szCs w:val="24"/>
        </w:rPr>
        <w:t xml:space="preserve">o nejjednodušší způsob vyhodnocení hydraulických parametrů, kdy při konstantním čerpaném </w:t>
      </w:r>
      <w:r w:rsidR="00485F29" w:rsidRPr="00856062">
        <w:rPr>
          <w:rFonts w:cs="Times New Roman"/>
          <w:szCs w:val="24"/>
        </w:rPr>
        <w:t xml:space="preserve">množství vody je </w:t>
      </w:r>
      <w:r w:rsidR="00485F29" w:rsidRPr="0026105A">
        <w:rPr>
          <w:rFonts w:cs="Times New Roman"/>
          <w:szCs w:val="24"/>
        </w:rPr>
        <w:t>dosažen</w:t>
      </w:r>
      <w:r w:rsidR="00FF17F7" w:rsidRPr="0026105A">
        <w:rPr>
          <w:rFonts w:cs="Times New Roman"/>
          <w:szCs w:val="24"/>
        </w:rPr>
        <w:t>o</w:t>
      </w:r>
      <w:r w:rsidR="00485F29" w:rsidRPr="0026105A">
        <w:rPr>
          <w:rFonts w:cs="Times New Roman"/>
          <w:szCs w:val="24"/>
        </w:rPr>
        <w:t xml:space="preserve"> ustáleného </w:t>
      </w:r>
      <w:r w:rsidR="00485F29" w:rsidRPr="00856062">
        <w:rPr>
          <w:rFonts w:cs="Times New Roman"/>
          <w:szCs w:val="24"/>
        </w:rPr>
        <w:t>režimu proudění v okolí vrtu. Při samotném vyhodnocení se vychází z Dupuitových předpokladů a Thiemových rovnic</w:t>
      </w:r>
      <w:r w:rsidR="00D81273" w:rsidRPr="00856062">
        <w:rPr>
          <w:rFonts w:cs="Times New Roman"/>
          <w:szCs w:val="24"/>
        </w:rPr>
        <w:t xml:space="preserve"> </w:t>
      </w:r>
      <w:r w:rsidR="00485F29" w:rsidRPr="00856062">
        <w:rPr>
          <w:rFonts w:cs="Times New Roman"/>
          <w:szCs w:val="24"/>
        </w:rPr>
        <w:t>ustáleného přítoku do studně.</w:t>
      </w:r>
      <w:r w:rsidR="00F92EAE" w:rsidRPr="00856062">
        <w:rPr>
          <w:rFonts w:cs="Times New Roman"/>
          <w:szCs w:val="24"/>
        </w:rPr>
        <w:t xml:space="preserve"> V</w:t>
      </w:r>
      <w:r w:rsidR="00EC0A56" w:rsidRPr="00856062">
        <w:rPr>
          <w:rFonts w:cs="Times New Roman"/>
          <w:szCs w:val="24"/>
        </w:rPr>
        <w:t>ýpočet</w:t>
      </w:r>
      <w:r w:rsidR="007A04C9" w:rsidRPr="00856062">
        <w:rPr>
          <w:rFonts w:cs="Times New Roman"/>
          <w:szCs w:val="24"/>
        </w:rPr>
        <w:t xml:space="preserve"> transmisivity </w:t>
      </w:r>
      <w:r w:rsidR="00F92EAE" w:rsidRPr="00856062">
        <w:rPr>
          <w:rFonts w:cs="Times New Roman"/>
          <w:szCs w:val="24"/>
        </w:rPr>
        <w:t>pro</w:t>
      </w:r>
      <w:r w:rsidR="00812E80" w:rsidRPr="00856062">
        <w:rPr>
          <w:rFonts w:cs="Times New Roman"/>
          <w:szCs w:val="24"/>
        </w:rPr>
        <w:t xml:space="preserve"> </w:t>
      </w:r>
      <w:r w:rsidR="00F92EAE" w:rsidRPr="00856062">
        <w:rPr>
          <w:rFonts w:cs="Times New Roman"/>
          <w:szCs w:val="24"/>
        </w:rPr>
        <w:t>zvodeň s napjatou hladinou</w:t>
      </w:r>
      <w:r w:rsidR="00EC0A56" w:rsidRPr="00856062">
        <w:rPr>
          <w:rFonts w:cs="Times New Roman"/>
          <w:szCs w:val="24"/>
        </w:rPr>
        <w:t xml:space="preserve"> ze snížení hladiny s</w:t>
      </w:r>
      <w:r w:rsidR="00EC0A56" w:rsidRPr="00856062">
        <w:rPr>
          <w:rFonts w:cs="Times New Roman"/>
          <w:szCs w:val="24"/>
          <w:vertAlign w:val="subscript"/>
        </w:rPr>
        <w:t>v</w:t>
      </w:r>
      <w:r w:rsidR="00EC0A56" w:rsidRPr="00856062">
        <w:rPr>
          <w:rFonts w:cs="Times New Roman"/>
          <w:szCs w:val="24"/>
        </w:rPr>
        <w:t xml:space="preserve"> na </w:t>
      </w:r>
      <w:r w:rsidR="00BF308B" w:rsidRPr="00DA0B63">
        <w:rPr>
          <w:rFonts w:cs="Times New Roman"/>
          <w:szCs w:val="24"/>
        </w:rPr>
        <w:t xml:space="preserve">hydraulicky </w:t>
      </w:r>
      <w:r w:rsidR="00EC0A56" w:rsidRPr="00DA0B63">
        <w:rPr>
          <w:rFonts w:cs="Times New Roman"/>
          <w:szCs w:val="24"/>
        </w:rPr>
        <w:t xml:space="preserve">dokonalém </w:t>
      </w:r>
      <w:r w:rsidR="00EC0A56" w:rsidRPr="00856062">
        <w:rPr>
          <w:rFonts w:cs="Times New Roman"/>
          <w:szCs w:val="24"/>
        </w:rPr>
        <w:t>vrtu lze použít tento základní vzorec:</w:t>
      </w:r>
    </w:p>
    <w:p w:rsidR="00EC0A56" w:rsidRPr="00856062" w:rsidRDefault="00EC0A56" w:rsidP="0006308E">
      <w:pPr>
        <w:ind w:firstLine="360"/>
        <w:jc w:val="right"/>
        <w:rPr>
          <w:rFonts w:cs="Times New Roman"/>
          <w:szCs w:val="24"/>
        </w:rPr>
      </w:pPr>
      <m:oMath>
        <m:r>
          <w:rPr>
            <w:rFonts w:ascii="Cambria Math" w:hAnsi="Cambria Math" w:cs="Times New Roman"/>
            <w:sz w:val="28"/>
            <w:szCs w:val="28"/>
          </w:rPr>
          <m:t xml:space="preserve">T= </m:t>
        </m:r>
        <m:f>
          <m:fPr>
            <m:ctrlPr>
              <w:rPr>
                <w:rFonts w:ascii="Cambria Math" w:hAnsi="Cambria Math" w:cs="Times New Roman"/>
                <w:i/>
                <w:sz w:val="28"/>
                <w:szCs w:val="28"/>
              </w:rPr>
            </m:ctrlPr>
          </m:fPr>
          <m:num>
            <m:r>
              <w:rPr>
                <w:rFonts w:ascii="Cambria Math" w:hAnsi="Cambria Math" w:cs="Times New Roman"/>
                <w:sz w:val="28"/>
                <w:szCs w:val="28"/>
              </w:rPr>
              <m:t>Q</m:t>
            </m:r>
          </m:num>
          <m:den>
            <m:r>
              <w:rPr>
                <w:rFonts w:ascii="Cambria Math" w:hAnsi="Cambria Math" w:cs="Times New Roman"/>
                <w:sz w:val="28"/>
                <w:szCs w:val="28"/>
              </w:rPr>
              <m:t>2π</m:t>
            </m:r>
            <m:sSub>
              <m:sSubPr>
                <m:ctrlPr>
                  <w:rPr>
                    <w:rFonts w:ascii="Cambria Math" w:hAnsi="Cambria Math" w:cs="Times New Roman"/>
                    <w:i/>
                    <w:sz w:val="28"/>
                    <w:szCs w:val="28"/>
                  </w:rPr>
                </m:ctrlPr>
              </m:sSubPr>
              <m:e>
                <m:r>
                  <w:rPr>
                    <w:rFonts w:ascii="Cambria Math" w:hAnsi="Cambria Math" w:cs="Times New Roman"/>
                    <w:sz w:val="28"/>
                    <w:szCs w:val="28"/>
                  </w:rPr>
                  <m:t>s</m:t>
                </m:r>
              </m:e>
              <m:sub>
                <m:r>
                  <w:rPr>
                    <w:rFonts w:ascii="Cambria Math" w:hAnsi="Cambria Math" w:cs="Times New Roman"/>
                    <w:sz w:val="28"/>
                    <w:szCs w:val="28"/>
                  </w:rPr>
                  <m:t>v</m:t>
                </m:r>
              </m:sub>
            </m:sSub>
          </m:den>
        </m:f>
        <m:func>
          <m:funcPr>
            <m:ctrlPr>
              <w:rPr>
                <w:rFonts w:ascii="Cambria Math" w:hAnsi="Cambria Math" w:cs="Times New Roman"/>
                <w:i/>
                <w:sz w:val="28"/>
                <w:szCs w:val="28"/>
              </w:rPr>
            </m:ctrlPr>
          </m:funcPr>
          <m:fName>
            <m:r>
              <m:rPr>
                <m:sty m:val="p"/>
              </m:rPr>
              <w:rPr>
                <w:rFonts w:ascii="Cambria Math" w:hAnsi="Cambria Math" w:cs="Times New Roman"/>
                <w:sz w:val="28"/>
                <w:szCs w:val="28"/>
              </w:rPr>
              <m:t>ln</m:t>
            </m:r>
          </m:fName>
          <m:e>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d</m:t>
                    </m:r>
                  </m:sub>
                </m:sSub>
              </m:num>
              <m:den>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v</m:t>
                    </m:r>
                  </m:sub>
                </m:sSub>
              </m:den>
            </m:f>
          </m:e>
        </m:func>
      </m:oMath>
      <w:r w:rsidRPr="005B6676">
        <w:rPr>
          <w:rFonts w:eastAsiaTheme="minorEastAsia" w:cs="Times New Roman"/>
          <w:sz w:val="28"/>
          <w:szCs w:val="28"/>
        </w:rPr>
        <w:tab/>
      </w:r>
      <w:r w:rsidRPr="00856062">
        <w:rPr>
          <w:rFonts w:eastAsiaTheme="minorEastAsia" w:cs="Times New Roman"/>
          <w:szCs w:val="24"/>
        </w:rPr>
        <w:tab/>
      </w:r>
      <w:r w:rsidRPr="00856062">
        <w:rPr>
          <w:rFonts w:eastAsiaTheme="minorEastAsia" w:cs="Times New Roman"/>
          <w:szCs w:val="24"/>
        </w:rPr>
        <w:tab/>
      </w:r>
      <w:r w:rsidRPr="00856062">
        <w:rPr>
          <w:rFonts w:eastAsiaTheme="minorEastAsia" w:cs="Times New Roman"/>
          <w:szCs w:val="24"/>
        </w:rPr>
        <w:tab/>
      </w:r>
      <w:r w:rsidRPr="00856062">
        <w:rPr>
          <w:rFonts w:eastAsiaTheme="minorEastAsia" w:cs="Times New Roman"/>
          <w:szCs w:val="24"/>
        </w:rPr>
        <w:tab/>
      </w:r>
      <w:r w:rsidRPr="00856062">
        <w:rPr>
          <w:rFonts w:eastAsiaTheme="minorEastAsia" w:cs="Times New Roman"/>
          <w:szCs w:val="24"/>
        </w:rPr>
        <w:tab/>
        <w:t>(3.1)</w:t>
      </w:r>
      <w:r w:rsidR="00D77637">
        <w:rPr>
          <w:rFonts w:eastAsiaTheme="minorEastAsia" w:cs="Times New Roman"/>
          <w:szCs w:val="24"/>
        </w:rPr>
        <w:fldChar w:fldCharType="begin"/>
      </w:r>
      <w:r w:rsidR="00D77637">
        <w:instrText xml:space="preserve"> XE "</w:instrText>
      </w:r>
      <w:r w:rsidR="00D77637" w:rsidRPr="00547200">
        <w:rPr>
          <w:rFonts w:eastAsiaTheme="minorEastAsia" w:cs="Times New Roman"/>
          <w:szCs w:val="24"/>
        </w:rPr>
        <w:instrText>Vzorec (3.1)</w:instrText>
      </w:r>
      <w:r w:rsidR="00D77637">
        <w:instrText xml:space="preserve">" </w:instrText>
      </w:r>
      <w:r w:rsidR="00D77637">
        <w:rPr>
          <w:rFonts w:eastAsiaTheme="minorEastAsia" w:cs="Times New Roman"/>
          <w:szCs w:val="24"/>
        </w:rPr>
        <w:fldChar w:fldCharType="end"/>
      </w:r>
    </w:p>
    <w:p w:rsidR="00EC0A56" w:rsidRPr="00DA0B63" w:rsidRDefault="00EC0A56" w:rsidP="00D97958">
      <w:pPr>
        <w:ind w:left="360"/>
        <w:jc w:val="both"/>
        <w:rPr>
          <w:rFonts w:cs="Times New Roman"/>
          <w:szCs w:val="24"/>
        </w:rPr>
      </w:pPr>
      <w:r w:rsidRPr="00DA0B63">
        <w:rPr>
          <w:rFonts w:cs="Times New Roman"/>
          <w:szCs w:val="24"/>
        </w:rPr>
        <w:t xml:space="preserve">kde </w:t>
      </w:r>
      <w:r w:rsidRPr="00B4257C">
        <w:rPr>
          <w:rFonts w:cs="Times New Roman"/>
          <w:i/>
          <w:szCs w:val="24"/>
        </w:rPr>
        <w:t>Q</w:t>
      </w:r>
      <w:r w:rsidRPr="00DA0B63">
        <w:rPr>
          <w:rFonts w:cs="Times New Roman"/>
          <w:szCs w:val="24"/>
        </w:rPr>
        <w:t xml:space="preserve"> [L</w:t>
      </w:r>
      <w:r w:rsidRPr="00DA0B63">
        <w:rPr>
          <w:rFonts w:cs="Times New Roman"/>
          <w:szCs w:val="24"/>
          <w:vertAlign w:val="superscript"/>
        </w:rPr>
        <w:t>3</w:t>
      </w:r>
      <w:r w:rsidR="00B4257C">
        <w:rPr>
          <w:rFonts w:cs="Times New Roman"/>
          <w:szCs w:val="24"/>
          <w:vertAlign w:val="superscript"/>
        </w:rPr>
        <w:t>.</w:t>
      </w:r>
      <w:r w:rsidRPr="00DA0B63">
        <w:rPr>
          <w:rFonts w:cs="Times New Roman"/>
          <w:szCs w:val="24"/>
        </w:rPr>
        <w:t>T</w:t>
      </w:r>
      <w:r w:rsidR="007B7912" w:rsidRPr="00DA0B63">
        <w:rPr>
          <w:rFonts w:cs="Times New Roman"/>
          <w:szCs w:val="24"/>
          <w:vertAlign w:val="superscript"/>
        </w:rPr>
        <w:t>-1</w:t>
      </w:r>
      <w:r w:rsidRPr="00DA0B63">
        <w:rPr>
          <w:rFonts w:cs="Times New Roman"/>
          <w:szCs w:val="24"/>
        </w:rPr>
        <w:t xml:space="preserve">] </w:t>
      </w:r>
      <w:r w:rsidR="00306617" w:rsidRPr="00DA0B63">
        <w:rPr>
          <w:rFonts w:cs="Times New Roman"/>
          <w:szCs w:val="24"/>
        </w:rPr>
        <w:t>čerpané množ</w:t>
      </w:r>
      <w:r w:rsidRPr="00DA0B63">
        <w:rPr>
          <w:rFonts w:cs="Times New Roman"/>
          <w:szCs w:val="24"/>
        </w:rPr>
        <w:t xml:space="preserve">ství, </w:t>
      </w:r>
      <w:r w:rsidRPr="00B4257C">
        <w:rPr>
          <w:rFonts w:cs="Times New Roman"/>
          <w:i/>
          <w:szCs w:val="24"/>
        </w:rPr>
        <w:t>r</w:t>
      </w:r>
      <w:r w:rsidRPr="00B4257C">
        <w:rPr>
          <w:rFonts w:cs="Times New Roman"/>
          <w:i/>
          <w:szCs w:val="24"/>
          <w:vertAlign w:val="subscript"/>
        </w:rPr>
        <w:t>d</w:t>
      </w:r>
      <w:r w:rsidRPr="00DA0B63">
        <w:rPr>
          <w:rFonts w:cs="Times New Roman"/>
          <w:szCs w:val="24"/>
        </w:rPr>
        <w:t xml:space="preserve"> [L] </w:t>
      </w:r>
      <w:r w:rsidR="00306617" w:rsidRPr="00DA0B63">
        <w:rPr>
          <w:rFonts w:cs="Times New Roman"/>
          <w:szCs w:val="24"/>
        </w:rPr>
        <w:t xml:space="preserve">je </w:t>
      </w:r>
      <w:r w:rsidRPr="00DA0B63">
        <w:rPr>
          <w:rFonts w:cs="Times New Roman"/>
          <w:szCs w:val="24"/>
        </w:rPr>
        <w:t>dosah deprese</w:t>
      </w:r>
      <w:r w:rsidR="005C5D60" w:rsidRPr="00DA0B63">
        <w:rPr>
          <w:rFonts w:cs="Times New Roman"/>
          <w:szCs w:val="24"/>
        </w:rPr>
        <w:t xml:space="preserve"> (depresního kuželu)</w:t>
      </w:r>
      <w:r w:rsidRPr="00DA0B63">
        <w:rPr>
          <w:rFonts w:cs="Times New Roman"/>
          <w:szCs w:val="24"/>
        </w:rPr>
        <w:t xml:space="preserve"> vyvola</w:t>
      </w:r>
      <w:r w:rsidR="00306617" w:rsidRPr="00DA0B63">
        <w:rPr>
          <w:rFonts w:cs="Times New Roman"/>
          <w:szCs w:val="24"/>
        </w:rPr>
        <w:t>n</w:t>
      </w:r>
      <w:r w:rsidRPr="00DA0B63">
        <w:rPr>
          <w:rFonts w:cs="Times New Roman"/>
          <w:szCs w:val="24"/>
        </w:rPr>
        <w:t xml:space="preserve">é odběrem ze zvodně a </w:t>
      </w:r>
      <w:r w:rsidRPr="00236B48">
        <w:rPr>
          <w:rFonts w:cs="Times New Roman"/>
          <w:i/>
          <w:szCs w:val="24"/>
        </w:rPr>
        <w:t>r</w:t>
      </w:r>
      <w:r w:rsidRPr="00236B48">
        <w:rPr>
          <w:rFonts w:cs="Times New Roman"/>
          <w:i/>
          <w:szCs w:val="24"/>
          <w:vertAlign w:val="subscript"/>
        </w:rPr>
        <w:t>v</w:t>
      </w:r>
      <w:r w:rsidRPr="00DA0B63">
        <w:rPr>
          <w:rFonts w:cs="Times New Roman"/>
          <w:szCs w:val="24"/>
        </w:rPr>
        <w:t xml:space="preserve"> [L] je poloměr </w:t>
      </w:r>
      <w:r w:rsidR="0046498F" w:rsidRPr="00DA0B63">
        <w:rPr>
          <w:rFonts w:cs="Times New Roman"/>
          <w:szCs w:val="24"/>
        </w:rPr>
        <w:t xml:space="preserve">hydraulicky </w:t>
      </w:r>
      <w:r w:rsidRPr="00DA0B63">
        <w:rPr>
          <w:rFonts w:cs="Times New Roman"/>
          <w:szCs w:val="24"/>
        </w:rPr>
        <w:t>dokonalého vrtu</w:t>
      </w:r>
      <w:r w:rsidR="005209E3" w:rsidRPr="00DA0B63">
        <w:rPr>
          <w:rFonts w:cs="Times New Roman"/>
          <w:szCs w:val="24"/>
        </w:rPr>
        <w:t xml:space="preserve">, </w:t>
      </w:r>
      <w:proofErr w:type="gramStart"/>
      <w:r w:rsidR="005209E3" w:rsidRPr="00236B48">
        <w:rPr>
          <w:rFonts w:cs="Times New Roman"/>
          <w:i/>
          <w:szCs w:val="24"/>
        </w:rPr>
        <w:t>s</w:t>
      </w:r>
      <w:r w:rsidR="005209E3" w:rsidRPr="00236B48">
        <w:rPr>
          <w:rFonts w:cs="Times New Roman"/>
          <w:i/>
          <w:szCs w:val="24"/>
          <w:vertAlign w:val="subscript"/>
        </w:rPr>
        <w:t>v</w:t>
      </w:r>
      <w:r w:rsidR="005209E3" w:rsidRPr="00DA0B63">
        <w:rPr>
          <w:rFonts w:cs="Times New Roman"/>
          <w:szCs w:val="24"/>
          <w:vertAlign w:val="subscript"/>
        </w:rPr>
        <w:t xml:space="preserve">  </w:t>
      </w:r>
      <w:r w:rsidR="005209E3" w:rsidRPr="00DA0B63">
        <w:rPr>
          <w:rFonts w:cs="Times New Roman"/>
          <w:szCs w:val="24"/>
        </w:rPr>
        <w:t>je</w:t>
      </w:r>
      <w:proofErr w:type="gramEnd"/>
      <w:r w:rsidR="005209E3" w:rsidRPr="00DA0B63">
        <w:rPr>
          <w:rFonts w:cs="Times New Roman"/>
          <w:szCs w:val="24"/>
        </w:rPr>
        <w:t xml:space="preserve"> snížení ve vrtu </w:t>
      </w:r>
      <w:r w:rsidR="005209E3" w:rsidRPr="00DA0B63">
        <w:rPr>
          <w:rFonts w:cs="Times New Roman"/>
          <w:szCs w:val="24"/>
          <w:lang w:val="en-US"/>
        </w:rPr>
        <w:t>[L]</w:t>
      </w:r>
      <w:r w:rsidRPr="00DA0B63">
        <w:rPr>
          <w:rFonts w:cs="Times New Roman"/>
          <w:szCs w:val="24"/>
        </w:rPr>
        <w:t>.</w:t>
      </w:r>
    </w:p>
    <w:p w:rsidR="001A2FE5" w:rsidRPr="00856062" w:rsidRDefault="00F60BCC" w:rsidP="00D97958">
      <w:pPr>
        <w:ind w:left="360"/>
        <w:jc w:val="both"/>
        <w:rPr>
          <w:rFonts w:cs="Times New Roman"/>
          <w:szCs w:val="24"/>
        </w:rPr>
      </w:pPr>
      <w:r w:rsidRPr="00856062">
        <w:rPr>
          <w:rFonts w:cs="Times New Roman"/>
          <w:szCs w:val="24"/>
        </w:rPr>
        <w:t>1b) Čerpací zkouška za neustáleného režimu proudění</w:t>
      </w:r>
      <w:r w:rsidR="00592FFD" w:rsidRPr="00856062">
        <w:rPr>
          <w:rFonts w:cs="Times New Roman"/>
          <w:szCs w:val="24"/>
        </w:rPr>
        <w:t>,</w:t>
      </w:r>
      <w:r w:rsidR="00A867B4" w:rsidRPr="00856062">
        <w:rPr>
          <w:rFonts w:cs="Times New Roman"/>
          <w:szCs w:val="24"/>
        </w:rPr>
        <w:t xml:space="preserve"> z vrtu je čerpáno konstantní množství podzemní vody a ve stanovených časových intervalech je měřen pokles hladiny vody v čerpaném objektu. V případě potřeby stanovení storativity zvodně je nutné </w:t>
      </w:r>
      <w:r w:rsidR="00A867B4" w:rsidRPr="00B94B06">
        <w:rPr>
          <w:rFonts w:cs="Times New Roman"/>
          <w:szCs w:val="24"/>
        </w:rPr>
        <w:t xml:space="preserve">zaznamenat snížení hladiny pozemní </w:t>
      </w:r>
      <w:r w:rsidR="00A867B4" w:rsidRPr="0026105A">
        <w:rPr>
          <w:rFonts w:cs="Times New Roman"/>
          <w:szCs w:val="24"/>
        </w:rPr>
        <w:t>vody, kter</w:t>
      </w:r>
      <w:r w:rsidR="00FF17F7" w:rsidRPr="0026105A">
        <w:rPr>
          <w:rFonts w:cs="Times New Roman"/>
          <w:szCs w:val="24"/>
        </w:rPr>
        <w:t>é</w:t>
      </w:r>
      <w:r w:rsidR="00A867B4" w:rsidRPr="0026105A">
        <w:rPr>
          <w:rFonts w:cs="Times New Roman"/>
          <w:szCs w:val="24"/>
        </w:rPr>
        <w:t xml:space="preserve"> je vyvolán</w:t>
      </w:r>
      <w:r w:rsidR="00FF17F7" w:rsidRPr="0026105A">
        <w:rPr>
          <w:rFonts w:cs="Times New Roman"/>
          <w:szCs w:val="24"/>
        </w:rPr>
        <w:t>o</w:t>
      </w:r>
      <w:r w:rsidR="00A867B4" w:rsidRPr="0026105A">
        <w:rPr>
          <w:rFonts w:cs="Times New Roman"/>
          <w:szCs w:val="24"/>
        </w:rPr>
        <w:t xml:space="preserve"> odběrem </w:t>
      </w:r>
      <w:r w:rsidR="00A867B4" w:rsidRPr="00B94B06">
        <w:rPr>
          <w:rFonts w:cs="Times New Roman"/>
          <w:szCs w:val="24"/>
        </w:rPr>
        <w:t xml:space="preserve">vody z čerpaného vrtu na pozorovacím objektu. </w:t>
      </w:r>
      <w:r w:rsidR="00592FFD" w:rsidRPr="00B94B06">
        <w:rPr>
          <w:rFonts w:cs="Times New Roman"/>
          <w:szCs w:val="24"/>
        </w:rPr>
        <w:t>Základní</w:t>
      </w:r>
      <w:r w:rsidR="00A05E02" w:rsidRPr="00B94B06">
        <w:rPr>
          <w:rFonts w:cs="Times New Roman"/>
          <w:szCs w:val="24"/>
        </w:rPr>
        <w:t xml:space="preserve"> fyzikální</w:t>
      </w:r>
      <w:r w:rsidR="00592FFD" w:rsidRPr="00B94B06">
        <w:rPr>
          <w:rFonts w:cs="Times New Roman"/>
          <w:szCs w:val="24"/>
        </w:rPr>
        <w:t xml:space="preserve"> popis neustáleného režimu proudění ke studni </w:t>
      </w:r>
      <w:r w:rsidR="00A05E02" w:rsidRPr="00B94B06">
        <w:rPr>
          <w:rFonts w:cs="Times New Roman"/>
          <w:szCs w:val="24"/>
        </w:rPr>
        <w:t>formulovat Theis (1935), této problematice bude věnována samost</w:t>
      </w:r>
      <w:r w:rsidR="00260208" w:rsidRPr="00B94B06">
        <w:rPr>
          <w:rFonts w:cs="Times New Roman"/>
          <w:szCs w:val="24"/>
        </w:rPr>
        <w:t>at</w:t>
      </w:r>
      <w:r w:rsidR="00A05E02" w:rsidRPr="00B94B06">
        <w:rPr>
          <w:rFonts w:cs="Times New Roman"/>
          <w:szCs w:val="24"/>
        </w:rPr>
        <w:t>ná kapitola této práce a názvem</w:t>
      </w:r>
      <w:r w:rsidR="00592FFD" w:rsidRPr="00B94B06">
        <w:rPr>
          <w:rFonts w:cs="Times New Roman"/>
          <w:szCs w:val="24"/>
        </w:rPr>
        <w:t xml:space="preserve">: </w:t>
      </w:r>
      <w:r w:rsidR="00C051DC" w:rsidRPr="00B94B06">
        <w:rPr>
          <w:rFonts w:cs="Times New Roman"/>
          <w:szCs w:val="24"/>
        </w:rPr>
        <w:t>„</w:t>
      </w:r>
      <w:r w:rsidR="00D45C3C" w:rsidRPr="00B94B06">
        <w:rPr>
          <w:rFonts w:cs="Times New Roman"/>
          <w:szCs w:val="24"/>
        </w:rPr>
        <w:t>N</w:t>
      </w:r>
      <w:r w:rsidR="00592FFD" w:rsidRPr="00B94B06">
        <w:rPr>
          <w:rFonts w:cs="Times New Roman"/>
          <w:szCs w:val="24"/>
        </w:rPr>
        <w:t>eustálené proudění k ideálnímu vrtu</w:t>
      </w:r>
      <w:r w:rsidR="00C051DC" w:rsidRPr="00B94B06">
        <w:rPr>
          <w:rFonts w:cs="Times New Roman"/>
          <w:szCs w:val="24"/>
        </w:rPr>
        <w:t>“</w:t>
      </w:r>
      <w:r w:rsidR="00592FFD" w:rsidRPr="00B94B06">
        <w:rPr>
          <w:rFonts w:cs="Times New Roman"/>
          <w:szCs w:val="24"/>
        </w:rPr>
        <w:t>.</w:t>
      </w:r>
    </w:p>
    <w:p w:rsidR="001A2FE5" w:rsidRPr="00DB1DC5" w:rsidRDefault="001A2FE5" w:rsidP="00D97958">
      <w:pPr>
        <w:pStyle w:val="Odstavecseseznamem"/>
        <w:numPr>
          <w:ilvl w:val="0"/>
          <w:numId w:val="19"/>
        </w:numPr>
        <w:jc w:val="both"/>
        <w:rPr>
          <w:rFonts w:cs="Times New Roman"/>
          <w:szCs w:val="24"/>
        </w:rPr>
      </w:pPr>
      <w:r w:rsidRPr="00782D77">
        <w:rPr>
          <w:rFonts w:cs="Times New Roman"/>
          <w:szCs w:val="24"/>
        </w:rPr>
        <w:t xml:space="preserve">Stoupací </w:t>
      </w:r>
      <w:r w:rsidRPr="00B94B06">
        <w:rPr>
          <w:rFonts w:cs="Times New Roman"/>
          <w:szCs w:val="24"/>
        </w:rPr>
        <w:t>zkouška</w:t>
      </w:r>
      <w:r w:rsidR="00F012A3" w:rsidRPr="00B94B06">
        <w:rPr>
          <w:rFonts w:cs="Times New Roman"/>
          <w:szCs w:val="24"/>
        </w:rPr>
        <w:t xml:space="preserve">, při </w:t>
      </w:r>
      <w:r w:rsidR="00C051DC" w:rsidRPr="00B94B06">
        <w:rPr>
          <w:rFonts w:cs="Times New Roman"/>
          <w:szCs w:val="24"/>
        </w:rPr>
        <w:t xml:space="preserve">níž </w:t>
      </w:r>
      <w:r w:rsidR="00F012A3" w:rsidRPr="00B94B06">
        <w:rPr>
          <w:rFonts w:cs="Times New Roman"/>
          <w:szCs w:val="24"/>
        </w:rPr>
        <w:t xml:space="preserve">se pozoruje </w:t>
      </w:r>
      <w:r w:rsidR="00D96D0D" w:rsidRPr="00782D77">
        <w:rPr>
          <w:rFonts w:cs="Times New Roman"/>
          <w:szCs w:val="24"/>
        </w:rPr>
        <w:t>průběh vzestupu hladiny nebo tla</w:t>
      </w:r>
      <w:r w:rsidR="00F012A3" w:rsidRPr="00782D77">
        <w:rPr>
          <w:rFonts w:cs="Times New Roman"/>
          <w:szCs w:val="24"/>
        </w:rPr>
        <w:t>ku ve zkušebním objektu po ukončení čerpání.</w:t>
      </w:r>
      <w:r w:rsidR="00D96D0D" w:rsidRPr="00782D77">
        <w:rPr>
          <w:rFonts w:cs="Times New Roman"/>
          <w:szCs w:val="24"/>
        </w:rPr>
        <w:t xml:space="preserve"> Vzhledem k charakteru proudění v okolí vrtu po ukončení čerpání je nutné vycházet z principů neustáleného proudění. </w:t>
      </w:r>
      <w:r w:rsidR="00510EE5" w:rsidRPr="00782D77">
        <w:rPr>
          <w:rFonts w:cs="Times New Roman"/>
          <w:szCs w:val="24"/>
        </w:rPr>
        <w:t xml:space="preserve">Teoretické základy definovat </w:t>
      </w:r>
      <w:r w:rsidR="00510EE5" w:rsidRPr="00DB1DC5">
        <w:rPr>
          <w:rFonts w:cs="Times New Roman"/>
          <w:szCs w:val="24"/>
        </w:rPr>
        <w:t>Theis (1935).</w:t>
      </w:r>
      <w:r w:rsidR="00D96D0D" w:rsidRPr="00DB1DC5">
        <w:rPr>
          <w:rFonts w:cs="Times New Roman"/>
          <w:szCs w:val="24"/>
        </w:rPr>
        <w:t xml:space="preserve"> </w:t>
      </w:r>
      <w:r w:rsidR="00B94B06">
        <w:rPr>
          <w:rFonts w:cs="Times New Roman"/>
          <w:szCs w:val="24"/>
        </w:rPr>
        <w:t>Základní principem je</w:t>
      </w:r>
      <w:r w:rsidR="00510EE5" w:rsidRPr="00DB1DC5">
        <w:rPr>
          <w:rFonts w:cs="Times New Roman"/>
          <w:szCs w:val="24"/>
        </w:rPr>
        <w:t xml:space="preserve"> superpozice neustáleného kladného a záporného přítoku do vrtu</w:t>
      </w:r>
      <w:r w:rsidR="003C03F9" w:rsidRPr="00DB1DC5">
        <w:rPr>
          <w:rFonts w:cs="Times New Roman"/>
          <w:szCs w:val="24"/>
        </w:rPr>
        <w:t xml:space="preserve"> v časovém posunutí, které odpovídá době odběru před stoupací zkouškou</w:t>
      </w:r>
      <w:r w:rsidR="00510EE5" w:rsidRPr="00DB1DC5">
        <w:rPr>
          <w:rFonts w:cs="Times New Roman"/>
          <w:szCs w:val="24"/>
        </w:rPr>
        <w:t>.</w:t>
      </w:r>
      <w:r w:rsidR="00F16291" w:rsidRPr="00DB1DC5">
        <w:rPr>
          <w:rFonts w:cs="Times New Roman"/>
          <w:szCs w:val="24"/>
        </w:rPr>
        <w:t xml:space="preserve"> Zbytkové snížení s</w:t>
      </w:r>
      <w:r w:rsidR="00F16291" w:rsidRPr="00DB1DC5">
        <w:rPr>
          <w:rFonts w:cs="Times New Roman"/>
          <w:szCs w:val="24"/>
          <w:vertAlign w:val="superscript"/>
        </w:rPr>
        <w:t>*</w:t>
      </w:r>
      <w:r w:rsidR="00F16291" w:rsidRPr="00DB1DC5">
        <w:rPr>
          <w:rFonts w:cs="Times New Roman"/>
          <w:szCs w:val="24"/>
        </w:rPr>
        <w:t xml:space="preserve">, které je určeno rozdílem statické výšky hladiny a výšky hladiny v čase </w:t>
      </w:r>
      <w:r w:rsidR="00F16291" w:rsidRPr="00DB1DC5">
        <w:rPr>
          <w:rFonts w:cs="Times New Roman"/>
          <w:i/>
          <w:szCs w:val="24"/>
        </w:rPr>
        <w:t>t</w:t>
      </w:r>
      <w:r w:rsidR="00F16291" w:rsidRPr="00DB1DC5">
        <w:rPr>
          <w:rFonts w:cs="Times New Roman"/>
          <w:szCs w:val="24"/>
        </w:rPr>
        <w:t xml:space="preserve"> průběhu čerpací zkoušky můžeme vyjádřit jako:</w:t>
      </w:r>
      <w:r w:rsidR="00F16291" w:rsidRPr="00DB1DC5">
        <w:rPr>
          <w:rFonts w:cs="Times New Roman"/>
          <w:szCs w:val="24"/>
          <w:vertAlign w:val="superscript"/>
        </w:rPr>
        <w:t xml:space="preserve"> </w:t>
      </w:r>
    </w:p>
    <w:p w:rsidR="001A2FE5" w:rsidRPr="00DB1DC5" w:rsidRDefault="005C4171" w:rsidP="0006308E">
      <w:pPr>
        <w:jc w:val="right"/>
        <w:rPr>
          <w:rFonts w:eastAsiaTheme="minorEastAsia" w:cs="Times New Roman"/>
        </w:rPr>
      </w:pPr>
      <m:oMath>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m:t>
            </m:r>
          </m:sup>
        </m:sSup>
        <m:r>
          <w:rPr>
            <w:rFonts w:ascii="Cambria Math" w:hAnsi="Cambria Math" w:cs="Times New Roman"/>
          </w:rPr>
          <m:t xml:space="preserve">= </m:t>
        </m:r>
        <m:f>
          <m:fPr>
            <m:ctrlPr>
              <w:rPr>
                <w:rFonts w:ascii="Cambria Math" w:hAnsi="Cambria Math" w:cs="Times New Roman"/>
                <w:i/>
              </w:rPr>
            </m:ctrlPr>
          </m:fPr>
          <m:num>
            <m:r>
              <w:rPr>
                <w:rFonts w:ascii="Cambria Math" w:hAnsi="Cambria Math" w:cs="Times New Roman"/>
              </w:rPr>
              <m:t>Q</m:t>
            </m:r>
          </m:num>
          <m:den>
            <m:r>
              <w:rPr>
                <w:rFonts w:ascii="Cambria Math" w:hAnsi="Cambria Math" w:cs="Times New Roman"/>
              </w:rPr>
              <m:t>4πT</m:t>
            </m:r>
          </m:den>
        </m:f>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(u)</m:t>
                </m:r>
              </m:sub>
            </m:sSub>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W</m:t>
                </m:r>
              </m:e>
              <m:sub>
                <m:sSub>
                  <m:sSubPr>
                    <m:ctrlPr>
                      <w:rPr>
                        <w:rFonts w:ascii="Cambria Math" w:eastAsiaTheme="minorEastAsia" w:hAnsi="Cambria Math" w:cs="Times New Roman"/>
                        <w:i/>
                      </w:rPr>
                    </m:ctrlPr>
                  </m:sSubPr>
                  <m:e>
                    <m:r>
                      <w:rPr>
                        <w:rFonts w:ascii="Cambria Math" w:eastAsiaTheme="minorEastAsia" w:hAnsi="Cambria Math" w:cs="Times New Roman"/>
                      </w:rPr>
                      <m:t>(u</m:t>
                    </m:r>
                  </m:e>
                  <m:sub>
                    <m:r>
                      <w:rPr>
                        <w:rFonts w:ascii="Cambria Math" w:eastAsiaTheme="minorEastAsia" w:hAnsi="Cambria Math" w:cs="Times New Roman"/>
                      </w:rPr>
                      <m:t>s</m:t>
                    </m:r>
                  </m:sub>
                </m:sSub>
                <m:r>
                  <w:rPr>
                    <w:rFonts w:ascii="Cambria Math" w:eastAsiaTheme="minorEastAsia" w:hAnsi="Cambria Math" w:cs="Times New Roman"/>
                  </w:rPr>
                  <m:t>)</m:t>
                </m:r>
              </m:sub>
            </m:sSub>
          </m:e>
        </m:d>
      </m:oMath>
      <w:r w:rsidR="002A48A0" w:rsidRPr="00DB1DC5">
        <w:rPr>
          <w:rFonts w:eastAsiaTheme="minorEastAsia" w:cs="Times New Roman"/>
        </w:rPr>
        <w:tab/>
      </w:r>
      <w:r w:rsidR="0066406F">
        <w:rPr>
          <w:rFonts w:eastAsiaTheme="minorEastAsia" w:cs="Times New Roman"/>
          <w:color w:val="FF0000"/>
        </w:rPr>
        <w:tab/>
      </w:r>
      <w:r w:rsidR="0066406F">
        <w:rPr>
          <w:rFonts w:eastAsiaTheme="minorEastAsia" w:cs="Times New Roman"/>
          <w:color w:val="FF0000"/>
        </w:rPr>
        <w:tab/>
      </w:r>
      <w:r w:rsidR="002A48A0" w:rsidRPr="00DB1DC5">
        <w:rPr>
          <w:rFonts w:eastAsiaTheme="minorEastAsia" w:cs="Times New Roman"/>
        </w:rPr>
        <w:tab/>
      </w:r>
      <w:r w:rsidR="002A48A0" w:rsidRPr="00DB1DC5">
        <w:rPr>
          <w:rFonts w:eastAsiaTheme="minorEastAsia" w:cs="Times New Roman"/>
        </w:rPr>
        <w:tab/>
        <w:t>(3.2)</w:t>
      </w:r>
      <w:r w:rsidR="00D77637">
        <w:rPr>
          <w:rFonts w:eastAsiaTheme="minorEastAsia" w:cs="Times New Roman"/>
        </w:rPr>
        <w:fldChar w:fldCharType="begin"/>
      </w:r>
      <w:r w:rsidR="00D77637">
        <w:instrText xml:space="preserve"> XE "</w:instrText>
      </w:r>
      <w:r w:rsidR="00D77637" w:rsidRPr="0051556D">
        <w:rPr>
          <w:rFonts w:eastAsiaTheme="minorEastAsia" w:cs="Times New Roman"/>
        </w:rPr>
        <w:instrText>Vzorec (3.2)</w:instrText>
      </w:r>
      <w:r w:rsidR="00D77637">
        <w:instrText xml:space="preserve">" </w:instrText>
      </w:r>
      <w:r w:rsidR="00D77637">
        <w:rPr>
          <w:rFonts w:eastAsiaTheme="minorEastAsia" w:cs="Times New Roman"/>
        </w:rPr>
        <w:fldChar w:fldCharType="end"/>
      </w:r>
    </w:p>
    <w:p w:rsidR="002A48A0" w:rsidRDefault="002A48A0" w:rsidP="00D97958">
      <w:pPr>
        <w:jc w:val="both"/>
        <w:rPr>
          <w:rFonts w:eastAsiaTheme="minorEastAsia" w:cs="Times New Roman"/>
        </w:rPr>
      </w:pPr>
      <w:proofErr w:type="gramStart"/>
      <w:r w:rsidRPr="00DB1DC5">
        <w:rPr>
          <w:rFonts w:eastAsiaTheme="minorEastAsia" w:cs="Times New Roman"/>
        </w:rPr>
        <w:t xml:space="preserve">kde </w:t>
      </w:r>
      <w:r w:rsidR="00DB1DC5" w:rsidRPr="00CE6AA2">
        <w:rPr>
          <w:rFonts w:eastAsiaTheme="minorEastAsia" w:cs="Times New Roman"/>
          <w:i/>
        </w:rPr>
        <w:t>W</w:t>
      </w:r>
      <w:r w:rsidR="00565338" w:rsidRPr="00CE6AA2">
        <w:rPr>
          <w:rFonts w:eastAsiaTheme="minorEastAsia" w:cs="Times New Roman"/>
          <w:i/>
          <w:vertAlign w:val="subscript"/>
        </w:rPr>
        <w:t>(</w:t>
      </w:r>
      <w:r w:rsidR="00DB1DC5" w:rsidRPr="00CE6AA2">
        <w:rPr>
          <w:rFonts w:eastAsiaTheme="minorEastAsia" w:cs="Times New Roman"/>
          <w:i/>
          <w:vertAlign w:val="subscript"/>
        </w:rPr>
        <w:t>u</w:t>
      </w:r>
      <w:r w:rsidR="00565338" w:rsidRPr="00CE6AA2">
        <w:rPr>
          <w:rFonts w:eastAsiaTheme="minorEastAsia" w:cs="Times New Roman"/>
          <w:i/>
          <w:vertAlign w:val="subscript"/>
        </w:rPr>
        <w:t>)</w:t>
      </w:r>
      <w:r w:rsidR="00DB1DC5" w:rsidRPr="00166655">
        <w:rPr>
          <w:rFonts w:eastAsiaTheme="minorEastAsia" w:cs="Times New Roman"/>
        </w:rPr>
        <w:t xml:space="preserve"> a </w:t>
      </w:r>
      <m:oMath>
        <m:sSub>
          <m:sSubPr>
            <m:ctrlPr>
              <w:rPr>
                <w:rFonts w:ascii="Cambria Math" w:eastAsiaTheme="minorEastAsia" w:hAnsi="Cambria Math" w:cs="Times New Roman"/>
                <w:i/>
                <w:vertAlign w:val="subscript"/>
              </w:rPr>
            </m:ctrlPr>
          </m:sSubPr>
          <m:e>
            <m:r>
              <w:rPr>
                <w:rFonts w:ascii="Cambria Math" w:eastAsiaTheme="minorEastAsia" w:hAnsi="Cambria Math" w:cs="Times New Roman"/>
                <w:vertAlign w:val="subscript"/>
              </w:rPr>
              <m:t>W</m:t>
            </m:r>
            <w:proofErr w:type="gramEnd"/>
          </m:e>
          <m:sub>
            <m:sSub>
              <m:sSubPr>
                <m:ctrlPr>
                  <w:rPr>
                    <w:rFonts w:ascii="Cambria Math" w:eastAsiaTheme="minorEastAsia" w:hAnsi="Cambria Math" w:cs="Times New Roman"/>
                    <w:i/>
                    <w:vertAlign w:val="subscript"/>
                  </w:rPr>
                </m:ctrlPr>
              </m:sSubPr>
              <m:e>
                <m:r>
                  <w:rPr>
                    <w:rFonts w:ascii="Cambria Math" w:eastAsiaTheme="minorEastAsia" w:hAnsi="Cambria Math" w:cs="Times New Roman"/>
                    <w:vertAlign w:val="subscript"/>
                  </w:rPr>
                  <m:t>(u</m:t>
                </m:r>
              </m:e>
              <m:sub>
                <m:r>
                  <w:rPr>
                    <w:rFonts w:ascii="Cambria Math" w:eastAsiaTheme="minorEastAsia" w:hAnsi="Cambria Math" w:cs="Times New Roman"/>
                    <w:vertAlign w:val="subscript"/>
                  </w:rPr>
                  <m:t>s</m:t>
                </m:r>
              </m:sub>
            </m:sSub>
            <m:r>
              <w:rPr>
                <w:rFonts w:ascii="Cambria Math" w:eastAsiaTheme="minorEastAsia" w:hAnsi="Cambria Math" w:cs="Times New Roman"/>
                <w:vertAlign w:val="subscript"/>
              </w:rPr>
              <m:t>)</m:t>
            </m:r>
          </m:sub>
        </m:sSub>
      </m:oMath>
      <w:r w:rsidR="00166655">
        <w:rPr>
          <w:rFonts w:eastAsiaTheme="minorEastAsia" w:cs="Times New Roman"/>
          <w:vertAlign w:val="subscript"/>
        </w:rPr>
        <w:t xml:space="preserve"> </w:t>
      </w:r>
      <w:r w:rsidR="00DB1DC5" w:rsidRPr="00166655">
        <w:rPr>
          <w:rFonts w:eastAsiaTheme="minorEastAsia" w:cs="Times New Roman"/>
        </w:rPr>
        <w:t>js</w:t>
      </w:r>
      <w:r w:rsidR="00DB1DC5" w:rsidRPr="00DB1DC5">
        <w:rPr>
          <w:rFonts w:eastAsiaTheme="minorEastAsia" w:cs="Times New Roman"/>
        </w:rPr>
        <w:t>ou studňové funkce pro u = r</w:t>
      </w:r>
      <w:r w:rsidR="00DB1DC5" w:rsidRPr="00DB1DC5">
        <w:rPr>
          <w:rFonts w:eastAsiaTheme="minorEastAsia" w:cs="Times New Roman"/>
          <w:vertAlign w:val="superscript"/>
        </w:rPr>
        <w:t>2</w:t>
      </w:r>
      <w:r w:rsidR="00DB1DC5" w:rsidRPr="00DB1DC5">
        <w:rPr>
          <w:rFonts w:eastAsiaTheme="minorEastAsia" w:cs="Times New Roman"/>
        </w:rPr>
        <w:t>S/T (t</w:t>
      </w:r>
      <w:r w:rsidR="00DB1DC5" w:rsidRPr="00DB1DC5">
        <w:rPr>
          <w:rFonts w:eastAsiaTheme="minorEastAsia" w:cs="Times New Roman"/>
          <w:vertAlign w:val="subscript"/>
        </w:rPr>
        <w:t>p</w:t>
      </w:r>
      <w:r w:rsidR="00DB1DC5" w:rsidRPr="00DB1DC5">
        <w:rPr>
          <w:rFonts w:eastAsiaTheme="minorEastAsia" w:cs="Times New Roman"/>
        </w:rPr>
        <w:t xml:space="preserve"> + t), u</w:t>
      </w:r>
      <w:r w:rsidR="00DB1DC5" w:rsidRPr="00DB1DC5">
        <w:rPr>
          <w:rFonts w:eastAsiaTheme="minorEastAsia" w:cs="Times New Roman"/>
          <w:vertAlign w:val="subscript"/>
        </w:rPr>
        <w:t xml:space="preserve">s </w:t>
      </w:r>
      <w:r w:rsidR="00DB1DC5" w:rsidRPr="00DB1DC5">
        <w:rPr>
          <w:rFonts w:eastAsiaTheme="minorEastAsia" w:cs="Times New Roman"/>
        </w:rPr>
        <w:t>= (r</w:t>
      </w:r>
      <w:r w:rsidR="00DB1DC5" w:rsidRPr="00DB1DC5">
        <w:rPr>
          <w:rFonts w:eastAsiaTheme="minorEastAsia" w:cs="Times New Roman"/>
          <w:vertAlign w:val="superscript"/>
        </w:rPr>
        <w:t>2</w:t>
      </w:r>
      <w:r w:rsidR="00DB1DC5" w:rsidRPr="00DB1DC5">
        <w:rPr>
          <w:rFonts w:eastAsiaTheme="minorEastAsia" w:cs="Times New Roman"/>
        </w:rPr>
        <w:t xml:space="preserve">S/Tt), kde </w:t>
      </w:r>
      <w:r w:rsidR="00DB1DC5" w:rsidRPr="00CE6AA2">
        <w:rPr>
          <w:rFonts w:eastAsiaTheme="minorEastAsia" w:cs="Times New Roman"/>
          <w:i/>
        </w:rPr>
        <w:t>t</w:t>
      </w:r>
      <w:r w:rsidR="00DB1DC5" w:rsidRPr="00CE6AA2">
        <w:rPr>
          <w:rFonts w:eastAsiaTheme="minorEastAsia" w:cs="Times New Roman"/>
          <w:i/>
          <w:vertAlign w:val="subscript"/>
        </w:rPr>
        <w:t>p</w:t>
      </w:r>
      <w:r w:rsidR="00DB1DC5" w:rsidRPr="00DB1DC5">
        <w:rPr>
          <w:rFonts w:eastAsiaTheme="minorEastAsia" w:cs="Times New Roman"/>
          <w:vertAlign w:val="subscript"/>
        </w:rPr>
        <w:t xml:space="preserve"> </w:t>
      </w:r>
      <w:r w:rsidR="00DB1DC5" w:rsidRPr="00DB1DC5">
        <w:rPr>
          <w:rFonts w:eastAsiaTheme="minorEastAsia" w:cs="Times New Roman"/>
        </w:rPr>
        <w:t xml:space="preserve">je délka </w:t>
      </w:r>
      <w:r w:rsidR="00DB1DC5">
        <w:rPr>
          <w:rFonts w:eastAsiaTheme="minorEastAsia" w:cs="Times New Roman"/>
        </w:rPr>
        <w:t>t</w:t>
      </w:r>
      <w:r w:rsidR="00DB1DC5" w:rsidRPr="00DB1DC5">
        <w:rPr>
          <w:rFonts w:eastAsiaTheme="minorEastAsia" w:cs="Times New Roman"/>
        </w:rPr>
        <w:t xml:space="preserve">rvání odběru </w:t>
      </w:r>
      <w:r w:rsidR="00DB1DC5" w:rsidRPr="00CE6AA2">
        <w:rPr>
          <w:rFonts w:eastAsiaTheme="minorEastAsia" w:cs="Times New Roman"/>
          <w:i/>
        </w:rPr>
        <w:t>Q</w:t>
      </w:r>
      <w:r w:rsidR="00DB1DC5" w:rsidRPr="00DB1DC5">
        <w:rPr>
          <w:rFonts w:eastAsiaTheme="minorEastAsia" w:cs="Times New Roman"/>
        </w:rPr>
        <w:t xml:space="preserve"> před stoupací zkouškou</w:t>
      </w:r>
      <w:r w:rsidR="008B3BB3">
        <w:rPr>
          <w:rFonts w:eastAsiaTheme="minorEastAsia" w:cs="Times New Roman"/>
        </w:rPr>
        <w:t xml:space="preserve"> a </w:t>
      </w:r>
      <w:r w:rsidR="008B3BB3" w:rsidRPr="00CE6AA2">
        <w:rPr>
          <w:rFonts w:eastAsiaTheme="minorEastAsia" w:cs="Times New Roman"/>
          <w:i/>
        </w:rPr>
        <w:t xml:space="preserve">t </w:t>
      </w:r>
      <w:r w:rsidR="008B3BB3">
        <w:rPr>
          <w:rFonts w:eastAsiaTheme="minorEastAsia" w:cs="Times New Roman"/>
        </w:rPr>
        <w:t>je čas od okamžiku zastavení odběru</w:t>
      </w:r>
      <w:r w:rsidR="00DB1DC5" w:rsidRPr="00DB1DC5">
        <w:rPr>
          <w:rFonts w:eastAsiaTheme="minorEastAsia" w:cs="Times New Roman"/>
        </w:rPr>
        <w:t xml:space="preserve">. </w:t>
      </w:r>
    </w:p>
    <w:p w:rsidR="001D69F0" w:rsidRPr="00DB1DC5" w:rsidRDefault="001D69F0" w:rsidP="00D97958">
      <w:pPr>
        <w:jc w:val="both"/>
        <w:rPr>
          <w:rFonts w:cs="Times New Roman"/>
        </w:rPr>
      </w:pPr>
    </w:p>
    <w:p w:rsidR="00553199" w:rsidRDefault="00455EC8" w:rsidP="00553199">
      <w:pPr>
        <w:keepNext/>
        <w:jc w:val="both"/>
      </w:pPr>
      <w:r>
        <w:rPr>
          <w:noProof/>
          <w:lang w:eastAsia="cs-CZ"/>
        </w:rPr>
        <w:lastRenderedPageBreak/>
        <w:drawing>
          <wp:inline distT="0" distB="0" distL="0" distR="0" wp14:anchorId="1BBC8973" wp14:editId="1A06A076">
            <wp:extent cx="4295775" cy="4095750"/>
            <wp:effectExtent l="0" t="0" r="9525" b="0"/>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4295775" cy="4095750"/>
                    </a:xfrm>
                    <a:prstGeom prst="rect">
                      <a:avLst/>
                    </a:prstGeom>
                  </pic:spPr>
                </pic:pic>
              </a:graphicData>
            </a:graphic>
          </wp:inline>
        </w:drawing>
      </w:r>
    </w:p>
    <w:p w:rsidR="00D30BD7" w:rsidRPr="00553199" w:rsidRDefault="00553199" w:rsidP="00553199">
      <w:pPr>
        <w:rPr>
          <w:i/>
        </w:rPr>
      </w:pPr>
      <w:bookmarkStart w:id="69" w:name="_Toc529111516"/>
      <w:r w:rsidRPr="00553199">
        <w:rPr>
          <w:i/>
        </w:rPr>
        <w:t xml:space="preserve">Obr.:  </w:t>
      </w:r>
      <w:r w:rsidRPr="00553199">
        <w:rPr>
          <w:i/>
        </w:rPr>
        <w:fldChar w:fldCharType="begin"/>
      </w:r>
      <w:r w:rsidRPr="00553199">
        <w:rPr>
          <w:i/>
        </w:rPr>
        <w:instrText xml:space="preserve"> SEQ Obr.:_ \* ARABIC </w:instrText>
      </w:r>
      <w:r w:rsidRPr="00553199">
        <w:rPr>
          <w:i/>
        </w:rPr>
        <w:fldChar w:fldCharType="separate"/>
      </w:r>
      <w:r w:rsidR="004C5C61">
        <w:rPr>
          <w:i/>
          <w:noProof/>
        </w:rPr>
        <w:t>3</w:t>
      </w:r>
      <w:r w:rsidRPr="00553199">
        <w:rPr>
          <w:i/>
        </w:rPr>
        <w:fldChar w:fldCharType="end"/>
      </w:r>
      <w:r w:rsidRPr="00553199">
        <w:rPr>
          <w:i/>
        </w:rPr>
        <w:t>. Schéma standardního vrtu pro jímání podzemí vody (</w:t>
      </w:r>
      <w:r w:rsidRPr="00553199">
        <w:rPr>
          <w:rFonts w:cs="Times New Roman"/>
          <w:i/>
          <w:szCs w:val="24"/>
          <w:lang w:val="en-GB"/>
        </w:rPr>
        <w:t xml:space="preserve">Technika a technologie hlubinného vrtání, </w:t>
      </w:r>
      <w:r w:rsidR="005343A6">
        <w:rPr>
          <w:rFonts w:cs="Times New Roman"/>
          <w:i/>
          <w:szCs w:val="24"/>
          <w:lang w:val="en-GB"/>
        </w:rPr>
        <w:t>[</w:t>
      </w:r>
      <w:r w:rsidRPr="00553199">
        <w:rPr>
          <w:rFonts w:cs="Times New Roman"/>
          <w:i/>
          <w:szCs w:val="24"/>
          <w:lang w:val="en-GB"/>
        </w:rPr>
        <w:t>online</w:t>
      </w:r>
      <w:r w:rsidR="005343A6">
        <w:rPr>
          <w:rFonts w:cs="Times New Roman"/>
          <w:i/>
          <w:szCs w:val="24"/>
          <w:lang w:val="en-GB"/>
        </w:rPr>
        <w:t>]</w:t>
      </w:r>
      <w:r w:rsidRPr="00553199">
        <w:rPr>
          <w:i/>
        </w:rPr>
        <w:t>).</w:t>
      </w:r>
      <w:bookmarkEnd w:id="69"/>
    </w:p>
    <w:p w:rsidR="00D30BD7" w:rsidRPr="00D30BD7" w:rsidRDefault="00D30BD7" w:rsidP="00D30BD7"/>
    <w:p w:rsidR="007811F3" w:rsidRPr="00893109" w:rsidRDefault="00800BD8" w:rsidP="00D97958">
      <w:pPr>
        <w:pStyle w:val="Nadpis3"/>
        <w:jc w:val="both"/>
        <w:rPr>
          <w:rFonts w:cs="Times New Roman"/>
        </w:rPr>
      </w:pPr>
      <w:bookmarkStart w:id="70" w:name="_Toc528770728"/>
      <w:r>
        <w:rPr>
          <w:rFonts w:cs="Times New Roman"/>
        </w:rPr>
        <w:t xml:space="preserve">1.3.2. </w:t>
      </w:r>
      <w:r w:rsidR="007811F3" w:rsidRPr="00893109">
        <w:rPr>
          <w:rFonts w:cs="Times New Roman"/>
        </w:rPr>
        <w:t>Neustálené rotačně symetrické proudění</w:t>
      </w:r>
      <w:bookmarkEnd w:id="70"/>
      <w:r w:rsidR="007811F3" w:rsidRPr="00893109">
        <w:rPr>
          <w:rFonts w:cs="Times New Roman"/>
        </w:rPr>
        <w:t xml:space="preserve"> </w:t>
      </w:r>
    </w:p>
    <w:p w:rsidR="007811F3" w:rsidRDefault="007811F3" w:rsidP="00D97958">
      <w:pPr>
        <w:spacing w:after="0"/>
        <w:ind w:firstLine="708"/>
        <w:jc w:val="both"/>
        <w:rPr>
          <w:rFonts w:cs="Times New Roman"/>
          <w:szCs w:val="24"/>
        </w:rPr>
      </w:pPr>
      <w:r w:rsidRPr="00893109">
        <w:rPr>
          <w:rFonts w:cs="Times New Roman"/>
          <w:szCs w:val="24"/>
        </w:rPr>
        <w:t xml:space="preserve">Rotačně symetrické proudění je takové proudění, které je ve všech rovinách, </w:t>
      </w:r>
      <w:r w:rsidRPr="00226949">
        <w:rPr>
          <w:rFonts w:cs="Times New Roman"/>
          <w:szCs w:val="24"/>
        </w:rPr>
        <w:t xml:space="preserve">procházející osou vrtu stejné a jehož vektor rychlosti </w:t>
      </w:r>
      <w:r w:rsidRPr="00893109">
        <w:rPr>
          <w:rFonts w:cs="Times New Roman"/>
          <w:szCs w:val="24"/>
        </w:rPr>
        <w:t xml:space="preserve">v libovolném bodě </w:t>
      </w:r>
      <w:r w:rsidRPr="00893109">
        <w:rPr>
          <w:rFonts w:cs="Times New Roman"/>
          <w:i/>
          <w:szCs w:val="24"/>
        </w:rPr>
        <w:t>x</w:t>
      </w:r>
      <w:r w:rsidRPr="00893109">
        <w:rPr>
          <w:rFonts w:cs="Times New Roman"/>
          <w:szCs w:val="24"/>
        </w:rPr>
        <w:t xml:space="preserve"> a čase </w:t>
      </w:r>
      <w:r w:rsidRPr="00893109">
        <w:rPr>
          <w:rFonts w:cs="Times New Roman"/>
          <w:i/>
          <w:szCs w:val="24"/>
        </w:rPr>
        <w:t>t</w:t>
      </w:r>
      <w:r w:rsidRPr="00893109">
        <w:rPr>
          <w:rFonts w:cs="Times New Roman"/>
          <w:szCs w:val="24"/>
        </w:rPr>
        <w:t xml:space="preserve"> leží v </w:t>
      </w:r>
      <w:r w:rsidRPr="00226949">
        <w:rPr>
          <w:rFonts w:cs="Times New Roman"/>
          <w:szCs w:val="24"/>
        </w:rPr>
        <w:t xml:space="preserve">rovině dané osou vrtu a bodem </w:t>
      </w:r>
      <w:r w:rsidRPr="00226949">
        <w:rPr>
          <w:rFonts w:cs="Times New Roman"/>
          <w:i/>
          <w:szCs w:val="24"/>
        </w:rPr>
        <w:t>x</w:t>
      </w:r>
      <w:r w:rsidRPr="00226949">
        <w:rPr>
          <w:rFonts w:cs="Times New Roman"/>
          <w:szCs w:val="24"/>
        </w:rPr>
        <w:t xml:space="preserve">. </w:t>
      </w:r>
      <w:r w:rsidR="00806A78" w:rsidRPr="00226949">
        <w:rPr>
          <w:rFonts w:cs="Times New Roman"/>
          <w:szCs w:val="24"/>
        </w:rPr>
        <w:t>V případě proudění v napjaté zvodnělé vrstvě</w:t>
      </w:r>
      <w:r w:rsidRPr="00226949">
        <w:rPr>
          <w:rFonts w:cs="Times New Roman"/>
          <w:szCs w:val="24"/>
        </w:rPr>
        <w:t xml:space="preserve"> hydraulická výška a její gradient je po zavedení Dupuitových postulátů konstantní na vertikále</w:t>
      </w:r>
      <w:r w:rsidR="000B1734" w:rsidRPr="00226949">
        <w:rPr>
          <w:rFonts w:cs="Times New Roman"/>
          <w:szCs w:val="24"/>
        </w:rPr>
        <w:t>,</w:t>
      </w:r>
      <w:r w:rsidRPr="00226949">
        <w:rPr>
          <w:rFonts w:cs="Times New Roman"/>
          <w:szCs w:val="24"/>
        </w:rPr>
        <w:t xml:space="preserve"> a protože je proudění symetrické, bude v rovnici popisující proudění podzemních vod vystupovat pouze jedna nezávisle proměnná </w:t>
      </w:r>
      <w:r w:rsidRPr="00226949">
        <w:rPr>
          <w:rFonts w:cs="Times New Roman"/>
          <w:i/>
          <w:szCs w:val="24"/>
        </w:rPr>
        <w:t>r</w:t>
      </w:r>
      <w:r w:rsidRPr="00226949">
        <w:rPr>
          <w:rFonts w:cs="Times New Roman"/>
          <w:szCs w:val="24"/>
        </w:rPr>
        <w:t xml:space="preserve"> – proudění se poté stává jednorozměrným. Pro popis toho</w:t>
      </w:r>
      <w:r w:rsidR="00FB584A" w:rsidRPr="00226949">
        <w:rPr>
          <w:rFonts w:cs="Times New Roman"/>
          <w:szCs w:val="24"/>
        </w:rPr>
        <w:t>to</w:t>
      </w:r>
      <w:r w:rsidRPr="00226949">
        <w:rPr>
          <w:rFonts w:cs="Times New Roman"/>
          <w:szCs w:val="24"/>
        </w:rPr>
        <w:t xml:space="preserve"> proudění používáme cylindrick</w:t>
      </w:r>
      <w:r w:rsidR="005234BF" w:rsidRPr="00226949">
        <w:rPr>
          <w:rFonts w:cs="Times New Roman"/>
          <w:szCs w:val="24"/>
        </w:rPr>
        <w:t>é</w:t>
      </w:r>
      <w:r w:rsidRPr="00226949">
        <w:rPr>
          <w:rFonts w:cs="Times New Roman"/>
          <w:szCs w:val="24"/>
        </w:rPr>
        <w:t xml:space="preserve"> souřadnic</w:t>
      </w:r>
      <w:r w:rsidR="005234BF" w:rsidRPr="00226949">
        <w:rPr>
          <w:rFonts w:cs="Times New Roman"/>
          <w:szCs w:val="24"/>
        </w:rPr>
        <w:t>e</w:t>
      </w:r>
      <w:r w:rsidRPr="00226949">
        <w:rPr>
          <w:rFonts w:cs="Times New Roman"/>
          <w:szCs w:val="24"/>
        </w:rPr>
        <w:t xml:space="preserve">, které jsou definovány </w:t>
      </w:r>
      <w:r w:rsidR="00F82372" w:rsidRPr="00226949">
        <w:rPr>
          <w:rFonts w:cs="Times New Roman"/>
          <w:szCs w:val="24"/>
        </w:rPr>
        <w:t xml:space="preserve">průvodičem </w:t>
      </w:r>
      <w:r w:rsidRPr="00226949">
        <w:rPr>
          <w:rFonts w:cs="Times New Roman"/>
          <w:i/>
          <w:szCs w:val="24"/>
        </w:rPr>
        <w:t>r</w:t>
      </w:r>
      <w:r w:rsidRPr="00226949">
        <w:rPr>
          <w:rFonts w:cs="Times New Roman"/>
          <w:szCs w:val="24"/>
        </w:rPr>
        <w:t xml:space="preserve"> </w:t>
      </w:r>
      <w:r w:rsidR="00973A1A" w:rsidRPr="00226949">
        <w:rPr>
          <w:rFonts w:cs="Times New Roman"/>
          <w:szCs w:val="24"/>
        </w:rPr>
        <w:t>(</w:t>
      </w:r>
      <w:r w:rsidRPr="00226949">
        <w:rPr>
          <w:rFonts w:cs="Times New Roman"/>
          <w:szCs w:val="24"/>
        </w:rPr>
        <w:t>vzdálenost od osy symetrie</w:t>
      </w:r>
      <w:r w:rsidR="00973A1A" w:rsidRPr="00226949">
        <w:rPr>
          <w:rFonts w:cs="Times New Roman"/>
          <w:szCs w:val="24"/>
        </w:rPr>
        <w:t>)</w:t>
      </w:r>
      <w:r w:rsidRPr="00226949">
        <w:rPr>
          <w:rFonts w:cs="Times New Roman"/>
          <w:szCs w:val="24"/>
        </w:rPr>
        <w:t xml:space="preserve">, souřadnicí </w:t>
      </w:r>
      <w:r w:rsidRPr="00226949">
        <w:rPr>
          <w:rFonts w:cs="Times New Roman"/>
          <w:i/>
          <w:szCs w:val="24"/>
        </w:rPr>
        <w:t>z</w:t>
      </w:r>
      <w:r w:rsidRPr="00226949">
        <w:rPr>
          <w:rFonts w:cs="Times New Roman"/>
          <w:szCs w:val="24"/>
        </w:rPr>
        <w:t xml:space="preserve"> určující vertikální osu a úhlem průmětu průvodiče </w:t>
      </w:r>
      <w:r w:rsidRPr="00226949">
        <w:rPr>
          <w:rFonts w:cs="Times New Roman"/>
          <w:i/>
          <w:szCs w:val="24"/>
        </w:rPr>
        <w:t>θ</w:t>
      </w:r>
      <w:r w:rsidR="0000756E" w:rsidRPr="00226949">
        <w:rPr>
          <w:rFonts w:cs="Times New Roman"/>
          <w:i/>
          <w:szCs w:val="24"/>
        </w:rPr>
        <w:t xml:space="preserve"> </w:t>
      </w:r>
      <w:r w:rsidR="0000756E" w:rsidRPr="00226949">
        <w:rPr>
          <w:rFonts w:cs="Times New Roman"/>
          <w:szCs w:val="24"/>
          <w:lang w:val="en-US"/>
        </w:rPr>
        <w:t>(</w:t>
      </w:r>
      <w:r w:rsidR="0000756E" w:rsidRPr="00226949">
        <w:rPr>
          <w:rFonts w:cs="Times New Roman"/>
          <w:i/>
          <w:szCs w:val="24"/>
        </w:rPr>
        <w:t>Valentová</w:t>
      </w:r>
      <w:r w:rsidR="0000756E" w:rsidRPr="00226949">
        <w:rPr>
          <w:rFonts w:cs="Times New Roman"/>
          <w:szCs w:val="24"/>
        </w:rPr>
        <w:t>, 2007</w:t>
      </w:r>
      <w:r w:rsidR="0000756E" w:rsidRPr="00226949">
        <w:rPr>
          <w:rFonts w:cs="Times New Roman"/>
          <w:szCs w:val="24"/>
          <w:lang w:val="en-US"/>
        </w:rPr>
        <w:t>)</w:t>
      </w:r>
      <w:r w:rsidRPr="00226949">
        <w:rPr>
          <w:rFonts w:cs="Times New Roman"/>
          <w:szCs w:val="24"/>
        </w:rPr>
        <w:t xml:space="preserve">. Diferenciální rovnice popisující radiálně symetrické </w:t>
      </w:r>
      <w:r w:rsidRPr="00226949">
        <w:rPr>
          <w:rFonts w:cs="Times New Roman"/>
          <w:szCs w:val="24"/>
        </w:rPr>
        <w:lastRenderedPageBreak/>
        <w:t>proudění ve zvodnělé vrstvě</w:t>
      </w:r>
      <w:r w:rsidR="002838E6" w:rsidRPr="00226949">
        <w:rPr>
          <w:rFonts w:cs="Times New Roman"/>
          <w:szCs w:val="24"/>
        </w:rPr>
        <w:t xml:space="preserve"> s napjatou hladinou</w:t>
      </w:r>
      <w:r w:rsidRPr="00226949">
        <w:rPr>
          <w:rFonts w:cs="Times New Roman"/>
          <w:szCs w:val="24"/>
        </w:rPr>
        <w:t xml:space="preserve"> ve tvaru pro snížení hladiny </w:t>
      </w:r>
      <w:r w:rsidR="0000756E" w:rsidRPr="00226949">
        <w:rPr>
          <w:rFonts w:cs="Times New Roman"/>
          <w:szCs w:val="24"/>
        </w:rPr>
        <w:t>definuje</w:t>
      </w:r>
      <w:r w:rsidR="00BC722E" w:rsidRPr="00226949">
        <w:rPr>
          <w:rFonts w:cs="Times New Roman"/>
          <w:szCs w:val="24"/>
        </w:rPr>
        <w:t>me</w:t>
      </w:r>
      <w:r w:rsidR="0000756E" w:rsidRPr="00226949">
        <w:rPr>
          <w:rFonts w:cs="Times New Roman"/>
          <w:szCs w:val="24"/>
        </w:rPr>
        <w:t xml:space="preserve"> jako:</w:t>
      </w:r>
    </w:p>
    <w:p w:rsidR="0000756E" w:rsidRPr="002C6708" w:rsidRDefault="0000756E" w:rsidP="00D97958">
      <w:pPr>
        <w:spacing w:after="0"/>
        <w:ind w:firstLine="708"/>
        <w:jc w:val="both"/>
        <w:rPr>
          <w:szCs w:val="24"/>
        </w:rPr>
      </w:pPr>
    </w:p>
    <w:p w:rsidR="007811F3" w:rsidRPr="002C6708" w:rsidRDefault="005C4171" w:rsidP="00B26A30">
      <w:pPr>
        <w:spacing w:after="0"/>
        <w:jc w:val="right"/>
        <w:rPr>
          <w:szCs w:val="24"/>
        </w:rPr>
      </w:pPr>
      <m:oMath>
        <m:f>
          <m:fPr>
            <m:ctrlPr>
              <w:rPr>
                <w:rFonts w:ascii="Cambria Math" w:hAnsi="Cambria Math"/>
                <w:i/>
                <w:sz w:val="32"/>
                <w:szCs w:val="28"/>
              </w:rPr>
            </m:ctrlPr>
          </m:fPr>
          <m:num>
            <m:sSup>
              <m:sSupPr>
                <m:ctrlPr>
                  <w:rPr>
                    <w:rFonts w:ascii="Cambria Math" w:hAnsi="Cambria Math"/>
                    <w:i/>
                    <w:sz w:val="32"/>
                    <w:szCs w:val="28"/>
                  </w:rPr>
                </m:ctrlPr>
              </m:sSupPr>
              <m:e>
                <m:r>
                  <w:rPr>
                    <w:rFonts w:ascii="Cambria Math" w:hAnsi="Cambria Math"/>
                    <w:sz w:val="32"/>
                    <w:szCs w:val="28"/>
                  </w:rPr>
                  <m:t>∂</m:t>
                </m:r>
              </m:e>
              <m:sup>
                <m:r>
                  <w:rPr>
                    <w:rFonts w:ascii="Cambria Math" w:hAnsi="Cambria Math"/>
                    <w:sz w:val="32"/>
                    <w:szCs w:val="28"/>
                    <w:lang w:val="en-US"/>
                  </w:rPr>
                  <m:t>2</m:t>
                </m:r>
              </m:sup>
            </m:sSup>
            <m:r>
              <w:rPr>
                <w:rFonts w:ascii="Cambria Math" w:hAnsi="Cambria Math"/>
                <w:sz w:val="32"/>
                <w:szCs w:val="28"/>
              </w:rPr>
              <m:t>s</m:t>
            </m:r>
          </m:num>
          <m:den>
            <m:r>
              <w:rPr>
                <w:rFonts w:ascii="Cambria Math" w:hAnsi="Cambria Math"/>
                <w:sz w:val="32"/>
                <w:szCs w:val="28"/>
              </w:rPr>
              <m:t>∂</m:t>
            </m:r>
            <m:sSup>
              <m:sSupPr>
                <m:ctrlPr>
                  <w:rPr>
                    <w:rFonts w:ascii="Cambria Math" w:hAnsi="Cambria Math"/>
                    <w:i/>
                    <w:sz w:val="32"/>
                    <w:szCs w:val="28"/>
                  </w:rPr>
                </m:ctrlPr>
              </m:sSupPr>
              <m:e>
                <m:r>
                  <w:rPr>
                    <w:rFonts w:ascii="Cambria Math" w:hAnsi="Cambria Math"/>
                    <w:sz w:val="32"/>
                    <w:szCs w:val="28"/>
                  </w:rPr>
                  <m:t>r</m:t>
                </m:r>
              </m:e>
              <m:sup>
                <m:r>
                  <w:rPr>
                    <w:rFonts w:ascii="Cambria Math" w:hAnsi="Cambria Math"/>
                    <w:sz w:val="32"/>
                    <w:szCs w:val="28"/>
                  </w:rPr>
                  <m:t>2</m:t>
                </m:r>
              </m:sup>
            </m:sSup>
          </m:den>
        </m:f>
        <m:r>
          <w:rPr>
            <w:rFonts w:ascii="Cambria Math" w:hAnsi="Cambria Math"/>
            <w:sz w:val="32"/>
            <w:szCs w:val="28"/>
          </w:rPr>
          <m:t>+</m:t>
        </m:r>
        <m:f>
          <m:fPr>
            <m:ctrlPr>
              <w:rPr>
                <w:rFonts w:ascii="Cambria Math" w:hAnsi="Cambria Math"/>
                <w:i/>
                <w:sz w:val="32"/>
                <w:szCs w:val="28"/>
              </w:rPr>
            </m:ctrlPr>
          </m:fPr>
          <m:num>
            <m:r>
              <w:rPr>
                <w:rFonts w:ascii="Cambria Math" w:hAnsi="Cambria Math"/>
                <w:sz w:val="32"/>
                <w:szCs w:val="28"/>
              </w:rPr>
              <m:t>1</m:t>
            </m:r>
          </m:num>
          <m:den>
            <m:r>
              <w:rPr>
                <w:rFonts w:ascii="Cambria Math" w:hAnsi="Cambria Math"/>
                <w:sz w:val="32"/>
                <w:szCs w:val="28"/>
              </w:rPr>
              <m:t>r</m:t>
            </m:r>
          </m:den>
        </m:f>
        <m:f>
          <m:fPr>
            <m:ctrlPr>
              <w:rPr>
                <w:rFonts w:ascii="Cambria Math" w:hAnsi="Cambria Math"/>
                <w:i/>
                <w:sz w:val="32"/>
                <w:szCs w:val="28"/>
              </w:rPr>
            </m:ctrlPr>
          </m:fPr>
          <m:num>
            <m:r>
              <w:rPr>
                <w:rFonts w:ascii="Cambria Math" w:hAnsi="Cambria Math"/>
                <w:sz w:val="32"/>
                <w:szCs w:val="28"/>
              </w:rPr>
              <m:t>∂s</m:t>
            </m:r>
          </m:num>
          <m:den>
            <m:r>
              <w:rPr>
                <w:rFonts w:ascii="Cambria Math" w:hAnsi="Cambria Math"/>
                <w:sz w:val="32"/>
                <w:szCs w:val="28"/>
              </w:rPr>
              <m:t>∂r</m:t>
            </m:r>
          </m:den>
        </m:f>
        <m:r>
          <w:rPr>
            <w:rFonts w:ascii="Cambria Math" w:hAnsi="Cambria Math"/>
            <w:sz w:val="32"/>
            <w:szCs w:val="28"/>
          </w:rPr>
          <m:t xml:space="preserve">= </m:t>
        </m:r>
        <m:f>
          <m:fPr>
            <m:ctrlPr>
              <w:rPr>
                <w:rFonts w:ascii="Cambria Math" w:hAnsi="Cambria Math"/>
                <w:i/>
                <w:sz w:val="32"/>
                <w:szCs w:val="28"/>
              </w:rPr>
            </m:ctrlPr>
          </m:fPr>
          <m:num>
            <m:r>
              <w:rPr>
                <w:rFonts w:ascii="Cambria Math" w:hAnsi="Cambria Math"/>
                <w:sz w:val="32"/>
                <w:szCs w:val="28"/>
              </w:rPr>
              <m:t>S</m:t>
            </m:r>
          </m:num>
          <m:den>
            <m:r>
              <w:rPr>
                <w:rFonts w:ascii="Cambria Math" w:hAnsi="Cambria Math"/>
                <w:sz w:val="32"/>
                <w:szCs w:val="28"/>
              </w:rPr>
              <m:t>T</m:t>
            </m:r>
          </m:den>
        </m:f>
        <m:r>
          <w:rPr>
            <w:rFonts w:ascii="Cambria Math" w:hAnsi="Cambria Math"/>
            <w:sz w:val="32"/>
            <w:szCs w:val="28"/>
          </w:rPr>
          <m:t xml:space="preserve"> </m:t>
        </m:r>
        <m:f>
          <m:fPr>
            <m:ctrlPr>
              <w:rPr>
                <w:rFonts w:ascii="Cambria Math" w:hAnsi="Cambria Math"/>
                <w:i/>
                <w:sz w:val="32"/>
                <w:szCs w:val="28"/>
              </w:rPr>
            </m:ctrlPr>
          </m:fPr>
          <m:num>
            <m:r>
              <w:rPr>
                <w:rFonts w:ascii="Cambria Math" w:hAnsi="Cambria Math"/>
                <w:sz w:val="32"/>
                <w:szCs w:val="28"/>
              </w:rPr>
              <m:t>∂s</m:t>
            </m:r>
          </m:num>
          <m:den>
            <m:r>
              <w:rPr>
                <w:rFonts w:ascii="Cambria Math" w:hAnsi="Cambria Math"/>
                <w:sz w:val="32"/>
                <w:szCs w:val="28"/>
              </w:rPr>
              <m:t>∂t</m:t>
            </m:r>
          </m:den>
        </m:f>
      </m:oMath>
      <w:r w:rsidR="007811F3" w:rsidRPr="00753A1F">
        <w:rPr>
          <w:rFonts w:eastAsiaTheme="minorEastAsia"/>
          <w:sz w:val="28"/>
          <w:szCs w:val="24"/>
        </w:rPr>
        <w:t xml:space="preserve"> </w:t>
      </w:r>
      <w:r w:rsidR="007811F3" w:rsidRPr="00753A1F">
        <w:rPr>
          <w:rFonts w:eastAsiaTheme="minorEastAsia"/>
          <w:sz w:val="28"/>
          <w:szCs w:val="24"/>
        </w:rPr>
        <w:tab/>
      </w:r>
      <w:r w:rsidR="007811F3" w:rsidRPr="002C6708">
        <w:rPr>
          <w:rFonts w:eastAsiaTheme="minorEastAsia"/>
          <w:szCs w:val="24"/>
        </w:rPr>
        <w:tab/>
      </w:r>
      <w:r w:rsidR="007811F3" w:rsidRPr="002C6708">
        <w:rPr>
          <w:rFonts w:eastAsiaTheme="minorEastAsia"/>
          <w:szCs w:val="24"/>
        </w:rPr>
        <w:tab/>
      </w:r>
      <w:r w:rsidR="007811F3" w:rsidRPr="002C6708">
        <w:rPr>
          <w:rFonts w:eastAsiaTheme="minorEastAsia"/>
          <w:szCs w:val="24"/>
        </w:rPr>
        <w:tab/>
      </w:r>
      <w:r w:rsidR="007811F3" w:rsidRPr="002C6708">
        <w:rPr>
          <w:rFonts w:eastAsiaTheme="minorEastAsia"/>
          <w:szCs w:val="24"/>
        </w:rPr>
        <w:tab/>
        <w:t>(</w:t>
      </w:r>
      <w:r w:rsidR="00B15FF5">
        <w:rPr>
          <w:rFonts w:eastAsiaTheme="minorEastAsia"/>
          <w:szCs w:val="24"/>
        </w:rPr>
        <w:t>3.</w:t>
      </w:r>
      <w:r w:rsidR="00D77637">
        <w:rPr>
          <w:rFonts w:eastAsiaTheme="minorEastAsia"/>
          <w:szCs w:val="24"/>
        </w:rPr>
        <w:t>3</w:t>
      </w:r>
      <w:r w:rsidR="007811F3" w:rsidRPr="002C6708">
        <w:rPr>
          <w:rFonts w:eastAsiaTheme="minorEastAsia"/>
          <w:szCs w:val="24"/>
        </w:rPr>
        <w:t>)</w:t>
      </w:r>
      <w:r w:rsidR="00D77637">
        <w:rPr>
          <w:rFonts w:eastAsiaTheme="minorEastAsia"/>
          <w:szCs w:val="24"/>
        </w:rPr>
        <w:fldChar w:fldCharType="begin"/>
      </w:r>
      <w:r w:rsidR="00D77637">
        <w:instrText xml:space="preserve"> XE "</w:instrText>
      </w:r>
      <w:r w:rsidR="00D77637" w:rsidRPr="005B3B93">
        <w:rPr>
          <w:rFonts w:eastAsiaTheme="minorEastAsia"/>
          <w:szCs w:val="24"/>
        </w:rPr>
        <w:instrText>Vzorec (3.3)</w:instrText>
      </w:r>
      <w:r w:rsidR="00D77637">
        <w:instrText xml:space="preserve">" </w:instrText>
      </w:r>
      <w:r w:rsidR="00D77637">
        <w:rPr>
          <w:rFonts w:eastAsiaTheme="minorEastAsia"/>
          <w:szCs w:val="24"/>
        </w:rPr>
        <w:fldChar w:fldCharType="end"/>
      </w:r>
    </w:p>
    <w:p w:rsidR="007811F3" w:rsidRPr="00226949" w:rsidRDefault="00226949" w:rsidP="00D97958">
      <w:pPr>
        <w:spacing w:after="0"/>
        <w:jc w:val="both"/>
        <w:rPr>
          <w:rFonts w:cs="Times New Roman"/>
          <w:szCs w:val="24"/>
        </w:rPr>
      </w:pPr>
      <w:r w:rsidRPr="00226949">
        <w:rPr>
          <w:rFonts w:cs="Times New Roman"/>
          <w:szCs w:val="24"/>
        </w:rPr>
        <w:t xml:space="preserve">kde </w:t>
      </w:r>
      <w:r w:rsidR="007811F3" w:rsidRPr="00BA3BFD">
        <w:rPr>
          <w:rFonts w:cs="Times New Roman"/>
          <w:i/>
          <w:szCs w:val="24"/>
        </w:rPr>
        <w:t>S</w:t>
      </w:r>
      <w:r w:rsidR="007811F3" w:rsidRPr="00226949">
        <w:rPr>
          <w:rFonts w:cs="Times New Roman"/>
          <w:szCs w:val="24"/>
        </w:rPr>
        <w:t xml:space="preserve">  </w:t>
      </w:r>
      <w:r w:rsidRPr="00226949">
        <w:rPr>
          <w:rFonts w:cs="Times New Roman"/>
          <w:szCs w:val="24"/>
        </w:rPr>
        <w:t xml:space="preserve">- </w:t>
      </w:r>
      <w:r w:rsidR="007811F3" w:rsidRPr="00226949">
        <w:rPr>
          <w:rFonts w:cs="Times New Roman"/>
          <w:szCs w:val="24"/>
        </w:rPr>
        <w:t xml:space="preserve">storativita </w:t>
      </w:r>
      <w:r w:rsidR="00F82372" w:rsidRPr="00226949">
        <w:rPr>
          <w:rFonts w:cs="Times New Roman"/>
          <w:szCs w:val="24"/>
        </w:rPr>
        <w:t>zvodně</w:t>
      </w:r>
      <w:r w:rsidR="00C41040" w:rsidRPr="00226949">
        <w:rPr>
          <w:rFonts w:cs="Times New Roman"/>
          <w:szCs w:val="24"/>
        </w:rPr>
        <w:t>,</w:t>
      </w:r>
      <w:r w:rsidR="00F82372" w:rsidRPr="00226949">
        <w:rPr>
          <w:rFonts w:cs="Times New Roman"/>
          <w:szCs w:val="24"/>
        </w:rPr>
        <w:t xml:space="preserve"> </w:t>
      </w:r>
      <w:r w:rsidR="007811F3" w:rsidRPr="00BA3BFD">
        <w:rPr>
          <w:rFonts w:cs="Times New Roman"/>
          <w:i/>
          <w:szCs w:val="24"/>
        </w:rPr>
        <w:t>T</w:t>
      </w:r>
      <w:r w:rsidR="007811F3" w:rsidRPr="00226949">
        <w:rPr>
          <w:rFonts w:cs="Times New Roman"/>
          <w:szCs w:val="24"/>
        </w:rPr>
        <w:t xml:space="preserve"> </w:t>
      </w:r>
      <w:r>
        <w:rPr>
          <w:rFonts w:cs="Times New Roman"/>
          <w:szCs w:val="24"/>
        </w:rPr>
        <w:t>je</w:t>
      </w:r>
      <w:r w:rsidRPr="00226949">
        <w:rPr>
          <w:rFonts w:cs="Times New Roman"/>
          <w:szCs w:val="24"/>
        </w:rPr>
        <w:t xml:space="preserve"> </w:t>
      </w:r>
      <w:r w:rsidR="007811F3" w:rsidRPr="00226949">
        <w:rPr>
          <w:rFonts w:cs="Times New Roman"/>
          <w:szCs w:val="24"/>
        </w:rPr>
        <w:t>transmisivita zvodnělého prostředí</w:t>
      </w:r>
      <w:r w:rsidR="00C41040" w:rsidRPr="00226949">
        <w:rPr>
          <w:rFonts w:cs="Times New Roman"/>
          <w:szCs w:val="24"/>
        </w:rPr>
        <w:t xml:space="preserve">, </w:t>
      </w:r>
      <w:r w:rsidR="00C41040" w:rsidRPr="00BA3BFD">
        <w:rPr>
          <w:rFonts w:cs="Times New Roman"/>
          <w:i/>
          <w:szCs w:val="24"/>
        </w:rPr>
        <w:t>r</w:t>
      </w:r>
      <w:r w:rsidR="00C41040" w:rsidRPr="00226949">
        <w:rPr>
          <w:rFonts w:cs="Times New Roman"/>
          <w:szCs w:val="24"/>
        </w:rPr>
        <w:t xml:space="preserve"> –</w:t>
      </w:r>
      <w:r w:rsidR="00A70538">
        <w:rPr>
          <w:rFonts w:cs="Times New Roman"/>
          <w:szCs w:val="24"/>
        </w:rPr>
        <w:t xml:space="preserve"> </w:t>
      </w:r>
      <w:r w:rsidR="00C41040" w:rsidRPr="00226949">
        <w:rPr>
          <w:rFonts w:cs="Times New Roman"/>
          <w:szCs w:val="24"/>
        </w:rPr>
        <w:t xml:space="preserve">radiální vzdálenost, </w:t>
      </w:r>
      <w:r w:rsidR="00C41040" w:rsidRPr="00BA3BFD">
        <w:rPr>
          <w:rFonts w:cs="Times New Roman"/>
          <w:i/>
          <w:szCs w:val="24"/>
        </w:rPr>
        <w:t xml:space="preserve">t </w:t>
      </w:r>
      <w:r w:rsidR="00C41040" w:rsidRPr="00226949">
        <w:rPr>
          <w:rFonts w:cs="Times New Roman"/>
          <w:szCs w:val="24"/>
        </w:rPr>
        <w:t xml:space="preserve">– čas, </w:t>
      </w:r>
      <w:r w:rsidR="00C41040" w:rsidRPr="00BA3BFD">
        <w:rPr>
          <w:rFonts w:cs="Times New Roman"/>
          <w:i/>
          <w:szCs w:val="24"/>
        </w:rPr>
        <w:t>s</w:t>
      </w:r>
      <w:r w:rsidR="00C41040" w:rsidRPr="00226949">
        <w:rPr>
          <w:rFonts w:cs="Times New Roman"/>
          <w:szCs w:val="24"/>
        </w:rPr>
        <w:t xml:space="preserve"> – snížení.</w:t>
      </w:r>
    </w:p>
    <w:p w:rsidR="007811F3" w:rsidRPr="005A373F" w:rsidRDefault="007811F3" w:rsidP="00D97958">
      <w:pPr>
        <w:spacing w:after="0"/>
        <w:jc w:val="both"/>
        <w:rPr>
          <w:rFonts w:cs="Times New Roman"/>
          <w:szCs w:val="24"/>
        </w:rPr>
      </w:pPr>
    </w:p>
    <w:p w:rsidR="007811F3" w:rsidRPr="005A373F" w:rsidRDefault="007811F3" w:rsidP="00D97958">
      <w:pPr>
        <w:spacing w:after="0"/>
        <w:ind w:firstLine="708"/>
        <w:jc w:val="both"/>
        <w:rPr>
          <w:rFonts w:cs="Times New Roman"/>
          <w:szCs w:val="24"/>
        </w:rPr>
      </w:pPr>
      <w:r w:rsidRPr="005A373F">
        <w:rPr>
          <w:rFonts w:cs="Times New Roman"/>
          <w:szCs w:val="24"/>
        </w:rPr>
        <w:t>Tento tvar rovnice nejčastěji používáme při řešení proudění podzemních vod, kde jako hlavní kritérium výpočtu vystupuje snížení hladiny v průběhu hydrodynamické zkoušky (</w:t>
      </w:r>
      <w:r w:rsidR="0015534B" w:rsidRPr="0015534B">
        <w:rPr>
          <w:rFonts w:cs="Times New Roman"/>
          <w:i/>
          <w:szCs w:val="24"/>
        </w:rPr>
        <w:t>Theis, 1935</w:t>
      </w:r>
      <w:r w:rsidR="007F77EB">
        <w:rPr>
          <w:rFonts w:cs="Times New Roman"/>
          <w:i/>
          <w:szCs w:val="24"/>
        </w:rPr>
        <w:t xml:space="preserve">; </w:t>
      </w:r>
      <w:r w:rsidR="00492C16">
        <w:rPr>
          <w:rFonts w:cs="Times New Roman"/>
          <w:i/>
          <w:szCs w:val="24"/>
        </w:rPr>
        <w:t>Schwartz</w:t>
      </w:r>
      <w:r w:rsidR="007F77EB">
        <w:rPr>
          <w:rFonts w:cs="Times New Roman"/>
          <w:i/>
          <w:szCs w:val="24"/>
        </w:rPr>
        <w:t xml:space="preserve"> and Zhang, 2003</w:t>
      </w:r>
      <w:r w:rsidRPr="005A373F">
        <w:rPr>
          <w:rFonts w:cs="Times New Roman"/>
          <w:szCs w:val="24"/>
        </w:rPr>
        <w:t>). Při čerpání vody z vrtu dochází k uvolňování vody z pórů a v důsledku toho dochází ke snižování hladiny, tvoří se depresní kužel. U kolektorů s napjatou hladinou vlivem stlačitelnosti prostředí a vody nedochází k poklesu hladiny podzemní vody, nýbrž k poklesu piezometrické výšky, která má taktéž tvar depresního kužele (</w:t>
      </w:r>
      <w:r w:rsidR="0015534B" w:rsidRPr="00492C16">
        <w:rPr>
          <w:rFonts w:cs="Times New Roman"/>
          <w:i/>
          <w:szCs w:val="24"/>
        </w:rPr>
        <w:t>Freeze, Cherry, 1979</w:t>
      </w:r>
      <w:r w:rsidRPr="005A373F">
        <w:rPr>
          <w:rFonts w:cs="Times New Roman"/>
          <w:szCs w:val="24"/>
        </w:rPr>
        <w:t>).</w:t>
      </w:r>
    </w:p>
    <w:p w:rsidR="007811F3" w:rsidRPr="005A373F" w:rsidRDefault="007811F3" w:rsidP="00D97958">
      <w:pPr>
        <w:spacing w:after="0"/>
        <w:ind w:firstLine="708"/>
        <w:jc w:val="both"/>
        <w:rPr>
          <w:rFonts w:cs="Times New Roman"/>
          <w:szCs w:val="24"/>
        </w:rPr>
      </w:pPr>
      <w:r w:rsidRPr="005A373F">
        <w:rPr>
          <w:rFonts w:cs="Times New Roman"/>
          <w:szCs w:val="24"/>
        </w:rPr>
        <w:t xml:space="preserve">Při čerpání ze studny považujeme proudění za nestacionární, za předpokladu nekonečného dosahu kolektoru a stále se zvětšujícího dosahu depresního kužele. </w:t>
      </w:r>
      <w:r w:rsidR="0013619A">
        <w:rPr>
          <w:rFonts w:cs="Times New Roman"/>
          <w:szCs w:val="24"/>
        </w:rPr>
        <w:t>Dosah</w:t>
      </w:r>
      <w:r w:rsidR="00040BD2">
        <w:rPr>
          <w:rFonts w:cs="Times New Roman"/>
          <w:szCs w:val="24"/>
        </w:rPr>
        <w:t xml:space="preserve"> snížení</w:t>
      </w:r>
      <w:r w:rsidRPr="005A373F">
        <w:rPr>
          <w:rFonts w:cs="Times New Roman"/>
          <w:szCs w:val="24"/>
        </w:rPr>
        <w:t xml:space="preserve"> studny </w:t>
      </w:r>
      <w:r w:rsidR="00517D43" w:rsidRPr="00517D43">
        <w:rPr>
          <w:rFonts w:cs="Times New Roman"/>
          <w:i/>
          <w:szCs w:val="24"/>
          <w:lang w:val="en-US"/>
        </w:rPr>
        <w:t>r</w:t>
      </w:r>
      <w:r w:rsidR="00517D43" w:rsidRPr="00517D43">
        <w:rPr>
          <w:rFonts w:cs="Times New Roman"/>
          <w:i/>
          <w:szCs w:val="24"/>
          <w:vertAlign w:val="subscript"/>
          <w:lang w:val="en-US"/>
        </w:rPr>
        <w:t>d</w:t>
      </w:r>
      <w:r w:rsidR="00517D43">
        <w:rPr>
          <w:rFonts w:cs="Times New Roman"/>
          <w:szCs w:val="24"/>
          <w:lang w:val="en-US"/>
        </w:rPr>
        <w:t xml:space="preserve"> </w:t>
      </w:r>
      <w:r w:rsidRPr="00517D43">
        <w:rPr>
          <w:rFonts w:cs="Times New Roman"/>
          <w:szCs w:val="24"/>
          <w:lang w:val="en-US"/>
        </w:rPr>
        <w:t>[L]</w:t>
      </w:r>
      <w:r w:rsidR="003547FF" w:rsidRPr="00517D43">
        <w:rPr>
          <w:rFonts w:cs="Times New Roman"/>
          <w:szCs w:val="24"/>
          <w:lang w:val="en-US"/>
        </w:rPr>
        <w:t xml:space="preserve"> </w:t>
      </w:r>
      <w:r w:rsidRPr="005A373F">
        <w:rPr>
          <w:rFonts w:cs="Times New Roman"/>
          <w:szCs w:val="24"/>
        </w:rPr>
        <w:t>definuje vzdálenost vlivu depresního kužele na tvar hla</w:t>
      </w:r>
      <w:r w:rsidR="00860510">
        <w:rPr>
          <w:rFonts w:cs="Times New Roman"/>
          <w:szCs w:val="24"/>
        </w:rPr>
        <w:t>diny podzemní vody</w:t>
      </w:r>
      <w:r w:rsidR="00C80940">
        <w:rPr>
          <w:rFonts w:cs="Times New Roman"/>
          <w:szCs w:val="24"/>
        </w:rPr>
        <w:t>, při dostatečně dlouhé</w:t>
      </w:r>
      <w:r w:rsidR="00F518E7">
        <w:rPr>
          <w:rFonts w:cs="Times New Roman"/>
          <w:szCs w:val="24"/>
        </w:rPr>
        <w:t xml:space="preserve"> době čerpání je dosaženo </w:t>
      </w:r>
      <w:r w:rsidR="00F504DA" w:rsidRPr="00517D43">
        <w:rPr>
          <w:rFonts w:cs="Times New Roman"/>
          <w:szCs w:val="24"/>
        </w:rPr>
        <w:t>pseudo-</w:t>
      </w:r>
      <w:r w:rsidR="00F518E7" w:rsidRPr="00517D43">
        <w:rPr>
          <w:rFonts w:cs="Times New Roman"/>
          <w:szCs w:val="24"/>
        </w:rPr>
        <w:t xml:space="preserve">stacionárního </w:t>
      </w:r>
      <w:r w:rsidR="00F518E7">
        <w:rPr>
          <w:rFonts w:cs="Times New Roman"/>
          <w:szCs w:val="24"/>
        </w:rPr>
        <w:t>režimu</w:t>
      </w:r>
      <w:r w:rsidRPr="005A373F">
        <w:rPr>
          <w:rFonts w:cs="Times New Roman"/>
          <w:szCs w:val="24"/>
        </w:rPr>
        <w:t>. P</w:t>
      </w:r>
      <w:r w:rsidR="00F518E7">
        <w:rPr>
          <w:rFonts w:cs="Times New Roman"/>
          <w:szCs w:val="24"/>
        </w:rPr>
        <w:t xml:space="preserve">ro </w:t>
      </w:r>
      <w:r w:rsidRPr="005A373F">
        <w:rPr>
          <w:rFonts w:cs="Times New Roman"/>
          <w:szCs w:val="24"/>
        </w:rPr>
        <w:t>určení</w:t>
      </w:r>
      <w:r w:rsidR="00F518E7">
        <w:rPr>
          <w:rFonts w:cs="Times New Roman"/>
          <w:szCs w:val="24"/>
        </w:rPr>
        <w:t xml:space="preserve"> dosahu depresního kužele během přechodu na stacionární režim</w:t>
      </w:r>
      <w:r w:rsidRPr="005A373F">
        <w:rPr>
          <w:rFonts w:cs="Times New Roman"/>
          <w:szCs w:val="24"/>
        </w:rPr>
        <w:t xml:space="preserve"> je možné použít empirický vzorec dle Sichardta:</w:t>
      </w:r>
    </w:p>
    <w:p w:rsidR="007811F3" w:rsidRPr="005A373F" w:rsidRDefault="007811F3" w:rsidP="00D97958">
      <w:pPr>
        <w:spacing w:after="0"/>
        <w:ind w:firstLine="708"/>
        <w:jc w:val="both"/>
        <w:rPr>
          <w:rFonts w:cs="Times New Roman"/>
          <w:szCs w:val="24"/>
        </w:rPr>
      </w:pPr>
    </w:p>
    <w:p w:rsidR="007811F3" w:rsidRPr="005A373F" w:rsidRDefault="00517D43" w:rsidP="00B26A30">
      <w:pPr>
        <w:spacing w:after="0"/>
        <w:jc w:val="right"/>
        <w:rPr>
          <w:rFonts w:cs="Times New Roman"/>
          <w:szCs w:val="24"/>
        </w:rPr>
      </w:pPr>
      <w:proofErr w:type="gramStart"/>
      <w:r w:rsidRPr="00517D43">
        <w:rPr>
          <w:rFonts w:cs="Times New Roman"/>
          <w:szCs w:val="24"/>
          <w:lang w:val="en-US"/>
        </w:rPr>
        <w:t>r</w:t>
      </w:r>
      <w:r w:rsidRPr="00517D43">
        <w:rPr>
          <w:rFonts w:cs="Times New Roman"/>
          <w:szCs w:val="24"/>
          <w:vertAlign w:val="subscript"/>
          <w:lang w:val="en-US"/>
        </w:rPr>
        <w:t>d</w:t>
      </w:r>
      <w:proofErr w:type="gramEnd"/>
      <w:r w:rsidR="007811F3" w:rsidRPr="005A373F">
        <w:rPr>
          <w:rFonts w:cs="Times New Roman"/>
          <w:szCs w:val="24"/>
        </w:rPr>
        <w:t xml:space="preserve"> = 3000 </w:t>
      </w:r>
      <w:r w:rsidR="007811F3" w:rsidRPr="005A373F">
        <w:rPr>
          <w:rFonts w:cs="Times New Roman"/>
          <w:szCs w:val="24"/>
          <w:lang w:val="en-US"/>
        </w:rPr>
        <w:t xml:space="preserve">* </w:t>
      </w:r>
      <w:r w:rsidR="007811F3" w:rsidRPr="005A373F">
        <w:rPr>
          <w:rFonts w:cs="Times New Roman"/>
          <w:szCs w:val="24"/>
        </w:rPr>
        <w:t>s * K </w:t>
      </w:r>
      <w:r w:rsidR="007811F3" w:rsidRPr="005A373F">
        <w:rPr>
          <w:rFonts w:cs="Times New Roman"/>
          <w:szCs w:val="24"/>
          <w:vertAlign w:val="superscript"/>
        </w:rPr>
        <w:t xml:space="preserve">½ </w:t>
      </w:r>
      <w:r w:rsidR="007811F3" w:rsidRPr="005A373F">
        <w:rPr>
          <w:rFonts w:cs="Times New Roman"/>
          <w:szCs w:val="24"/>
          <w:vertAlign w:val="superscript"/>
        </w:rPr>
        <w:tab/>
      </w:r>
      <w:r w:rsidR="007811F3" w:rsidRPr="005A373F">
        <w:rPr>
          <w:rFonts w:cs="Times New Roman"/>
          <w:szCs w:val="24"/>
          <w:vertAlign w:val="superscript"/>
        </w:rPr>
        <w:tab/>
      </w:r>
      <w:r w:rsidR="007811F3" w:rsidRPr="005A373F">
        <w:rPr>
          <w:rFonts w:cs="Times New Roman"/>
          <w:szCs w:val="24"/>
          <w:vertAlign w:val="superscript"/>
        </w:rPr>
        <w:tab/>
      </w:r>
      <w:r w:rsidR="007811F3" w:rsidRPr="005A373F">
        <w:rPr>
          <w:rFonts w:cs="Times New Roman"/>
          <w:szCs w:val="24"/>
          <w:vertAlign w:val="superscript"/>
        </w:rPr>
        <w:tab/>
      </w:r>
      <w:r w:rsidR="007811F3" w:rsidRPr="005A373F">
        <w:rPr>
          <w:rFonts w:cs="Times New Roman"/>
          <w:szCs w:val="24"/>
          <w:vertAlign w:val="superscript"/>
        </w:rPr>
        <w:tab/>
      </w:r>
      <w:r w:rsidR="007811F3" w:rsidRPr="005A373F">
        <w:rPr>
          <w:rFonts w:cs="Times New Roman"/>
          <w:szCs w:val="24"/>
        </w:rPr>
        <w:t>(</w:t>
      </w:r>
      <w:r w:rsidR="006725DA" w:rsidRPr="005A373F">
        <w:rPr>
          <w:rFonts w:cs="Times New Roman"/>
          <w:szCs w:val="24"/>
        </w:rPr>
        <w:t>3.</w:t>
      </w:r>
      <w:r w:rsidR="00D77637">
        <w:rPr>
          <w:rFonts w:cs="Times New Roman"/>
          <w:szCs w:val="24"/>
        </w:rPr>
        <w:t>4</w:t>
      </w:r>
      <w:r w:rsidR="007811F3" w:rsidRPr="005A373F">
        <w:rPr>
          <w:rFonts w:cs="Times New Roman"/>
          <w:szCs w:val="24"/>
        </w:rPr>
        <w:t>)</w:t>
      </w:r>
      <w:r w:rsidR="00D77637">
        <w:rPr>
          <w:rFonts w:cs="Times New Roman"/>
          <w:szCs w:val="24"/>
        </w:rPr>
        <w:fldChar w:fldCharType="begin"/>
      </w:r>
      <w:r w:rsidR="00D77637">
        <w:instrText xml:space="preserve"> XE "</w:instrText>
      </w:r>
      <w:r w:rsidR="00D77637" w:rsidRPr="000339B1">
        <w:rPr>
          <w:rFonts w:cs="Times New Roman"/>
          <w:szCs w:val="24"/>
        </w:rPr>
        <w:instrText>Vzorec (3.4)</w:instrText>
      </w:r>
      <w:r w:rsidR="00D77637">
        <w:instrText xml:space="preserve">" </w:instrText>
      </w:r>
      <w:r w:rsidR="00D77637">
        <w:rPr>
          <w:rFonts w:cs="Times New Roman"/>
          <w:szCs w:val="24"/>
        </w:rPr>
        <w:fldChar w:fldCharType="end"/>
      </w:r>
    </w:p>
    <w:p w:rsidR="007811F3" w:rsidRPr="005A373F" w:rsidRDefault="007811F3" w:rsidP="00D97958">
      <w:pPr>
        <w:spacing w:after="0"/>
        <w:jc w:val="both"/>
        <w:rPr>
          <w:rFonts w:cs="Times New Roman"/>
        </w:rPr>
      </w:pPr>
      <w:r w:rsidRPr="005A373F">
        <w:rPr>
          <w:rFonts w:cs="Times New Roman"/>
          <w:szCs w:val="24"/>
        </w:rPr>
        <w:t xml:space="preserve">kde </w:t>
      </w:r>
      <w:r w:rsidRPr="00DA1AE3">
        <w:rPr>
          <w:rFonts w:cs="Times New Roman"/>
          <w:i/>
          <w:szCs w:val="24"/>
        </w:rPr>
        <w:t>s</w:t>
      </w:r>
      <w:r w:rsidRPr="005A373F">
        <w:rPr>
          <w:rFonts w:cs="Times New Roman"/>
          <w:szCs w:val="24"/>
        </w:rPr>
        <w:t xml:space="preserve"> je snížení hladiny ve studni </w:t>
      </w:r>
      <w:r w:rsidRPr="005A373F">
        <w:rPr>
          <w:rFonts w:cs="Times New Roman"/>
          <w:szCs w:val="24"/>
          <w:lang w:val="en-US"/>
        </w:rPr>
        <w:t xml:space="preserve">[L] a </w:t>
      </w:r>
      <w:r w:rsidRPr="00DA1AE3">
        <w:rPr>
          <w:rFonts w:cs="Times New Roman"/>
          <w:i/>
          <w:szCs w:val="24"/>
          <w:lang w:val="en-US"/>
        </w:rPr>
        <w:t>K</w:t>
      </w:r>
      <w:r w:rsidRPr="005A373F">
        <w:rPr>
          <w:rFonts w:cs="Times New Roman"/>
          <w:szCs w:val="24"/>
          <w:lang w:val="en-US"/>
        </w:rPr>
        <w:t> </w:t>
      </w:r>
      <w:r w:rsidRPr="005A373F">
        <w:rPr>
          <w:rFonts w:cs="Times New Roman"/>
          <w:szCs w:val="24"/>
        </w:rPr>
        <w:t xml:space="preserve">hydraulická vodivost </w:t>
      </w:r>
      <w:r w:rsidRPr="005A373F">
        <w:rPr>
          <w:rFonts w:cs="Times New Roman"/>
          <w:szCs w:val="24"/>
          <w:lang w:val="en-US"/>
        </w:rPr>
        <w:t>[L</w:t>
      </w:r>
      <w:r w:rsidR="0029327A">
        <w:rPr>
          <w:rFonts w:cs="Times New Roman"/>
          <w:szCs w:val="24"/>
          <w:lang w:val="en-US"/>
        </w:rPr>
        <w:t>.</w:t>
      </w:r>
      <w:r w:rsidRPr="005A373F">
        <w:rPr>
          <w:rFonts w:cs="Times New Roman"/>
          <w:szCs w:val="24"/>
          <w:lang w:val="en-US"/>
        </w:rPr>
        <w:t>T</w:t>
      </w:r>
      <w:r w:rsidR="0029327A" w:rsidRPr="0029327A">
        <w:rPr>
          <w:rFonts w:cs="Times New Roman"/>
          <w:szCs w:val="24"/>
          <w:vertAlign w:val="superscript"/>
          <w:lang w:val="en-US"/>
        </w:rPr>
        <w:t>-1</w:t>
      </w:r>
      <w:r w:rsidRPr="005A373F">
        <w:rPr>
          <w:rFonts w:cs="Times New Roman"/>
          <w:szCs w:val="24"/>
          <w:lang w:val="en-US"/>
        </w:rPr>
        <w:t>].</w:t>
      </w:r>
      <w:r w:rsidRPr="005A373F">
        <w:rPr>
          <w:rFonts w:cs="Times New Roman"/>
          <w:szCs w:val="24"/>
        </w:rPr>
        <w:t xml:space="preserve"> </w:t>
      </w:r>
    </w:p>
    <w:p w:rsidR="006B595A" w:rsidRPr="005A373F" w:rsidRDefault="00800BD8" w:rsidP="00D97958">
      <w:pPr>
        <w:pStyle w:val="Nadpis3"/>
        <w:jc w:val="both"/>
        <w:rPr>
          <w:rFonts w:cs="Times New Roman"/>
        </w:rPr>
      </w:pPr>
      <w:bookmarkStart w:id="71" w:name="_Toc528770729"/>
      <w:r>
        <w:rPr>
          <w:rFonts w:cs="Times New Roman"/>
        </w:rPr>
        <w:t xml:space="preserve">1.3.3. </w:t>
      </w:r>
      <w:r w:rsidR="006B595A" w:rsidRPr="005A373F">
        <w:rPr>
          <w:rFonts w:cs="Times New Roman"/>
        </w:rPr>
        <w:t>Neustálené proudění k ideálnímu vrtu</w:t>
      </w:r>
      <w:bookmarkEnd w:id="71"/>
    </w:p>
    <w:p w:rsidR="00BE320E" w:rsidRDefault="00E26CE9" w:rsidP="00D97958">
      <w:pPr>
        <w:ind w:firstLine="360"/>
        <w:jc w:val="both"/>
        <w:rPr>
          <w:rFonts w:cs="Times New Roman"/>
          <w:szCs w:val="24"/>
        </w:rPr>
      </w:pPr>
      <w:r w:rsidRPr="005A373F">
        <w:rPr>
          <w:rFonts w:cs="Times New Roman"/>
          <w:szCs w:val="24"/>
        </w:rPr>
        <w:t xml:space="preserve">Theis (1935) </w:t>
      </w:r>
      <w:proofErr w:type="gramStart"/>
      <w:r w:rsidRPr="005A373F">
        <w:rPr>
          <w:rFonts w:cs="Times New Roman"/>
          <w:szCs w:val="24"/>
        </w:rPr>
        <w:t>byl</w:t>
      </w:r>
      <w:proofErr w:type="gramEnd"/>
      <w:r w:rsidRPr="005A373F">
        <w:rPr>
          <w:rFonts w:cs="Times New Roman"/>
          <w:szCs w:val="24"/>
        </w:rPr>
        <w:t xml:space="preserve"> první kdo </w:t>
      </w:r>
      <w:proofErr w:type="gramStart"/>
      <w:r w:rsidRPr="005A373F">
        <w:rPr>
          <w:rFonts w:cs="Times New Roman"/>
          <w:szCs w:val="24"/>
        </w:rPr>
        <w:t>publikoval</w:t>
      </w:r>
      <w:proofErr w:type="gramEnd"/>
      <w:r w:rsidRPr="005A373F">
        <w:rPr>
          <w:rFonts w:cs="Times New Roman"/>
          <w:szCs w:val="24"/>
        </w:rPr>
        <w:t xml:space="preserve"> analytické řešení rovnice pro neustálené proudění</w:t>
      </w:r>
      <w:r w:rsidR="007F5892" w:rsidRPr="005A373F">
        <w:rPr>
          <w:rFonts w:cs="Times New Roman"/>
          <w:szCs w:val="24"/>
        </w:rPr>
        <w:t xml:space="preserve"> podzemní vody</w:t>
      </w:r>
      <w:r w:rsidRPr="005A373F">
        <w:rPr>
          <w:rFonts w:cs="Times New Roman"/>
          <w:szCs w:val="24"/>
        </w:rPr>
        <w:t xml:space="preserve"> (</w:t>
      </w:r>
      <w:r w:rsidR="00F978EE" w:rsidRPr="005A373F">
        <w:rPr>
          <w:rFonts w:cs="Times New Roman"/>
          <w:szCs w:val="24"/>
        </w:rPr>
        <w:t>3.1</w:t>
      </w:r>
      <w:r w:rsidRPr="005A373F">
        <w:rPr>
          <w:rFonts w:cs="Times New Roman"/>
          <w:szCs w:val="24"/>
        </w:rPr>
        <w:t>).</w:t>
      </w:r>
      <w:r w:rsidR="007F5892" w:rsidRPr="005A373F">
        <w:rPr>
          <w:rFonts w:cs="Times New Roman"/>
          <w:szCs w:val="24"/>
        </w:rPr>
        <w:t xml:space="preserve"> Tento přínos do problematiky proudění podzemní vody znamenal značný pokrok pro daný obor.</w:t>
      </w:r>
      <w:r w:rsidR="00BE320E">
        <w:rPr>
          <w:rFonts w:cs="Times New Roman"/>
          <w:szCs w:val="24"/>
        </w:rPr>
        <w:t xml:space="preserve"> Výše uvedené řešení bylo odvozeno na základě těchto předpokladů:</w:t>
      </w:r>
    </w:p>
    <w:p w:rsidR="00BE320E" w:rsidRDefault="003C5029" w:rsidP="00D97958">
      <w:pPr>
        <w:pStyle w:val="Odstavecseseznamem"/>
        <w:numPr>
          <w:ilvl w:val="0"/>
          <w:numId w:val="20"/>
        </w:numPr>
        <w:jc w:val="both"/>
        <w:rPr>
          <w:rFonts w:cs="Times New Roman"/>
          <w:szCs w:val="24"/>
        </w:rPr>
      </w:pPr>
      <w:r>
        <w:rPr>
          <w:rFonts w:cs="Times New Roman"/>
          <w:szCs w:val="24"/>
        </w:rPr>
        <w:lastRenderedPageBreak/>
        <w:t xml:space="preserve">Zvodnělá vrstva je považována za </w:t>
      </w:r>
      <w:r w:rsidRPr="0063189A">
        <w:rPr>
          <w:rFonts w:cs="Times New Roman"/>
          <w:szCs w:val="24"/>
        </w:rPr>
        <w:t xml:space="preserve">homogenní </w:t>
      </w:r>
      <w:r w:rsidR="00395162" w:rsidRPr="0063189A">
        <w:rPr>
          <w:rFonts w:cs="Times New Roman"/>
          <w:szCs w:val="24"/>
        </w:rPr>
        <w:t xml:space="preserve">a </w:t>
      </w:r>
      <w:r w:rsidRPr="0063189A">
        <w:rPr>
          <w:rFonts w:cs="Times New Roman"/>
          <w:szCs w:val="24"/>
        </w:rPr>
        <w:t xml:space="preserve">izotropní </w:t>
      </w:r>
      <w:r>
        <w:rPr>
          <w:rFonts w:cs="Times New Roman"/>
          <w:szCs w:val="24"/>
        </w:rPr>
        <w:t>s neomezenou hranicí zvodně (v průběhu čerp</w:t>
      </w:r>
      <w:r w:rsidR="00897572">
        <w:rPr>
          <w:rFonts w:cs="Times New Roman"/>
          <w:szCs w:val="24"/>
        </w:rPr>
        <w:t>á</w:t>
      </w:r>
      <w:r>
        <w:rPr>
          <w:rFonts w:cs="Times New Roman"/>
          <w:szCs w:val="24"/>
        </w:rPr>
        <w:t>ní není dosaženo nepropustné ani napájecí hranice).</w:t>
      </w:r>
    </w:p>
    <w:p w:rsidR="003C5029" w:rsidRDefault="003C5029" w:rsidP="00D97958">
      <w:pPr>
        <w:pStyle w:val="Odstavecseseznamem"/>
        <w:numPr>
          <w:ilvl w:val="0"/>
          <w:numId w:val="20"/>
        </w:numPr>
        <w:jc w:val="both"/>
        <w:rPr>
          <w:rFonts w:cs="Times New Roman"/>
          <w:szCs w:val="24"/>
        </w:rPr>
      </w:pPr>
      <w:r w:rsidRPr="0063189A">
        <w:rPr>
          <w:rFonts w:cs="Times New Roman"/>
          <w:szCs w:val="24"/>
        </w:rPr>
        <w:t>Výš</w:t>
      </w:r>
      <w:r w:rsidR="00395162" w:rsidRPr="0063189A">
        <w:rPr>
          <w:rFonts w:cs="Times New Roman"/>
          <w:szCs w:val="24"/>
        </w:rPr>
        <w:t>ka</w:t>
      </w:r>
      <w:r w:rsidRPr="0063189A">
        <w:rPr>
          <w:rFonts w:cs="Times New Roman"/>
          <w:szCs w:val="24"/>
        </w:rPr>
        <w:t xml:space="preserve"> zvodnělé </w:t>
      </w:r>
      <w:r>
        <w:rPr>
          <w:rFonts w:cs="Times New Roman"/>
          <w:szCs w:val="24"/>
        </w:rPr>
        <w:t>vrstvy je konstantní v celé oblasti řešení.</w:t>
      </w:r>
    </w:p>
    <w:p w:rsidR="003C5029" w:rsidRDefault="003C5029" w:rsidP="00D97958">
      <w:pPr>
        <w:pStyle w:val="Odstavecseseznamem"/>
        <w:numPr>
          <w:ilvl w:val="0"/>
          <w:numId w:val="20"/>
        </w:numPr>
        <w:jc w:val="both"/>
        <w:rPr>
          <w:rFonts w:cs="Times New Roman"/>
          <w:szCs w:val="24"/>
        </w:rPr>
      </w:pPr>
      <w:r>
        <w:rPr>
          <w:rFonts w:cs="Times New Roman"/>
          <w:szCs w:val="24"/>
        </w:rPr>
        <w:t>Jedná se o nestlačitelnou</w:t>
      </w:r>
      <w:r w:rsidR="000976C9">
        <w:rPr>
          <w:rFonts w:cs="Times New Roman"/>
          <w:szCs w:val="24"/>
        </w:rPr>
        <w:t xml:space="preserve"> </w:t>
      </w:r>
      <w:r>
        <w:rPr>
          <w:rFonts w:cs="Times New Roman"/>
          <w:szCs w:val="24"/>
        </w:rPr>
        <w:t>kapaliny a hodnoty storativity a transmisivity jsou považovány za konstantní v čase i prostoru.</w:t>
      </w:r>
    </w:p>
    <w:p w:rsidR="003C5029" w:rsidRDefault="003C5029" w:rsidP="00D97958">
      <w:pPr>
        <w:pStyle w:val="Odstavecseseznamem"/>
        <w:numPr>
          <w:ilvl w:val="0"/>
          <w:numId w:val="20"/>
        </w:numPr>
        <w:jc w:val="both"/>
        <w:rPr>
          <w:rFonts w:cs="Times New Roman"/>
          <w:szCs w:val="24"/>
        </w:rPr>
      </w:pPr>
      <w:r>
        <w:rPr>
          <w:rFonts w:cs="Times New Roman"/>
          <w:szCs w:val="24"/>
        </w:rPr>
        <w:t xml:space="preserve">Čerpané </w:t>
      </w:r>
      <w:r w:rsidRPr="00E84544">
        <w:rPr>
          <w:rFonts w:cs="Times New Roman"/>
          <w:szCs w:val="24"/>
        </w:rPr>
        <w:t>množství vody z</w:t>
      </w:r>
      <w:r w:rsidR="004802E1" w:rsidRPr="00E84544">
        <w:rPr>
          <w:rFonts w:cs="Times New Roman"/>
          <w:szCs w:val="24"/>
        </w:rPr>
        <w:t> </w:t>
      </w:r>
      <w:r w:rsidRPr="00E84544">
        <w:rPr>
          <w:rFonts w:cs="Times New Roman"/>
          <w:szCs w:val="24"/>
        </w:rPr>
        <w:t>kolektoru je konstantní</w:t>
      </w:r>
      <w:r>
        <w:rPr>
          <w:rFonts w:cs="Times New Roman"/>
          <w:szCs w:val="24"/>
        </w:rPr>
        <w:t>.</w:t>
      </w:r>
    </w:p>
    <w:p w:rsidR="003C5029" w:rsidRDefault="003C5029" w:rsidP="00D97958">
      <w:pPr>
        <w:pStyle w:val="Odstavecseseznamem"/>
        <w:numPr>
          <w:ilvl w:val="0"/>
          <w:numId w:val="20"/>
        </w:numPr>
        <w:jc w:val="both"/>
        <w:rPr>
          <w:rFonts w:cs="Times New Roman"/>
          <w:szCs w:val="24"/>
        </w:rPr>
      </w:pPr>
      <w:r>
        <w:rPr>
          <w:rFonts w:cs="Times New Roman"/>
          <w:szCs w:val="24"/>
        </w:rPr>
        <w:t xml:space="preserve">Na počátku je </w:t>
      </w:r>
      <w:r w:rsidRPr="00D77637">
        <w:rPr>
          <w:rFonts w:cs="Times New Roman"/>
          <w:szCs w:val="24"/>
        </w:rPr>
        <w:t>uvažován</w:t>
      </w:r>
      <w:r w:rsidR="00FF17F7" w:rsidRPr="00D77637">
        <w:rPr>
          <w:rFonts w:cs="Times New Roman"/>
          <w:szCs w:val="24"/>
        </w:rPr>
        <w:t>o</w:t>
      </w:r>
      <w:r w:rsidRPr="00D77637">
        <w:rPr>
          <w:rFonts w:cs="Times New Roman"/>
          <w:szCs w:val="24"/>
        </w:rPr>
        <w:t xml:space="preserve"> s konstantní </w:t>
      </w:r>
      <w:r>
        <w:rPr>
          <w:rFonts w:cs="Times New Roman"/>
          <w:szCs w:val="24"/>
        </w:rPr>
        <w:t>piezometrickou výškou hladiny podzemní vody.</w:t>
      </w:r>
    </w:p>
    <w:p w:rsidR="003C5029" w:rsidRPr="00E84544" w:rsidRDefault="003C5029" w:rsidP="00D97958">
      <w:pPr>
        <w:pStyle w:val="Odstavecseseznamem"/>
        <w:numPr>
          <w:ilvl w:val="0"/>
          <w:numId w:val="20"/>
        </w:numPr>
        <w:jc w:val="both"/>
        <w:rPr>
          <w:rFonts w:cs="Times New Roman"/>
          <w:szCs w:val="24"/>
        </w:rPr>
      </w:pPr>
      <w:r w:rsidRPr="00E84544">
        <w:rPr>
          <w:rFonts w:cs="Times New Roman"/>
          <w:szCs w:val="24"/>
        </w:rPr>
        <w:t>V průběhu čerpaní platí Darcyho vztah.</w:t>
      </w:r>
    </w:p>
    <w:p w:rsidR="003C5029" w:rsidRPr="00E84544" w:rsidRDefault="005F30EC" w:rsidP="00D97958">
      <w:pPr>
        <w:pStyle w:val="Odstavecseseznamem"/>
        <w:numPr>
          <w:ilvl w:val="0"/>
          <w:numId w:val="20"/>
        </w:numPr>
        <w:jc w:val="both"/>
        <w:rPr>
          <w:rFonts w:cs="Times New Roman"/>
          <w:szCs w:val="24"/>
        </w:rPr>
      </w:pPr>
      <w:r w:rsidRPr="00E84544">
        <w:rPr>
          <w:rFonts w:cs="Times New Roman"/>
          <w:szCs w:val="24"/>
        </w:rPr>
        <w:t>Objem vlastního objemu vrtu a vliv dodatečných odporů na průběh snížení je zanedbán.</w:t>
      </w:r>
    </w:p>
    <w:p w:rsidR="004802E1" w:rsidRPr="00E84544" w:rsidRDefault="004802E1" w:rsidP="00D97958">
      <w:pPr>
        <w:pStyle w:val="Odstavecseseznamem"/>
        <w:numPr>
          <w:ilvl w:val="0"/>
          <w:numId w:val="20"/>
        </w:numPr>
        <w:jc w:val="both"/>
        <w:rPr>
          <w:rFonts w:cs="Times New Roman"/>
          <w:szCs w:val="24"/>
        </w:rPr>
      </w:pPr>
      <w:r w:rsidRPr="00E84544">
        <w:rPr>
          <w:rFonts w:cs="Times New Roman"/>
          <w:szCs w:val="24"/>
        </w:rPr>
        <w:t>Jedná se o úplný vrt</w:t>
      </w:r>
      <w:r w:rsidR="00E13543" w:rsidRPr="00E84544">
        <w:rPr>
          <w:rFonts w:cs="Times New Roman"/>
          <w:szCs w:val="24"/>
        </w:rPr>
        <w:t>.</w:t>
      </w:r>
    </w:p>
    <w:p w:rsidR="00E13543" w:rsidRPr="00E84544" w:rsidRDefault="00E13543" w:rsidP="00D97958">
      <w:pPr>
        <w:pStyle w:val="Odstavecseseznamem"/>
        <w:numPr>
          <w:ilvl w:val="0"/>
          <w:numId w:val="20"/>
        </w:numPr>
        <w:jc w:val="both"/>
        <w:rPr>
          <w:rFonts w:cs="Times New Roman"/>
          <w:szCs w:val="24"/>
        </w:rPr>
      </w:pPr>
      <w:r w:rsidRPr="00E84544">
        <w:rPr>
          <w:rFonts w:cs="Times New Roman"/>
          <w:szCs w:val="24"/>
        </w:rPr>
        <w:t>Uvažuje se napjatá zvodněná vrstva.</w:t>
      </w:r>
    </w:p>
    <w:p w:rsidR="002172E6" w:rsidRPr="005A373F" w:rsidRDefault="007F5892" w:rsidP="00D97958">
      <w:pPr>
        <w:jc w:val="both"/>
        <w:rPr>
          <w:rFonts w:cs="Times New Roman"/>
          <w:szCs w:val="24"/>
        </w:rPr>
      </w:pPr>
      <w:r w:rsidRPr="005A373F">
        <w:rPr>
          <w:rFonts w:cs="Times New Roman"/>
          <w:szCs w:val="24"/>
        </w:rPr>
        <w:t xml:space="preserve">Při jeho řešení </w:t>
      </w:r>
      <w:r w:rsidR="00FC5DBE" w:rsidRPr="005A373F">
        <w:rPr>
          <w:rFonts w:cs="Times New Roman"/>
          <w:szCs w:val="24"/>
        </w:rPr>
        <w:t>byly uvažovány tyto počáteční</w:t>
      </w:r>
      <w:r w:rsidR="002F6243">
        <w:rPr>
          <w:rFonts w:cs="Times New Roman"/>
          <w:szCs w:val="24"/>
        </w:rPr>
        <w:t xml:space="preserve"> podmínky</w:t>
      </w:r>
      <w:r w:rsidR="002172E6" w:rsidRPr="005A373F">
        <w:rPr>
          <w:rFonts w:cs="Times New Roman"/>
          <w:szCs w:val="24"/>
        </w:rPr>
        <w:t>:</w:t>
      </w:r>
    </w:p>
    <w:p w:rsidR="002172E6" w:rsidRDefault="002B131F" w:rsidP="00DD6584">
      <w:pPr>
        <w:jc w:val="center"/>
        <w:rPr>
          <w:rFonts w:cs="Times New Roman"/>
          <w:szCs w:val="24"/>
        </w:rPr>
      </w:pPr>
      <w:proofErr w:type="gramStart"/>
      <w:r w:rsidRPr="005A373F">
        <w:rPr>
          <w:rFonts w:cs="Times New Roman"/>
          <w:szCs w:val="24"/>
        </w:rPr>
        <w:t>h(r, 0) = h</w:t>
      </w:r>
      <w:r w:rsidRPr="005A373F">
        <w:rPr>
          <w:rFonts w:cs="Times New Roman"/>
          <w:szCs w:val="24"/>
          <w:vertAlign w:val="subscript"/>
        </w:rPr>
        <w:t>0</w:t>
      </w:r>
      <w:proofErr w:type="gramEnd"/>
      <w:r w:rsidRPr="005A373F">
        <w:rPr>
          <w:rFonts w:cs="Times New Roman"/>
          <w:szCs w:val="24"/>
          <w:vertAlign w:val="subscript"/>
        </w:rPr>
        <w:tab/>
      </w:r>
      <w:r w:rsidRPr="005A373F">
        <w:rPr>
          <w:rFonts w:cs="Times New Roman"/>
          <w:szCs w:val="24"/>
        </w:rPr>
        <w:t>pro r &gt; 0</w:t>
      </w:r>
    </w:p>
    <w:p w:rsidR="00F54DB3" w:rsidRPr="005A373F" w:rsidRDefault="00F54DB3" w:rsidP="00D97958">
      <w:pPr>
        <w:jc w:val="both"/>
        <w:rPr>
          <w:rFonts w:cs="Times New Roman"/>
          <w:szCs w:val="24"/>
        </w:rPr>
      </w:pPr>
      <w:r>
        <w:rPr>
          <w:rFonts w:cs="Times New Roman"/>
          <w:szCs w:val="24"/>
        </w:rPr>
        <w:t xml:space="preserve">kde </w:t>
      </w:r>
      <w:r w:rsidRPr="00740477">
        <w:rPr>
          <w:rFonts w:cs="Times New Roman"/>
          <w:i/>
          <w:szCs w:val="24"/>
        </w:rPr>
        <w:t>h</w:t>
      </w:r>
      <w:r w:rsidRPr="00740477">
        <w:rPr>
          <w:rFonts w:cs="Times New Roman"/>
          <w:i/>
          <w:szCs w:val="24"/>
          <w:vertAlign w:val="subscript"/>
        </w:rPr>
        <w:t>0</w:t>
      </w:r>
      <w:r>
        <w:rPr>
          <w:rFonts w:cs="Times New Roman"/>
          <w:szCs w:val="24"/>
        </w:rPr>
        <w:t xml:space="preserve"> je počáteční piezometrická výška hladiny podzemní vody.</w:t>
      </w:r>
    </w:p>
    <w:p w:rsidR="00FC5DBE" w:rsidRPr="005A373F" w:rsidRDefault="00B45758" w:rsidP="00D97958">
      <w:pPr>
        <w:jc w:val="both"/>
        <w:rPr>
          <w:rFonts w:cs="Times New Roman"/>
          <w:szCs w:val="24"/>
        </w:rPr>
      </w:pPr>
      <w:r>
        <w:rPr>
          <w:rFonts w:cs="Times New Roman"/>
          <w:szCs w:val="24"/>
        </w:rPr>
        <w:t xml:space="preserve">a </w:t>
      </w:r>
      <w:r w:rsidR="00FC5DBE" w:rsidRPr="005A373F">
        <w:rPr>
          <w:rFonts w:cs="Times New Roman"/>
          <w:szCs w:val="24"/>
        </w:rPr>
        <w:t>okrajové podmínky</w:t>
      </w:r>
      <w:r w:rsidR="0038349B">
        <w:rPr>
          <w:rFonts w:cs="Times New Roman"/>
          <w:szCs w:val="24"/>
        </w:rPr>
        <w:t>, které předpokl</w:t>
      </w:r>
      <w:r w:rsidR="002636C2">
        <w:rPr>
          <w:rFonts w:cs="Times New Roman"/>
          <w:szCs w:val="24"/>
        </w:rPr>
        <w:t>ádají neomezenou hranici zvodně</w:t>
      </w:r>
      <w:r w:rsidR="00772F42">
        <w:rPr>
          <w:rFonts w:cs="Times New Roman"/>
          <w:szCs w:val="24"/>
        </w:rPr>
        <w:t xml:space="preserve"> </w:t>
      </w:r>
      <w:r w:rsidR="0038349B">
        <w:rPr>
          <w:rFonts w:cs="Times New Roman"/>
          <w:szCs w:val="24"/>
        </w:rPr>
        <w:t>(pro nekonečnou hranici je předpokládáno s nulovým snížením)</w:t>
      </w:r>
      <w:r w:rsidR="00FC5DBE" w:rsidRPr="005A373F">
        <w:rPr>
          <w:rFonts w:cs="Times New Roman"/>
          <w:szCs w:val="24"/>
        </w:rPr>
        <w:t>:</w:t>
      </w:r>
    </w:p>
    <w:p w:rsidR="00120BA5" w:rsidRPr="005A373F" w:rsidRDefault="00120BA5" w:rsidP="00DD6584">
      <w:pPr>
        <w:jc w:val="center"/>
        <w:rPr>
          <w:rFonts w:cs="Times New Roman"/>
          <w:szCs w:val="24"/>
        </w:rPr>
      </w:pPr>
      <w:proofErr w:type="gramStart"/>
      <w:r w:rsidRPr="005A373F">
        <w:rPr>
          <w:rFonts w:cs="Times New Roman"/>
          <w:szCs w:val="24"/>
        </w:rPr>
        <w:t>h(</w:t>
      </w:r>
      <w:r w:rsidR="00FC5DBE" w:rsidRPr="005A373F">
        <w:rPr>
          <w:rFonts w:cs="Times New Roman"/>
          <w:szCs w:val="24"/>
        </w:rPr>
        <w:t>∞</w:t>
      </w:r>
      <w:r w:rsidRPr="005A373F">
        <w:rPr>
          <w:rFonts w:cs="Times New Roman"/>
          <w:szCs w:val="24"/>
        </w:rPr>
        <w:t>,t) =</w:t>
      </w:r>
      <w:r w:rsidR="00BC38B3">
        <w:rPr>
          <w:rFonts w:cs="Times New Roman"/>
          <w:szCs w:val="24"/>
        </w:rPr>
        <w:t xml:space="preserve"> </w:t>
      </w:r>
      <w:r w:rsidRPr="005A373F">
        <w:rPr>
          <w:rFonts w:cs="Times New Roman"/>
          <w:szCs w:val="24"/>
        </w:rPr>
        <w:t>h</w:t>
      </w:r>
      <w:r w:rsidRPr="005A373F">
        <w:rPr>
          <w:rFonts w:cs="Times New Roman"/>
          <w:szCs w:val="24"/>
          <w:vertAlign w:val="subscript"/>
        </w:rPr>
        <w:t>0</w:t>
      </w:r>
      <w:proofErr w:type="gramEnd"/>
      <w:r w:rsidRPr="005A373F">
        <w:rPr>
          <w:rFonts w:cs="Times New Roman"/>
          <w:szCs w:val="24"/>
        </w:rPr>
        <w:tab/>
        <w:t>pro t &gt; 0</w:t>
      </w:r>
    </w:p>
    <w:p w:rsidR="00FC5DBE" w:rsidRDefault="00FC5DBE" w:rsidP="00D97958">
      <w:pPr>
        <w:jc w:val="both"/>
        <w:rPr>
          <w:rFonts w:eastAsiaTheme="minorEastAsia" w:cs="Times New Roman"/>
          <w:szCs w:val="24"/>
        </w:rPr>
      </w:pPr>
      <w:r w:rsidRPr="005A373F">
        <w:rPr>
          <w:rFonts w:cs="Times New Roman"/>
          <w:szCs w:val="24"/>
        </w:rPr>
        <w:t xml:space="preserve">a konstantní čerpané množství </w:t>
      </w:r>
      <w:r w:rsidRPr="00740477">
        <w:rPr>
          <w:rFonts w:cs="Times New Roman"/>
          <w:i/>
          <w:szCs w:val="24"/>
        </w:rPr>
        <w:t>Q</w:t>
      </w:r>
      <w:r w:rsidR="00740477">
        <w:rPr>
          <w:rFonts w:cs="Times New Roman"/>
          <w:i/>
          <w:szCs w:val="24"/>
        </w:rPr>
        <w:t xml:space="preserve"> </w:t>
      </w:r>
      <w:r w:rsidRPr="005A373F">
        <w:rPr>
          <w:rFonts w:cs="Times New Roman"/>
          <w:szCs w:val="24"/>
        </w:rPr>
        <w:t>[L</w:t>
      </w:r>
      <w:r w:rsidRPr="005A373F">
        <w:rPr>
          <w:rFonts w:cs="Times New Roman"/>
          <w:szCs w:val="24"/>
          <w:vertAlign w:val="superscript"/>
        </w:rPr>
        <w:t>3</w:t>
      </w:r>
      <w:r w:rsidR="00740477">
        <w:rPr>
          <w:rFonts w:cs="Times New Roman"/>
          <w:szCs w:val="24"/>
        </w:rPr>
        <w:t>.</w:t>
      </w:r>
      <w:r w:rsidRPr="005A373F">
        <w:rPr>
          <w:rFonts w:cs="Times New Roman"/>
          <w:szCs w:val="24"/>
        </w:rPr>
        <w:t>T</w:t>
      </w:r>
      <w:r w:rsidR="00740477" w:rsidRPr="00740477">
        <w:rPr>
          <w:rFonts w:cs="Times New Roman"/>
          <w:szCs w:val="24"/>
          <w:vertAlign w:val="superscript"/>
        </w:rPr>
        <w:t>-1</w:t>
      </w:r>
      <w:r w:rsidRPr="005A373F">
        <w:rPr>
          <w:rFonts w:cs="Times New Roman"/>
          <w:szCs w:val="24"/>
        </w:rPr>
        <w:t>]</w:t>
      </w:r>
      <w:r w:rsidRPr="005A373F">
        <w:rPr>
          <w:rFonts w:cs="Times New Roman"/>
          <w:szCs w:val="24"/>
        </w:rPr>
        <w:tab/>
        <w:t xml:space="preserve">ve studni: </w:t>
      </w:r>
      <m:oMath>
        <m:func>
          <m:funcPr>
            <m:ctrlPr>
              <w:rPr>
                <w:rFonts w:ascii="Cambria Math" w:hAnsi="Cambria Math" w:cs="Times New Roman"/>
                <w:i/>
                <w:szCs w:val="24"/>
              </w:rPr>
            </m:ctrlPr>
          </m:funcPr>
          <m:fName>
            <m:limLow>
              <m:limLowPr>
                <m:ctrlPr>
                  <w:rPr>
                    <w:rFonts w:ascii="Cambria Math" w:hAnsi="Cambria Math" w:cs="Times New Roman"/>
                    <w:i/>
                    <w:szCs w:val="24"/>
                  </w:rPr>
                </m:ctrlPr>
              </m:limLowPr>
              <m:e>
                <m:r>
                  <m:rPr>
                    <m:sty m:val="p"/>
                  </m:rPr>
                  <w:rPr>
                    <w:rFonts w:ascii="Cambria Math" w:hAnsi="Cambria Math" w:cs="Times New Roman"/>
                    <w:szCs w:val="24"/>
                  </w:rPr>
                  <m:t xml:space="preserve"> lim</m:t>
                </m:r>
              </m:e>
              <m:lim>
                <m:r>
                  <w:rPr>
                    <w:rFonts w:ascii="Cambria Math" w:hAnsi="Cambria Math" w:cs="Times New Roman"/>
                    <w:szCs w:val="24"/>
                  </w:rPr>
                  <m:t>r→0</m:t>
                </m:r>
              </m:lim>
            </m:limLow>
          </m:fName>
          <m:e>
            <m:d>
              <m:dPr>
                <m:ctrlPr>
                  <w:rPr>
                    <w:rFonts w:ascii="Cambria Math" w:hAnsi="Cambria Math" w:cs="Times New Roman"/>
                    <w:i/>
                    <w:szCs w:val="24"/>
                  </w:rPr>
                </m:ctrlPr>
              </m:dPr>
              <m:e>
                <m:r>
                  <w:rPr>
                    <w:rFonts w:ascii="Cambria Math" w:hAnsi="Cambria Math" w:cs="Times New Roman"/>
                    <w:szCs w:val="24"/>
                  </w:rPr>
                  <m:t>r</m:t>
                </m:r>
                <m:f>
                  <m:fPr>
                    <m:ctrlPr>
                      <w:rPr>
                        <w:rFonts w:ascii="Cambria Math" w:hAnsi="Cambria Math" w:cs="Times New Roman"/>
                        <w:i/>
                        <w:szCs w:val="24"/>
                      </w:rPr>
                    </m:ctrlPr>
                  </m:fPr>
                  <m:num>
                    <m:r>
                      <w:rPr>
                        <w:rFonts w:ascii="Cambria Math" w:hAnsi="Cambria Math" w:cs="Times New Roman"/>
                        <w:szCs w:val="24"/>
                      </w:rPr>
                      <m:t>∂h</m:t>
                    </m:r>
                  </m:num>
                  <m:den>
                    <m:r>
                      <w:rPr>
                        <w:rFonts w:ascii="Cambria Math" w:hAnsi="Cambria Math" w:cs="Times New Roman"/>
                        <w:szCs w:val="24"/>
                      </w:rPr>
                      <m:t>∂r</m:t>
                    </m:r>
                  </m:den>
                </m:f>
              </m:e>
            </m:d>
          </m:e>
        </m:func>
        <m:r>
          <w:rPr>
            <w:rFonts w:ascii="Cambria Math" w:hAnsi="Cambria Math" w:cs="Times New Roman"/>
            <w:szCs w:val="24"/>
          </w:rPr>
          <m:t xml:space="preserve">= </m:t>
        </m:r>
        <m:f>
          <m:fPr>
            <m:ctrlPr>
              <w:rPr>
                <w:rFonts w:ascii="Cambria Math" w:hAnsi="Cambria Math" w:cs="Times New Roman"/>
                <w:i/>
                <w:szCs w:val="24"/>
              </w:rPr>
            </m:ctrlPr>
          </m:fPr>
          <m:num>
            <m:r>
              <w:rPr>
                <w:rFonts w:ascii="Cambria Math" w:hAnsi="Cambria Math" w:cs="Times New Roman"/>
                <w:szCs w:val="24"/>
              </w:rPr>
              <m:t>Q</m:t>
            </m:r>
          </m:num>
          <m:den>
            <m:r>
              <w:rPr>
                <w:rFonts w:ascii="Cambria Math" w:hAnsi="Cambria Math" w:cs="Times New Roman"/>
                <w:szCs w:val="24"/>
              </w:rPr>
              <m:t>2πT</m:t>
            </m:r>
          </m:den>
        </m:f>
      </m:oMath>
      <w:r w:rsidRPr="005A373F">
        <w:rPr>
          <w:rFonts w:eastAsiaTheme="minorEastAsia" w:cs="Times New Roman"/>
          <w:szCs w:val="24"/>
        </w:rPr>
        <w:t xml:space="preserve"> </w:t>
      </w:r>
      <w:r w:rsidRPr="005A373F">
        <w:rPr>
          <w:rFonts w:eastAsiaTheme="minorEastAsia" w:cs="Times New Roman"/>
          <w:szCs w:val="24"/>
        </w:rPr>
        <w:tab/>
        <w:t xml:space="preserve">pro t &gt; 0 </w:t>
      </w:r>
    </w:p>
    <w:p w:rsidR="00A02C21" w:rsidRDefault="0052526E" w:rsidP="00D97958">
      <w:pPr>
        <w:jc w:val="both"/>
        <w:rPr>
          <w:rFonts w:eastAsiaTheme="minorEastAsia" w:cs="Times New Roman"/>
          <w:szCs w:val="24"/>
        </w:rPr>
      </w:pPr>
      <w:r>
        <w:rPr>
          <w:rFonts w:eastAsiaTheme="minorEastAsia" w:cs="Times New Roman"/>
          <w:szCs w:val="24"/>
        </w:rPr>
        <w:t xml:space="preserve">Hledaným řešením je </w:t>
      </w:r>
      <w:proofErr w:type="gramStart"/>
      <w:r>
        <w:rPr>
          <w:rFonts w:eastAsiaTheme="minorEastAsia" w:cs="Times New Roman"/>
          <w:szCs w:val="24"/>
        </w:rPr>
        <w:t>funkce h(r,t), která</w:t>
      </w:r>
      <w:proofErr w:type="gramEnd"/>
      <w:r>
        <w:rPr>
          <w:rFonts w:eastAsiaTheme="minorEastAsia" w:cs="Times New Roman"/>
          <w:szCs w:val="24"/>
        </w:rPr>
        <w:t xml:space="preserve"> popisuje průběh hydraulické výšky v zájmové oblasti od počátku čerpání </w:t>
      </w:r>
      <w:r w:rsidRPr="009C2C50">
        <w:rPr>
          <w:rFonts w:eastAsiaTheme="minorEastAsia" w:cs="Times New Roman"/>
          <w:i/>
          <w:szCs w:val="24"/>
        </w:rPr>
        <w:t>Q</w:t>
      </w:r>
      <w:r>
        <w:rPr>
          <w:rFonts w:eastAsiaTheme="minorEastAsia" w:cs="Times New Roman"/>
          <w:szCs w:val="24"/>
        </w:rPr>
        <w:t xml:space="preserve">. Snížení </w:t>
      </w:r>
      <w:r w:rsidRPr="009C2C50">
        <w:rPr>
          <w:rFonts w:eastAsiaTheme="minorEastAsia" w:cs="Times New Roman"/>
          <w:i/>
          <w:szCs w:val="24"/>
        </w:rPr>
        <w:t>s</w:t>
      </w:r>
      <w:r w:rsidR="009C2C50">
        <w:rPr>
          <w:rFonts w:eastAsiaTheme="minorEastAsia" w:cs="Times New Roman"/>
          <w:i/>
          <w:szCs w:val="24"/>
        </w:rPr>
        <w:t xml:space="preserve"> </w:t>
      </w:r>
      <w:r>
        <w:rPr>
          <w:rFonts w:eastAsiaTheme="minorEastAsia" w:cs="Times New Roman"/>
          <w:szCs w:val="24"/>
          <w:lang w:val="en-US"/>
        </w:rPr>
        <w:t>[L]</w:t>
      </w:r>
      <w:r>
        <w:rPr>
          <w:rFonts w:eastAsiaTheme="minorEastAsia" w:cs="Times New Roman"/>
          <w:szCs w:val="24"/>
        </w:rPr>
        <w:t> je definováno jako: h</w:t>
      </w:r>
      <w:r w:rsidRPr="0052526E">
        <w:rPr>
          <w:rFonts w:eastAsiaTheme="minorEastAsia" w:cs="Times New Roman"/>
          <w:szCs w:val="24"/>
          <w:vertAlign w:val="subscript"/>
        </w:rPr>
        <w:t>0</w:t>
      </w:r>
      <w:r>
        <w:rPr>
          <w:rFonts w:eastAsiaTheme="minorEastAsia" w:cs="Times New Roman"/>
          <w:szCs w:val="24"/>
        </w:rPr>
        <w:t xml:space="preserve"> – h(r,t)</w:t>
      </w:r>
      <w:r w:rsidR="00FB6F5C">
        <w:rPr>
          <w:rFonts w:eastAsiaTheme="minorEastAsia" w:cs="Times New Roman"/>
          <w:szCs w:val="24"/>
        </w:rPr>
        <w:t>.</w:t>
      </w:r>
      <w:r>
        <w:rPr>
          <w:rFonts w:eastAsiaTheme="minorEastAsia" w:cs="Times New Roman"/>
          <w:szCs w:val="24"/>
        </w:rPr>
        <w:t xml:space="preserve"> </w:t>
      </w:r>
    </w:p>
    <w:p w:rsidR="00A02C21" w:rsidRPr="00502FB7" w:rsidRDefault="00A02C21" w:rsidP="00D97958">
      <w:pPr>
        <w:jc w:val="both"/>
        <w:rPr>
          <w:rFonts w:eastAsiaTheme="minorEastAsia" w:cs="Times New Roman"/>
          <w:szCs w:val="24"/>
        </w:rPr>
      </w:pPr>
    </w:p>
    <w:p w:rsidR="00704413" w:rsidRPr="00502FB7" w:rsidRDefault="00DF0D55" w:rsidP="00D97958">
      <w:pPr>
        <w:jc w:val="both"/>
        <w:rPr>
          <w:rFonts w:eastAsiaTheme="minorEastAsia" w:cs="Times New Roman"/>
          <w:szCs w:val="24"/>
        </w:rPr>
      </w:pPr>
      <w:r w:rsidRPr="00502FB7">
        <w:rPr>
          <w:rFonts w:eastAsiaTheme="minorEastAsia" w:cs="Times New Roman"/>
          <w:szCs w:val="24"/>
        </w:rPr>
        <w:t>Výsledné řešení můžeme vyjádřit ve tvaru</w:t>
      </w:r>
      <w:r w:rsidR="004802E1" w:rsidRPr="00502FB7">
        <w:rPr>
          <w:rFonts w:eastAsiaTheme="minorEastAsia" w:cs="Times New Roman"/>
          <w:szCs w:val="24"/>
        </w:rPr>
        <w:t xml:space="preserve"> pro snížení</w:t>
      </w:r>
      <w:r w:rsidRPr="00502FB7">
        <w:rPr>
          <w:rFonts w:eastAsiaTheme="minorEastAsia" w:cs="Times New Roman"/>
          <w:szCs w:val="24"/>
        </w:rPr>
        <w:t>:</w:t>
      </w:r>
    </w:p>
    <w:p w:rsidR="00DF0D55" w:rsidRPr="00550FE4" w:rsidRDefault="007241BE" w:rsidP="00B03869">
      <w:pPr>
        <w:jc w:val="right"/>
        <w:rPr>
          <w:rFonts w:cs="Times New Roman"/>
          <w:szCs w:val="24"/>
        </w:rPr>
      </w:pPr>
      <w:r>
        <w:rPr>
          <w:rFonts w:eastAsiaTheme="minorEastAsia" w:cs="Times New Roman"/>
          <w:sz w:val="28"/>
          <w:szCs w:val="26"/>
        </w:rPr>
        <w:t xml:space="preserve">s </w:t>
      </w:r>
      <m:oMath>
        <m:r>
          <w:rPr>
            <w:rFonts w:ascii="Cambria Math" w:hAnsi="Cambria Math" w:cs="Times New Roman"/>
            <w:sz w:val="28"/>
            <w:szCs w:val="26"/>
          </w:rPr>
          <m:t>=</m:t>
        </m:r>
        <m:sSub>
          <m:sSubPr>
            <m:ctrlPr>
              <w:rPr>
                <w:rFonts w:ascii="Cambria Math" w:hAnsi="Cambria Math" w:cs="Times New Roman"/>
                <w:i/>
                <w:sz w:val="28"/>
                <w:szCs w:val="26"/>
              </w:rPr>
            </m:ctrlPr>
          </m:sSubPr>
          <m:e>
            <m:r>
              <w:rPr>
                <w:rFonts w:ascii="Cambria Math" w:hAnsi="Cambria Math" w:cs="Times New Roman"/>
                <w:sz w:val="28"/>
                <w:szCs w:val="26"/>
              </w:rPr>
              <m:t>h</m:t>
            </m:r>
          </m:e>
          <m:sub>
            <m:r>
              <w:rPr>
                <w:rFonts w:ascii="Cambria Math" w:hAnsi="Cambria Math" w:cs="Times New Roman"/>
                <w:sz w:val="28"/>
                <w:szCs w:val="26"/>
              </w:rPr>
              <m:t>0</m:t>
            </m:r>
          </m:sub>
        </m:sSub>
        <m:r>
          <w:rPr>
            <w:rFonts w:ascii="Cambria Math" w:hAnsi="Cambria Math" w:cs="Times New Roman"/>
            <w:sz w:val="28"/>
            <w:szCs w:val="26"/>
          </w:rPr>
          <m:t>-h</m:t>
        </m:r>
        <m:d>
          <m:dPr>
            <m:ctrlPr>
              <w:rPr>
                <w:rFonts w:ascii="Cambria Math" w:hAnsi="Cambria Math" w:cs="Times New Roman"/>
                <w:i/>
                <w:sz w:val="28"/>
                <w:szCs w:val="26"/>
              </w:rPr>
            </m:ctrlPr>
          </m:dPr>
          <m:e>
            <m:r>
              <w:rPr>
                <w:rFonts w:ascii="Cambria Math" w:hAnsi="Cambria Math" w:cs="Times New Roman"/>
                <w:sz w:val="28"/>
                <w:szCs w:val="26"/>
              </w:rPr>
              <m:t>r,t</m:t>
            </m:r>
          </m:e>
        </m:d>
        <m:r>
          <w:rPr>
            <w:rFonts w:ascii="Cambria Math" w:hAnsi="Cambria Math" w:cs="Times New Roman"/>
            <w:sz w:val="28"/>
            <w:szCs w:val="26"/>
          </w:rPr>
          <m:t xml:space="preserve">= </m:t>
        </m:r>
        <m:f>
          <m:fPr>
            <m:ctrlPr>
              <w:rPr>
                <w:rFonts w:ascii="Cambria Math" w:hAnsi="Cambria Math" w:cs="Times New Roman"/>
                <w:i/>
                <w:sz w:val="28"/>
                <w:szCs w:val="26"/>
              </w:rPr>
            </m:ctrlPr>
          </m:fPr>
          <m:num>
            <m:r>
              <w:rPr>
                <w:rFonts w:ascii="Cambria Math" w:hAnsi="Cambria Math" w:cs="Times New Roman"/>
                <w:sz w:val="28"/>
                <w:szCs w:val="26"/>
              </w:rPr>
              <m:t>Q</m:t>
            </m:r>
          </m:num>
          <m:den>
            <m:r>
              <w:rPr>
                <w:rFonts w:ascii="Cambria Math" w:hAnsi="Cambria Math" w:cs="Times New Roman"/>
                <w:sz w:val="28"/>
                <w:szCs w:val="26"/>
              </w:rPr>
              <m:t>4πT</m:t>
            </m:r>
          </m:den>
        </m:f>
        <m:nary>
          <m:naryPr>
            <m:limLoc m:val="undOvr"/>
            <m:ctrlPr>
              <w:rPr>
                <w:rFonts w:ascii="Cambria Math" w:hAnsi="Cambria Math" w:cs="Times New Roman"/>
                <w:i/>
                <w:sz w:val="28"/>
                <w:szCs w:val="26"/>
              </w:rPr>
            </m:ctrlPr>
          </m:naryPr>
          <m:sub>
            <m:r>
              <w:rPr>
                <w:rFonts w:ascii="Cambria Math" w:hAnsi="Cambria Math" w:cs="Times New Roman"/>
                <w:sz w:val="28"/>
                <w:szCs w:val="26"/>
              </w:rPr>
              <m:t>u</m:t>
            </m:r>
          </m:sub>
          <m:sup>
            <m:r>
              <w:rPr>
                <w:rFonts w:ascii="Cambria Math" w:hAnsi="Cambria Math" w:cs="Times New Roman"/>
                <w:sz w:val="28"/>
                <w:szCs w:val="26"/>
              </w:rPr>
              <m:t>∞</m:t>
            </m:r>
          </m:sup>
          <m:e>
            <m:f>
              <m:fPr>
                <m:ctrlPr>
                  <w:rPr>
                    <w:rFonts w:ascii="Cambria Math" w:hAnsi="Cambria Math" w:cs="Times New Roman"/>
                    <w:i/>
                    <w:sz w:val="28"/>
                    <w:szCs w:val="26"/>
                  </w:rPr>
                </m:ctrlPr>
              </m:fPr>
              <m:num>
                <m:sSup>
                  <m:sSupPr>
                    <m:ctrlPr>
                      <w:rPr>
                        <w:rFonts w:ascii="Cambria Math" w:hAnsi="Cambria Math" w:cs="Times New Roman"/>
                        <w:i/>
                        <w:sz w:val="28"/>
                        <w:szCs w:val="26"/>
                      </w:rPr>
                    </m:ctrlPr>
                  </m:sSupPr>
                  <m:e>
                    <m:r>
                      <w:rPr>
                        <w:rFonts w:ascii="Cambria Math" w:hAnsi="Cambria Math" w:cs="Times New Roman"/>
                        <w:sz w:val="28"/>
                        <w:szCs w:val="26"/>
                      </w:rPr>
                      <m:t>e</m:t>
                    </m:r>
                  </m:e>
                  <m:sup>
                    <m:r>
                      <w:rPr>
                        <w:rFonts w:ascii="Cambria Math" w:hAnsi="Cambria Math" w:cs="Times New Roman"/>
                        <w:sz w:val="28"/>
                        <w:szCs w:val="26"/>
                      </w:rPr>
                      <m:t>-u</m:t>
                    </m:r>
                  </m:sup>
                </m:sSup>
                <m:r>
                  <w:rPr>
                    <w:rFonts w:ascii="Cambria Math" w:hAnsi="Cambria Math" w:cs="Times New Roman"/>
                    <w:sz w:val="28"/>
                    <w:szCs w:val="26"/>
                  </w:rPr>
                  <m:t>du</m:t>
                </m:r>
              </m:num>
              <m:den>
                <m:r>
                  <w:rPr>
                    <w:rFonts w:ascii="Cambria Math" w:hAnsi="Cambria Math" w:cs="Times New Roman"/>
                    <w:sz w:val="28"/>
                    <w:szCs w:val="26"/>
                  </w:rPr>
                  <m:t>u</m:t>
                </m:r>
              </m:den>
            </m:f>
          </m:e>
        </m:nary>
      </m:oMath>
      <w:r w:rsidR="00633B49" w:rsidRPr="000E1B48">
        <w:rPr>
          <w:rFonts w:eastAsiaTheme="minorEastAsia" w:cs="Times New Roman"/>
          <w:sz w:val="28"/>
          <w:szCs w:val="26"/>
        </w:rPr>
        <w:t xml:space="preserve"> </w:t>
      </w:r>
      <w:r w:rsidR="00633B49" w:rsidRPr="000E1B48">
        <w:rPr>
          <w:rFonts w:eastAsiaTheme="minorEastAsia" w:cs="Times New Roman"/>
          <w:sz w:val="28"/>
          <w:szCs w:val="26"/>
        </w:rPr>
        <w:tab/>
      </w:r>
      <w:r w:rsidR="00633B49" w:rsidRPr="00550FE4">
        <w:rPr>
          <w:rFonts w:eastAsiaTheme="minorEastAsia" w:cs="Times New Roman"/>
        </w:rPr>
        <w:tab/>
      </w:r>
      <w:r w:rsidR="00633B49" w:rsidRPr="00550FE4">
        <w:rPr>
          <w:rFonts w:eastAsiaTheme="minorEastAsia" w:cs="Times New Roman"/>
        </w:rPr>
        <w:tab/>
      </w:r>
      <w:r w:rsidR="00633B49" w:rsidRPr="00550FE4">
        <w:rPr>
          <w:rFonts w:eastAsiaTheme="minorEastAsia" w:cs="Times New Roman"/>
        </w:rPr>
        <w:tab/>
      </w:r>
      <w:r w:rsidR="00633B49" w:rsidRPr="00550FE4">
        <w:rPr>
          <w:rFonts w:eastAsiaTheme="minorEastAsia" w:cs="Times New Roman"/>
          <w:szCs w:val="24"/>
        </w:rPr>
        <w:t>(</w:t>
      </w:r>
      <w:r w:rsidR="00352DE7" w:rsidRPr="00550FE4">
        <w:rPr>
          <w:rFonts w:eastAsiaTheme="minorEastAsia" w:cs="Times New Roman"/>
          <w:szCs w:val="24"/>
        </w:rPr>
        <w:t>3.</w:t>
      </w:r>
      <w:r w:rsidR="00D77637">
        <w:rPr>
          <w:rFonts w:eastAsiaTheme="minorEastAsia" w:cs="Times New Roman"/>
          <w:szCs w:val="24"/>
        </w:rPr>
        <w:t>5</w:t>
      </w:r>
      <w:r w:rsidR="00633B49" w:rsidRPr="00550FE4">
        <w:rPr>
          <w:rFonts w:eastAsiaTheme="minorEastAsia" w:cs="Times New Roman"/>
          <w:szCs w:val="24"/>
        </w:rPr>
        <w:t>)</w:t>
      </w:r>
      <w:r w:rsidR="00D77637">
        <w:rPr>
          <w:rFonts w:eastAsiaTheme="minorEastAsia" w:cs="Times New Roman"/>
          <w:szCs w:val="24"/>
        </w:rPr>
        <w:fldChar w:fldCharType="begin"/>
      </w:r>
      <w:r w:rsidR="00D77637">
        <w:instrText xml:space="preserve"> XE "</w:instrText>
      </w:r>
      <w:r w:rsidR="00D77637" w:rsidRPr="00252375">
        <w:rPr>
          <w:rFonts w:eastAsiaTheme="minorEastAsia" w:cs="Times New Roman"/>
          <w:szCs w:val="24"/>
        </w:rPr>
        <w:instrText>Vzorec (3.5)</w:instrText>
      </w:r>
      <w:r w:rsidR="00D77637">
        <w:instrText xml:space="preserve">" </w:instrText>
      </w:r>
      <w:r w:rsidR="00D77637">
        <w:rPr>
          <w:rFonts w:eastAsiaTheme="minorEastAsia" w:cs="Times New Roman"/>
          <w:szCs w:val="24"/>
        </w:rPr>
        <w:fldChar w:fldCharType="end"/>
      </w:r>
    </w:p>
    <w:p w:rsidR="002172E6" w:rsidRPr="00550FE4" w:rsidRDefault="00E50FE3" w:rsidP="00D97958">
      <w:pPr>
        <w:jc w:val="both"/>
        <w:rPr>
          <w:rFonts w:eastAsiaTheme="minorEastAsia" w:cs="Times New Roman"/>
          <w:szCs w:val="24"/>
        </w:rPr>
      </w:pPr>
      <w:r>
        <w:rPr>
          <w:rFonts w:cs="Times New Roman"/>
          <w:szCs w:val="24"/>
        </w:rPr>
        <w:lastRenderedPageBreak/>
        <w:t>k</w:t>
      </w:r>
      <w:r w:rsidR="006E4B0C" w:rsidRPr="00550FE4">
        <w:rPr>
          <w:rFonts w:cs="Times New Roman"/>
          <w:szCs w:val="24"/>
        </w:rPr>
        <w:t>de</w:t>
      </w:r>
      <w:r>
        <w:rPr>
          <w:rFonts w:cs="Times New Roman"/>
          <w:szCs w:val="24"/>
        </w:rPr>
        <w:t xml:space="preserve"> </w:t>
      </w:r>
      <w:r w:rsidRPr="00524783">
        <w:rPr>
          <w:rFonts w:cs="Times New Roman"/>
          <w:i/>
          <w:szCs w:val="24"/>
        </w:rPr>
        <w:t>u</w:t>
      </w:r>
      <w:r>
        <w:rPr>
          <w:rFonts w:cs="Times New Roman"/>
          <w:szCs w:val="24"/>
        </w:rPr>
        <w:t xml:space="preserve"> </w:t>
      </w:r>
      <w:r>
        <w:rPr>
          <w:rFonts w:eastAsiaTheme="minorEastAsia" w:cs="Times New Roman"/>
          <w:szCs w:val="24"/>
        </w:rPr>
        <w:t>je argument Theisovy studňové funkce:</w:t>
      </w:r>
      <w:r w:rsidR="006E4B0C" w:rsidRPr="00550FE4">
        <w:rPr>
          <w:rFonts w:cs="Times New Roman"/>
          <w:szCs w:val="24"/>
        </w:rPr>
        <w:t xml:space="preserve"> </w:t>
      </w:r>
      <m:oMath>
        <m:r>
          <w:rPr>
            <w:rFonts w:ascii="Cambria Math" w:hAnsi="Cambria Math" w:cs="Times New Roman"/>
            <w:szCs w:val="24"/>
          </w:rPr>
          <m:t xml:space="preserve">u= </m:t>
        </m:r>
        <m:f>
          <m:fPr>
            <m:ctrlPr>
              <w:rPr>
                <w:rFonts w:ascii="Cambria Math" w:hAnsi="Cambria Math" w:cs="Times New Roman"/>
                <w:i/>
                <w:szCs w:val="24"/>
              </w:rPr>
            </m:ctrlPr>
          </m:fPr>
          <m:num>
            <m:sSup>
              <m:sSupPr>
                <m:ctrlPr>
                  <w:rPr>
                    <w:rFonts w:ascii="Cambria Math" w:hAnsi="Cambria Math" w:cs="Times New Roman"/>
                    <w:i/>
                    <w:szCs w:val="24"/>
                  </w:rPr>
                </m:ctrlPr>
              </m:sSupPr>
              <m:e>
                <m:r>
                  <w:rPr>
                    <w:rFonts w:ascii="Cambria Math" w:hAnsi="Cambria Math" w:cs="Times New Roman"/>
                    <w:szCs w:val="24"/>
                  </w:rPr>
                  <m:t>r</m:t>
                </m:r>
              </m:e>
              <m:sup>
                <m:r>
                  <w:rPr>
                    <w:rFonts w:ascii="Cambria Math" w:hAnsi="Cambria Math" w:cs="Times New Roman"/>
                    <w:szCs w:val="24"/>
                  </w:rPr>
                  <m:t>2</m:t>
                </m:r>
              </m:sup>
            </m:sSup>
            <m:r>
              <w:rPr>
                <w:rFonts w:ascii="Cambria Math" w:hAnsi="Cambria Math" w:cs="Times New Roman"/>
                <w:szCs w:val="24"/>
              </w:rPr>
              <m:t>S</m:t>
            </m:r>
          </m:num>
          <m:den>
            <m:r>
              <w:rPr>
                <w:rFonts w:ascii="Cambria Math" w:hAnsi="Cambria Math" w:cs="Times New Roman"/>
                <w:szCs w:val="24"/>
              </w:rPr>
              <m:t>4Tt</m:t>
            </m:r>
          </m:den>
        </m:f>
      </m:oMath>
    </w:p>
    <w:p w:rsidR="006E4B0C" w:rsidRPr="00550FE4" w:rsidRDefault="00D448AE" w:rsidP="00D97958">
      <w:pPr>
        <w:jc w:val="both"/>
        <w:rPr>
          <w:rFonts w:eastAsiaTheme="minorEastAsia" w:cs="Times New Roman"/>
          <w:szCs w:val="24"/>
        </w:rPr>
      </w:pPr>
      <w:r w:rsidRPr="00550FE4">
        <w:rPr>
          <w:rFonts w:eastAsiaTheme="minorEastAsia" w:cs="Times New Roman"/>
          <w:szCs w:val="24"/>
        </w:rPr>
        <w:t>Integrál v rovnici (</w:t>
      </w:r>
      <w:r w:rsidR="00BA560B" w:rsidRPr="00550FE4">
        <w:rPr>
          <w:rFonts w:eastAsiaTheme="minorEastAsia" w:cs="Times New Roman"/>
          <w:szCs w:val="24"/>
        </w:rPr>
        <w:t>3.</w:t>
      </w:r>
      <w:r w:rsidR="009438FC">
        <w:rPr>
          <w:rFonts w:eastAsiaTheme="minorEastAsia" w:cs="Times New Roman"/>
          <w:szCs w:val="24"/>
        </w:rPr>
        <w:t>5</w:t>
      </w:r>
      <w:r w:rsidRPr="00550FE4">
        <w:rPr>
          <w:rFonts w:eastAsiaTheme="minorEastAsia" w:cs="Times New Roman"/>
          <w:szCs w:val="24"/>
        </w:rPr>
        <w:t xml:space="preserve">) označujeme jako exponenciální integrál, pro speciální definici hodnoty </w:t>
      </w:r>
      <w:r w:rsidRPr="00550FE4">
        <w:rPr>
          <w:rFonts w:eastAsiaTheme="minorEastAsia" w:cs="Times New Roman"/>
          <w:i/>
          <w:szCs w:val="24"/>
        </w:rPr>
        <w:t>u</w:t>
      </w:r>
      <w:r w:rsidRPr="00550FE4">
        <w:rPr>
          <w:rFonts w:eastAsiaTheme="minorEastAsia" w:cs="Times New Roman"/>
          <w:szCs w:val="24"/>
        </w:rPr>
        <w:t xml:space="preserve">, dostaneme </w:t>
      </w:r>
      <w:r w:rsidR="00282F4D" w:rsidRPr="00550FE4">
        <w:rPr>
          <w:rFonts w:eastAsiaTheme="minorEastAsia" w:cs="Times New Roman"/>
          <w:szCs w:val="24"/>
        </w:rPr>
        <w:t xml:space="preserve">rovnici </w:t>
      </w:r>
      <w:r w:rsidRPr="00550FE4">
        <w:rPr>
          <w:rFonts w:eastAsiaTheme="minorEastAsia" w:cs="Times New Roman"/>
          <w:szCs w:val="24"/>
        </w:rPr>
        <w:t>snížení podzemní vody ve tvaru:</w:t>
      </w:r>
    </w:p>
    <w:p w:rsidR="00282F4D" w:rsidRPr="00550FE4" w:rsidRDefault="000608FD" w:rsidP="00B03869">
      <w:pPr>
        <w:jc w:val="right"/>
        <w:rPr>
          <w:rFonts w:eastAsiaTheme="minorEastAsia" w:cs="Times New Roman"/>
          <w:sz w:val="26"/>
          <w:szCs w:val="26"/>
        </w:rPr>
      </w:pPr>
      <w:r>
        <w:rPr>
          <w:rFonts w:eastAsiaTheme="minorEastAsia" w:cs="Times New Roman"/>
          <w:sz w:val="28"/>
          <w:szCs w:val="26"/>
        </w:rPr>
        <w:t xml:space="preserve">s </w:t>
      </w:r>
      <m:oMath>
        <m:sSub>
          <m:sSubPr>
            <m:ctrlPr>
              <w:rPr>
                <w:rFonts w:ascii="Cambria Math" w:hAnsi="Cambria Math" w:cs="Times New Roman"/>
                <w:i/>
                <w:sz w:val="28"/>
                <w:szCs w:val="26"/>
              </w:rPr>
            </m:ctrlPr>
          </m:sSubPr>
          <m:e>
            <m:r>
              <w:rPr>
                <w:rFonts w:ascii="Cambria Math" w:hAnsi="Cambria Math" w:cs="Times New Roman"/>
                <w:sz w:val="28"/>
                <w:szCs w:val="26"/>
              </w:rPr>
              <m:t>=h</m:t>
            </m:r>
          </m:e>
          <m:sub>
            <m:r>
              <w:rPr>
                <w:rFonts w:ascii="Cambria Math" w:hAnsi="Cambria Math" w:cs="Times New Roman"/>
                <w:sz w:val="28"/>
                <w:szCs w:val="26"/>
              </w:rPr>
              <m:t>0</m:t>
            </m:r>
          </m:sub>
        </m:sSub>
        <m:r>
          <w:rPr>
            <w:rFonts w:ascii="Cambria Math" w:hAnsi="Cambria Math" w:cs="Times New Roman"/>
            <w:sz w:val="28"/>
            <w:szCs w:val="26"/>
          </w:rPr>
          <m:t>-h</m:t>
        </m:r>
        <m:d>
          <m:dPr>
            <m:ctrlPr>
              <w:rPr>
                <w:rFonts w:ascii="Cambria Math" w:hAnsi="Cambria Math" w:cs="Times New Roman"/>
                <w:i/>
                <w:sz w:val="28"/>
                <w:szCs w:val="26"/>
              </w:rPr>
            </m:ctrlPr>
          </m:dPr>
          <m:e>
            <m:r>
              <w:rPr>
                <w:rFonts w:ascii="Cambria Math" w:hAnsi="Cambria Math" w:cs="Times New Roman"/>
                <w:sz w:val="28"/>
                <w:szCs w:val="26"/>
              </w:rPr>
              <m:t>r,t</m:t>
            </m:r>
          </m:e>
        </m:d>
        <m:r>
          <w:rPr>
            <w:rFonts w:ascii="Cambria Math" w:hAnsi="Cambria Math" w:cs="Times New Roman"/>
            <w:sz w:val="28"/>
            <w:szCs w:val="26"/>
          </w:rPr>
          <m:t xml:space="preserve">= </m:t>
        </m:r>
        <m:f>
          <m:fPr>
            <m:ctrlPr>
              <w:rPr>
                <w:rFonts w:ascii="Cambria Math" w:hAnsi="Cambria Math" w:cs="Times New Roman"/>
                <w:i/>
                <w:sz w:val="28"/>
                <w:szCs w:val="26"/>
              </w:rPr>
            </m:ctrlPr>
          </m:fPr>
          <m:num>
            <m:r>
              <w:rPr>
                <w:rFonts w:ascii="Cambria Math" w:hAnsi="Cambria Math" w:cs="Times New Roman"/>
                <w:sz w:val="28"/>
                <w:szCs w:val="26"/>
              </w:rPr>
              <m:t>Q</m:t>
            </m:r>
          </m:num>
          <m:den>
            <m:r>
              <w:rPr>
                <w:rFonts w:ascii="Cambria Math" w:hAnsi="Cambria Math" w:cs="Times New Roman"/>
                <w:sz w:val="28"/>
                <w:szCs w:val="26"/>
              </w:rPr>
              <m:t>4πT</m:t>
            </m:r>
          </m:den>
        </m:f>
        <m:r>
          <w:rPr>
            <w:rFonts w:ascii="Cambria Math" w:hAnsi="Cambria Math" w:cs="Times New Roman"/>
            <w:sz w:val="28"/>
            <w:szCs w:val="26"/>
          </w:rPr>
          <m:t xml:space="preserve"> W(</m:t>
        </m:r>
        <w:proofErr w:type="gramStart"/>
        <m:r>
          <w:rPr>
            <w:rFonts w:ascii="Cambria Math" w:hAnsi="Cambria Math" w:cs="Times New Roman"/>
            <w:sz w:val="28"/>
            <w:szCs w:val="26"/>
          </w:rPr>
          <m:t>u)</m:t>
        </m:r>
      </m:oMath>
      <w:r w:rsidR="00282F4D" w:rsidRPr="000E1B48">
        <w:rPr>
          <w:rFonts w:eastAsiaTheme="minorEastAsia" w:cs="Times New Roman"/>
          <w:sz w:val="28"/>
          <w:szCs w:val="26"/>
        </w:rPr>
        <w:t xml:space="preserve"> </w:t>
      </w:r>
      <w:r w:rsidR="00282F4D" w:rsidRPr="000E1B48">
        <w:rPr>
          <w:rFonts w:eastAsiaTheme="minorEastAsia" w:cs="Times New Roman"/>
          <w:sz w:val="28"/>
          <w:szCs w:val="26"/>
        </w:rPr>
        <w:tab/>
      </w:r>
      <w:r w:rsidR="00282F4D" w:rsidRPr="00550FE4">
        <w:rPr>
          <w:rFonts w:eastAsiaTheme="minorEastAsia" w:cs="Times New Roman"/>
          <w:sz w:val="26"/>
          <w:szCs w:val="26"/>
        </w:rPr>
        <w:tab/>
      </w:r>
      <w:r w:rsidR="00282F4D" w:rsidRPr="00550FE4">
        <w:rPr>
          <w:rFonts w:eastAsiaTheme="minorEastAsia" w:cs="Times New Roman"/>
          <w:sz w:val="26"/>
          <w:szCs w:val="26"/>
        </w:rPr>
        <w:tab/>
      </w:r>
      <w:r w:rsidR="00282F4D" w:rsidRPr="00550FE4">
        <w:rPr>
          <w:rFonts w:eastAsiaTheme="minorEastAsia" w:cs="Times New Roman"/>
          <w:sz w:val="26"/>
          <w:szCs w:val="26"/>
        </w:rPr>
        <w:tab/>
      </w:r>
      <w:r w:rsidR="00282F4D" w:rsidRPr="00550FE4">
        <w:rPr>
          <w:rFonts w:eastAsiaTheme="minorEastAsia" w:cs="Times New Roman"/>
        </w:rPr>
        <w:tab/>
      </w:r>
      <w:r w:rsidR="00282F4D" w:rsidRPr="00550FE4">
        <w:rPr>
          <w:rFonts w:eastAsiaTheme="minorEastAsia" w:cs="Times New Roman"/>
          <w:szCs w:val="24"/>
        </w:rPr>
        <w:t>(</w:t>
      </w:r>
      <w:r w:rsidR="00352DE7" w:rsidRPr="00550FE4">
        <w:rPr>
          <w:rFonts w:eastAsiaTheme="minorEastAsia" w:cs="Times New Roman"/>
          <w:szCs w:val="24"/>
        </w:rPr>
        <w:t>3.</w:t>
      </w:r>
      <w:r w:rsidR="00D77637">
        <w:rPr>
          <w:rFonts w:eastAsiaTheme="minorEastAsia" w:cs="Times New Roman"/>
          <w:szCs w:val="24"/>
        </w:rPr>
        <w:t>6</w:t>
      </w:r>
      <w:proofErr w:type="gramEnd"/>
      <w:r w:rsidR="00282F4D" w:rsidRPr="00550FE4">
        <w:rPr>
          <w:rFonts w:eastAsiaTheme="minorEastAsia" w:cs="Times New Roman"/>
          <w:szCs w:val="24"/>
        </w:rPr>
        <w:t>)</w:t>
      </w:r>
      <w:r w:rsidR="00D77637">
        <w:rPr>
          <w:rFonts w:eastAsiaTheme="minorEastAsia" w:cs="Times New Roman"/>
          <w:szCs w:val="24"/>
        </w:rPr>
        <w:fldChar w:fldCharType="begin"/>
      </w:r>
      <w:r w:rsidR="00D77637">
        <w:instrText xml:space="preserve"> XE "</w:instrText>
      </w:r>
      <w:r w:rsidR="00D77637" w:rsidRPr="00F1064E">
        <w:rPr>
          <w:rFonts w:eastAsiaTheme="minorEastAsia" w:cs="Times New Roman"/>
          <w:szCs w:val="24"/>
        </w:rPr>
        <w:instrText>Vzorec (3.6)</w:instrText>
      </w:r>
      <w:r w:rsidR="00D77637">
        <w:instrText xml:space="preserve">" </w:instrText>
      </w:r>
      <w:r w:rsidR="00D77637">
        <w:rPr>
          <w:rFonts w:eastAsiaTheme="minorEastAsia" w:cs="Times New Roman"/>
          <w:szCs w:val="24"/>
        </w:rPr>
        <w:fldChar w:fldCharType="end"/>
      </w:r>
    </w:p>
    <w:p w:rsidR="00D448AE" w:rsidRDefault="00E65938" w:rsidP="00D97958">
      <w:pPr>
        <w:jc w:val="both"/>
        <w:rPr>
          <w:rFonts w:cs="Times New Roman"/>
          <w:szCs w:val="24"/>
        </w:rPr>
      </w:pPr>
      <w:r w:rsidRPr="00550FE4">
        <w:rPr>
          <w:rFonts w:cs="Times New Roman"/>
          <w:szCs w:val="24"/>
        </w:rPr>
        <w:t xml:space="preserve">kde </w:t>
      </w:r>
      <w:proofErr w:type="gramStart"/>
      <w:r w:rsidR="009B071C">
        <w:rPr>
          <w:rFonts w:cs="Times New Roman"/>
          <w:szCs w:val="24"/>
        </w:rPr>
        <w:t>funkce</w:t>
      </w:r>
      <w:r w:rsidR="007241BE">
        <w:rPr>
          <w:rFonts w:cs="Times New Roman"/>
          <w:szCs w:val="24"/>
        </w:rPr>
        <w:t xml:space="preserve"> </w:t>
      </w:r>
      <w:r w:rsidRPr="00550FE4">
        <w:rPr>
          <w:rFonts w:cs="Times New Roman"/>
          <w:i/>
          <w:szCs w:val="24"/>
        </w:rPr>
        <w:t>W(u)</w:t>
      </w:r>
      <w:r w:rsidRPr="00550FE4">
        <w:rPr>
          <w:rFonts w:cs="Times New Roman"/>
          <w:szCs w:val="24"/>
        </w:rPr>
        <w:t xml:space="preserve"> </w:t>
      </w:r>
      <w:r w:rsidR="00F541F2">
        <w:rPr>
          <w:rFonts w:cs="Times New Roman"/>
          <w:szCs w:val="24"/>
        </w:rPr>
        <w:t>je</w:t>
      </w:r>
      <w:proofErr w:type="gramEnd"/>
      <w:r w:rsidR="00F541F2">
        <w:rPr>
          <w:rFonts w:cs="Times New Roman"/>
          <w:szCs w:val="24"/>
        </w:rPr>
        <w:t xml:space="preserve"> </w:t>
      </w:r>
      <w:r w:rsidR="009B071C">
        <w:rPr>
          <w:rFonts w:cs="Times New Roman"/>
          <w:szCs w:val="24"/>
        </w:rPr>
        <w:t>reprezentována</w:t>
      </w:r>
      <w:r w:rsidR="00CC750B">
        <w:rPr>
          <w:rFonts w:cs="Times New Roman"/>
          <w:szCs w:val="24"/>
        </w:rPr>
        <w:t xml:space="preserve"> studňovou</w:t>
      </w:r>
      <w:r w:rsidR="00B10DCF">
        <w:rPr>
          <w:rFonts w:cs="Times New Roman"/>
          <w:szCs w:val="24"/>
        </w:rPr>
        <w:t xml:space="preserve"> funkcí</w:t>
      </w:r>
      <w:r w:rsidRPr="00550FE4">
        <w:rPr>
          <w:rFonts w:cs="Times New Roman"/>
          <w:szCs w:val="24"/>
        </w:rPr>
        <w:t>, která odpovídá integrální exponenciální funkci</w:t>
      </w:r>
      <w:r w:rsidR="00ED1283" w:rsidRPr="00550FE4">
        <w:rPr>
          <w:rFonts w:cs="Times New Roman"/>
          <w:szCs w:val="24"/>
        </w:rPr>
        <w:t xml:space="preserve"> a lze </w:t>
      </w:r>
      <w:r w:rsidR="00D15D39" w:rsidRPr="00550FE4">
        <w:rPr>
          <w:rFonts w:cs="Times New Roman"/>
          <w:szCs w:val="24"/>
        </w:rPr>
        <w:t xml:space="preserve">ji </w:t>
      </w:r>
      <w:r w:rsidR="00ED1283" w:rsidRPr="00A02C21">
        <w:rPr>
          <w:rFonts w:cs="Times New Roman"/>
          <w:szCs w:val="24"/>
        </w:rPr>
        <w:t>vy</w:t>
      </w:r>
      <w:r w:rsidR="00D15D39" w:rsidRPr="00A02C21">
        <w:rPr>
          <w:rFonts w:cs="Times New Roman"/>
          <w:szCs w:val="24"/>
        </w:rPr>
        <w:t>jádřit ve tvaru</w:t>
      </w:r>
      <w:r w:rsidR="00772F42" w:rsidRPr="00A02C21">
        <w:rPr>
          <w:rFonts w:cs="Times New Roman"/>
          <w:szCs w:val="24"/>
        </w:rPr>
        <w:t xml:space="preserve"> nekonečné řady</w:t>
      </w:r>
      <w:r w:rsidR="00ED1283" w:rsidRPr="00A02C21">
        <w:rPr>
          <w:rFonts w:cs="Times New Roman"/>
          <w:szCs w:val="24"/>
        </w:rPr>
        <w:t>:</w:t>
      </w:r>
      <w:r w:rsidRPr="00A02C21">
        <w:rPr>
          <w:rFonts w:cs="Times New Roman"/>
          <w:szCs w:val="24"/>
        </w:rPr>
        <w:t xml:space="preserve"> </w:t>
      </w:r>
    </w:p>
    <w:p w:rsidR="005F4A81" w:rsidRPr="000E1B48" w:rsidRDefault="005F4A81" w:rsidP="00D97958">
      <w:pPr>
        <w:jc w:val="both"/>
        <w:rPr>
          <w:rFonts w:cs="Times New Roman"/>
        </w:rPr>
      </w:pPr>
      <m:oMathPara>
        <m:oMathParaPr>
          <m:jc m:val="center"/>
        </m:oMathParaPr>
        <m:oMath>
          <m:r>
            <m:rPr>
              <m:sty m:val="p"/>
            </m:rPr>
            <w:rPr>
              <w:rFonts w:ascii="Cambria Math" w:hAnsi="Cambria Math" w:cs="Times New Roman"/>
            </w:rPr>
            <m:t>W(u)</m:t>
          </m:r>
          <m:r>
            <w:rPr>
              <w:rFonts w:ascii="Cambria Math" w:eastAsia="Cambria Math" w:hAnsi="Cambria Math" w:cs="Cambria Math"/>
            </w:rPr>
            <m:t>=</m:t>
          </m:r>
          <m:r>
            <w:rPr>
              <w:rFonts w:ascii="Cambria Math" w:hAnsi="Cambria Math" w:cs="Times New Roman"/>
            </w:rPr>
            <m:t>-0.577216-</m:t>
          </m:r>
          <m:func>
            <m:funcPr>
              <m:ctrlPr>
                <w:rPr>
                  <w:rFonts w:ascii="Cambria Math" w:hAnsi="Cambria Math" w:cs="Times New Roman"/>
                  <w:i/>
                </w:rPr>
              </m:ctrlPr>
            </m:funcPr>
            <m:fName>
              <m:r>
                <m:rPr>
                  <m:sty m:val="p"/>
                </m:rPr>
                <w:rPr>
                  <w:rFonts w:ascii="Cambria Math" w:hAnsi="Cambria Math" w:cs="Times New Roman"/>
                </w:rPr>
                <m:t>ln</m:t>
              </m:r>
            </m:fName>
            <m:e>
              <m:r>
                <w:rPr>
                  <w:rFonts w:ascii="Cambria Math" w:hAnsi="Cambria Math" w:cs="Times New Roman"/>
                </w:rPr>
                <m:t>u</m:t>
              </m:r>
            </m:e>
          </m:func>
          <m:r>
            <w:rPr>
              <w:rFonts w:ascii="Cambria Math" w:hAnsi="Cambria Math" w:cs="Times New Roman"/>
              <w:lang w:val="en-US"/>
            </w:rPr>
            <m:t>+</m:t>
          </m:r>
          <m:nary>
            <m:naryPr>
              <m:chr m:val="∑"/>
              <m:limLoc m:val="undOvr"/>
              <m:ctrlPr>
                <w:rPr>
                  <w:rFonts w:ascii="Cambria Math" w:hAnsi="Cambria Math" w:cs="Times New Roman"/>
                </w:rPr>
              </m:ctrlPr>
            </m:naryPr>
            <m:sub>
              <m:r>
                <w:rPr>
                  <w:rFonts w:ascii="Cambria Math" w:hAnsi="Cambria Math" w:cs="Times New Roman"/>
                </w:rPr>
                <m:t>n</m:t>
              </m:r>
            </m:sub>
            <m:sup>
              <m:r>
                <w:rPr>
                  <w:rFonts w:ascii="Cambria Math" w:hAnsi="Cambria Math" w:cs="Times New Roman"/>
                  <w:lang w:val="en-GB"/>
                </w:rPr>
                <m:t>∞</m:t>
              </m:r>
            </m:sup>
            <m:e>
              <m:sSup>
                <m:sSupPr>
                  <m:ctrlPr>
                    <w:rPr>
                      <w:rFonts w:ascii="Cambria Math" w:hAnsi="Cambria Math" w:cs="Times New Roman"/>
                      <w:i/>
                      <w:lang w:val="en-GB"/>
                    </w:rPr>
                  </m:ctrlPr>
                </m:sSupPr>
                <m:e>
                  <m:r>
                    <w:rPr>
                      <w:rFonts w:ascii="Cambria Math" w:hAnsi="Cambria Math" w:cs="Times New Roman"/>
                      <w:lang w:val="en-GB"/>
                    </w:rPr>
                    <m:t>(-1)</m:t>
                  </m:r>
                </m:e>
                <m:sup>
                  <m:r>
                    <w:rPr>
                      <w:rFonts w:ascii="Cambria Math" w:hAnsi="Cambria Math" w:cs="Times New Roman"/>
                      <w:lang w:val="en-GB"/>
                    </w:rPr>
                    <m:t>n+1</m:t>
                  </m:r>
                </m:sup>
              </m:sSup>
              <m:f>
                <m:fPr>
                  <m:ctrlPr>
                    <w:rPr>
                      <w:rFonts w:ascii="Cambria Math" w:hAnsi="Cambria Math" w:cs="Times New Roman"/>
                      <w:i/>
                      <w:lang w:val="en-GB"/>
                    </w:rPr>
                  </m:ctrlPr>
                </m:fPr>
                <m:num>
                  <m:sSup>
                    <m:sSupPr>
                      <m:ctrlPr>
                        <w:rPr>
                          <w:rFonts w:ascii="Cambria Math" w:hAnsi="Cambria Math" w:cs="Times New Roman"/>
                          <w:i/>
                          <w:lang w:val="en-GB"/>
                        </w:rPr>
                      </m:ctrlPr>
                    </m:sSupPr>
                    <m:e>
                      <m:r>
                        <w:rPr>
                          <w:rFonts w:ascii="Cambria Math" w:hAnsi="Cambria Math" w:cs="Times New Roman"/>
                          <w:lang w:val="en-GB"/>
                        </w:rPr>
                        <m:t>u</m:t>
                      </m:r>
                    </m:e>
                    <m:sup>
                      <m:r>
                        <w:rPr>
                          <w:rFonts w:ascii="Cambria Math" w:hAnsi="Cambria Math" w:cs="Times New Roman"/>
                          <w:lang w:val="en-GB"/>
                        </w:rPr>
                        <m:t>n</m:t>
                      </m:r>
                    </m:sup>
                  </m:sSup>
                </m:num>
                <m:den>
                  <m:r>
                    <w:rPr>
                      <w:rFonts w:ascii="Cambria Math" w:hAnsi="Cambria Math" w:cs="Times New Roman"/>
                      <w:lang w:val="en-GB"/>
                    </w:rPr>
                    <m:t>n!n</m:t>
                  </m:r>
                </m:den>
              </m:f>
            </m:e>
          </m:nary>
        </m:oMath>
      </m:oMathPara>
    </w:p>
    <w:p w:rsidR="009D26F6" w:rsidRPr="005256F2" w:rsidRDefault="009D26F6" w:rsidP="009438FC">
      <w:pPr>
        <w:jc w:val="right"/>
        <w:rPr>
          <w:rFonts w:eastAsiaTheme="minorEastAsia" w:cs="Times New Roman"/>
          <w:szCs w:val="24"/>
          <w:lang w:val="en-GB"/>
        </w:rPr>
      </w:pPr>
      <w:proofErr w:type="gramStart"/>
      <w:r w:rsidRPr="00550FE4">
        <w:rPr>
          <w:rFonts w:eastAsiaTheme="minorEastAsia" w:cs="Times New Roman"/>
          <w:i/>
          <w:szCs w:val="24"/>
          <w:lang w:val="en-GB"/>
        </w:rPr>
        <w:t>pro</w:t>
      </w:r>
      <w:proofErr w:type="gramEnd"/>
      <w:r w:rsidRPr="00550FE4">
        <w:rPr>
          <w:rFonts w:eastAsiaTheme="minorEastAsia" w:cs="Times New Roman"/>
          <w:i/>
          <w:szCs w:val="24"/>
          <w:lang w:val="en-GB"/>
        </w:rPr>
        <w:t xml:space="preserve"> n =</w:t>
      </w:r>
      <w:r w:rsidR="005E0DEB" w:rsidRPr="00550FE4">
        <w:rPr>
          <w:rFonts w:eastAsiaTheme="minorEastAsia" w:cs="Times New Roman"/>
          <w:i/>
          <w:szCs w:val="24"/>
          <w:lang w:val="en-GB"/>
        </w:rPr>
        <w:t xml:space="preserve"> </w:t>
      </w:r>
      <w:r w:rsidRPr="00550FE4">
        <w:rPr>
          <w:rFonts w:eastAsiaTheme="minorEastAsia" w:cs="Times New Roman"/>
          <w:i/>
          <w:szCs w:val="24"/>
          <w:lang w:val="en-GB"/>
        </w:rPr>
        <w:t>1,2,3…</w:t>
      </w:r>
      <w:r w:rsidR="00451BCA">
        <w:rPr>
          <w:rFonts w:eastAsiaTheme="minorEastAsia" w:cs="Times New Roman"/>
          <w:i/>
          <w:szCs w:val="24"/>
          <w:lang w:val="en-GB"/>
        </w:rPr>
        <w:tab/>
      </w:r>
      <w:r w:rsidR="00451BCA">
        <w:rPr>
          <w:rFonts w:eastAsiaTheme="minorEastAsia" w:cs="Times New Roman"/>
          <w:i/>
          <w:szCs w:val="24"/>
          <w:lang w:val="en-GB"/>
        </w:rPr>
        <w:tab/>
      </w:r>
      <w:r w:rsidR="00451BCA">
        <w:rPr>
          <w:rFonts w:eastAsiaTheme="minorEastAsia" w:cs="Times New Roman"/>
          <w:i/>
          <w:szCs w:val="24"/>
          <w:lang w:val="en-GB"/>
        </w:rPr>
        <w:tab/>
      </w:r>
      <w:r w:rsidR="00451BCA">
        <w:rPr>
          <w:rFonts w:eastAsiaTheme="minorEastAsia" w:cs="Times New Roman"/>
          <w:i/>
          <w:szCs w:val="24"/>
          <w:lang w:val="en-GB"/>
        </w:rPr>
        <w:tab/>
      </w:r>
      <w:r w:rsidR="00451BCA">
        <w:rPr>
          <w:rFonts w:eastAsiaTheme="minorEastAsia" w:cs="Times New Roman"/>
          <w:szCs w:val="24"/>
          <w:lang w:val="en-GB"/>
        </w:rPr>
        <w:t>(3.7</w:t>
      </w:r>
      <w:r w:rsidR="005256F2" w:rsidRPr="005256F2">
        <w:rPr>
          <w:rFonts w:eastAsiaTheme="minorEastAsia" w:cs="Times New Roman"/>
          <w:szCs w:val="24"/>
          <w:lang w:val="en-GB"/>
        </w:rPr>
        <w:t>)</w:t>
      </w:r>
      <w:r w:rsidR="00A2791B">
        <w:rPr>
          <w:rFonts w:cs="Times New Roman"/>
          <w:szCs w:val="24"/>
        </w:rPr>
        <w:fldChar w:fldCharType="begin"/>
      </w:r>
      <w:r w:rsidR="00A2791B">
        <w:instrText xml:space="preserve"> XE "</w:instrText>
      </w:r>
      <w:r w:rsidR="00451BCA">
        <w:rPr>
          <w:rFonts w:cs="Times New Roman"/>
          <w:szCs w:val="24"/>
        </w:rPr>
        <w:instrText>Vzorec (3.7</w:instrText>
      </w:r>
      <w:r w:rsidR="00A2791B" w:rsidRPr="00BB350E">
        <w:rPr>
          <w:rFonts w:cs="Times New Roman"/>
          <w:szCs w:val="24"/>
        </w:rPr>
        <w:instrText>)</w:instrText>
      </w:r>
      <w:r w:rsidR="00A2791B">
        <w:instrText xml:space="preserve">" </w:instrText>
      </w:r>
      <w:r w:rsidR="00A2791B">
        <w:rPr>
          <w:rFonts w:cs="Times New Roman"/>
          <w:szCs w:val="24"/>
        </w:rPr>
        <w:fldChar w:fldCharType="end"/>
      </w:r>
    </w:p>
    <w:p w:rsidR="008A3AEC" w:rsidRPr="00550FE4" w:rsidRDefault="00CC2BE9" w:rsidP="00D97958">
      <w:pPr>
        <w:jc w:val="both"/>
        <w:rPr>
          <w:rFonts w:cs="Times New Roman"/>
          <w:szCs w:val="24"/>
        </w:rPr>
      </w:pPr>
      <w:r w:rsidRPr="00550FE4">
        <w:rPr>
          <w:rFonts w:cs="Times New Roman"/>
          <w:szCs w:val="24"/>
        </w:rPr>
        <w:t>Pro hodno</w:t>
      </w:r>
      <w:r w:rsidR="0084477A" w:rsidRPr="00550FE4">
        <w:rPr>
          <w:rFonts w:cs="Times New Roman"/>
          <w:szCs w:val="24"/>
        </w:rPr>
        <w:t>ty 1/u &gt; 100</w:t>
      </w:r>
      <w:r w:rsidR="005256F2">
        <w:rPr>
          <w:rFonts w:cs="Times New Roman"/>
          <w:szCs w:val="24"/>
        </w:rPr>
        <w:t xml:space="preserve"> s chybou menší </w:t>
      </w:r>
      <w:proofErr w:type="gramStart"/>
      <w:r w:rsidR="005256F2">
        <w:rPr>
          <w:rFonts w:cs="Times New Roman"/>
          <w:szCs w:val="24"/>
        </w:rPr>
        <w:t>než 0.</w:t>
      </w:r>
      <w:r w:rsidR="00BC38B3" w:rsidRPr="00BC38B3">
        <w:rPr>
          <w:rFonts w:cs="Times New Roman"/>
          <w:color w:val="FF0000"/>
          <w:szCs w:val="24"/>
        </w:rPr>
        <w:t>,</w:t>
      </w:r>
      <w:r w:rsidR="005256F2">
        <w:rPr>
          <w:rFonts w:cs="Times New Roman"/>
          <w:szCs w:val="24"/>
        </w:rPr>
        <w:t>25</w:t>
      </w:r>
      <w:r w:rsidR="005256F2">
        <w:rPr>
          <w:rFonts w:cs="Times New Roman"/>
          <w:szCs w:val="24"/>
          <w:lang w:val="en-US"/>
        </w:rPr>
        <w:t>%</w:t>
      </w:r>
      <w:proofErr w:type="gramEnd"/>
      <w:r w:rsidR="0084477A" w:rsidRPr="00550FE4">
        <w:rPr>
          <w:rFonts w:cs="Times New Roman"/>
          <w:szCs w:val="24"/>
        </w:rPr>
        <w:t xml:space="preserve"> lze Theisovu studňo</w:t>
      </w:r>
      <w:r w:rsidRPr="00550FE4">
        <w:rPr>
          <w:rFonts w:cs="Times New Roman"/>
          <w:szCs w:val="24"/>
        </w:rPr>
        <w:t>vou funkci ve tvaru (</w:t>
      </w:r>
      <w:r w:rsidR="00A46DA9" w:rsidRPr="00550FE4">
        <w:rPr>
          <w:rFonts w:cs="Times New Roman"/>
          <w:szCs w:val="24"/>
        </w:rPr>
        <w:t>3.</w:t>
      </w:r>
      <w:r w:rsidR="009438FC">
        <w:rPr>
          <w:rFonts w:cs="Times New Roman"/>
          <w:szCs w:val="24"/>
        </w:rPr>
        <w:t>6</w:t>
      </w:r>
      <w:r w:rsidRPr="00550FE4">
        <w:rPr>
          <w:rFonts w:cs="Times New Roman"/>
          <w:szCs w:val="24"/>
        </w:rPr>
        <w:t>)</w:t>
      </w:r>
      <w:r w:rsidR="00D403A6" w:rsidRPr="00550FE4">
        <w:rPr>
          <w:rFonts w:cs="Times New Roman"/>
          <w:szCs w:val="24"/>
        </w:rPr>
        <w:t xml:space="preserve"> </w:t>
      </w:r>
      <w:r w:rsidR="00D403A6" w:rsidRPr="00A02C21">
        <w:rPr>
          <w:rFonts w:cs="Times New Roman"/>
          <w:szCs w:val="24"/>
        </w:rPr>
        <w:t>zjednodušit pomocí Jacob</w:t>
      </w:r>
      <w:r w:rsidR="00772F42" w:rsidRPr="00A02C21">
        <w:rPr>
          <w:rFonts w:cs="Times New Roman"/>
          <w:szCs w:val="24"/>
        </w:rPr>
        <w:t>ovy</w:t>
      </w:r>
      <w:r w:rsidR="00907E4D" w:rsidRPr="00A02C21">
        <w:rPr>
          <w:rFonts w:cs="Times New Roman"/>
          <w:szCs w:val="24"/>
        </w:rPr>
        <w:t xml:space="preserve"> (</w:t>
      </w:r>
      <w:r w:rsidR="00772F42" w:rsidRPr="00A02C21">
        <w:rPr>
          <w:rFonts w:cs="Times New Roman"/>
          <w:szCs w:val="24"/>
        </w:rPr>
        <w:t xml:space="preserve">Jacob, </w:t>
      </w:r>
      <w:r w:rsidR="00907E4D" w:rsidRPr="00A02C21">
        <w:rPr>
          <w:rFonts w:cs="Times New Roman"/>
          <w:szCs w:val="24"/>
        </w:rPr>
        <w:t>1946)</w:t>
      </w:r>
      <w:r w:rsidR="00D403A6" w:rsidRPr="00A02C21">
        <w:rPr>
          <w:rFonts w:cs="Times New Roman"/>
          <w:szCs w:val="24"/>
        </w:rPr>
        <w:t xml:space="preserve"> aproximace </w:t>
      </w:r>
      <w:r w:rsidRPr="00550FE4">
        <w:rPr>
          <w:rFonts w:cs="Times New Roman"/>
          <w:szCs w:val="24"/>
        </w:rPr>
        <w:t xml:space="preserve">zanedbáním třetího a vyššího členu ve funkci </w:t>
      </w:r>
      <w:r w:rsidR="0084477A" w:rsidRPr="00550FE4">
        <w:rPr>
          <w:rFonts w:cs="Times New Roman"/>
          <w:szCs w:val="24"/>
        </w:rPr>
        <w:t>(</w:t>
      </w:r>
      <w:r w:rsidR="00D13AF4" w:rsidRPr="00550FE4">
        <w:rPr>
          <w:rFonts w:cs="Times New Roman"/>
          <w:szCs w:val="24"/>
        </w:rPr>
        <w:t>3.</w:t>
      </w:r>
      <w:r w:rsidR="009438FC">
        <w:rPr>
          <w:rFonts w:cs="Times New Roman"/>
          <w:szCs w:val="24"/>
        </w:rPr>
        <w:t>7</w:t>
      </w:r>
      <w:r w:rsidR="0084477A" w:rsidRPr="00550FE4">
        <w:rPr>
          <w:rFonts w:cs="Times New Roman"/>
          <w:szCs w:val="24"/>
        </w:rPr>
        <w:t>)</w:t>
      </w:r>
      <w:r w:rsidRPr="00550FE4">
        <w:rPr>
          <w:rFonts w:cs="Times New Roman"/>
          <w:szCs w:val="24"/>
        </w:rPr>
        <w:t xml:space="preserve">. </w:t>
      </w:r>
      <w:r w:rsidR="005043DD" w:rsidRPr="00A02C21">
        <w:rPr>
          <w:rFonts w:cs="Times New Roman"/>
          <w:szCs w:val="24"/>
        </w:rPr>
        <w:t>Předpis studňové funkc</w:t>
      </w:r>
      <w:r w:rsidR="00344FA4" w:rsidRPr="00A02C21">
        <w:rPr>
          <w:rFonts w:cs="Times New Roman"/>
          <w:szCs w:val="24"/>
        </w:rPr>
        <w:t>e</w:t>
      </w:r>
      <w:r w:rsidR="005043DD" w:rsidRPr="00A02C21">
        <w:rPr>
          <w:rFonts w:cs="Times New Roman"/>
          <w:szCs w:val="24"/>
        </w:rPr>
        <w:t xml:space="preserve"> můžeme </w:t>
      </w:r>
      <w:r w:rsidR="005043DD" w:rsidRPr="00550FE4">
        <w:rPr>
          <w:rFonts w:cs="Times New Roman"/>
          <w:szCs w:val="24"/>
        </w:rPr>
        <w:t>poté vyjádřit jako:</w:t>
      </w:r>
    </w:p>
    <w:p w:rsidR="005043DD" w:rsidRPr="00550FE4" w:rsidRDefault="00F12822" w:rsidP="00755991">
      <w:pPr>
        <w:jc w:val="right"/>
        <w:rPr>
          <w:rFonts w:cs="Times New Roman"/>
          <w:szCs w:val="24"/>
        </w:rPr>
      </w:pPr>
      <w:proofErr w:type="gramStart"/>
      <w:r w:rsidRPr="000E1B48">
        <w:rPr>
          <w:rFonts w:cs="Times New Roman"/>
          <w:sz w:val="26"/>
          <w:szCs w:val="26"/>
        </w:rPr>
        <w:t>W(u) ≈ -0.577216</w:t>
      </w:r>
      <w:proofErr w:type="gramEnd"/>
      <w:r w:rsidRPr="000E1B48">
        <w:rPr>
          <w:rFonts w:cs="Times New Roman"/>
          <w:sz w:val="26"/>
          <w:szCs w:val="26"/>
        </w:rPr>
        <w:t xml:space="preserve"> – ln(u)</w:t>
      </w:r>
      <w:r w:rsidR="000E1B48" w:rsidRPr="000E1B48">
        <w:rPr>
          <w:rFonts w:cs="Times New Roman"/>
          <w:sz w:val="26"/>
          <w:szCs w:val="26"/>
        </w:rPr>
        <w:t xml:space="preserve">  </w:t>
      </w:r>
      <w:r w:rsidR="00CA3057" w:rsidRPr="00550FE4">
        <w:rPr>
          <w:rFonts w:cs="Times New Roman"/>
          <w:szCs w:val="24"/>
        </w:rPr>
        <w:tab/>
      </w:r>
      <w:r w:rsidR="00CA3057" w:rsidRPr="00550FE4">
        <w:rPr>
          <w:rFonts w:cs="Times New Roman"/>
          <w:szCs w:val="24"/>
        </w:rPr>
        <w:tab/>
      </w:r>
      <w:r w:rsidR="000E1B48">
        <w:rPr>
          <w:rFonts w:cs="Times New Roman"/>
          <w:szCs w:val="24"/>
        </w:rPr>
        <w:tab/>
      </w:r>
      <w:r w:rsidR="00CA3057" w:rsidRPr="00550FE4">
        <w:rPr>
          <w:rFonts w:cs="Times New Roman"/>
          <w:szCs w:val="24"/>
        </w:rPr>
        <w:tab/>
        <w:t>(</w:t>
      </w:r>
      <w:r w:rsidR="000D5285" w:rsidRPr="00550FE4">
        <w:rPr>
          <w:rFonts w:cs="Times New Roman"/>
          <w:szCs w:val="24"/>
        </w:rPr>
        <w:t>3.</w:t>
      </w:r>
      <w:r w:rsidR="00451BCA">
        <w:rPr>
          <w:rFonts w:cs="Times New Roman"/>
          <w:szCs w:val="24"/>
        </w:rPr>
        <w:t>8</w:t>
      </w:r>
      <w:r w:rsidR="00CA3057" w:rsidRPr="00550FE4">
        <w:rPr>
          <w:rFonts w:cs="Times New Roman"/>
          <w:szCs w:val="24"/>
        </w:rPr>
        <w:t>)</w:t>
      </w:r>
      <w:r w:rsidR="00D77637">
        <w:rPr>
          <w:rFonts w:cs="Times New Roman"/>
          <w:szCs w:val="24"/>
        </w:rPr>
        <w:fldChar w:fldCharType="begin"/>
      </w:r>
      <w:r w:rsidR="00D77637">
        <w:instrText xml:space="preserve"> XE "</w:instrText>
      </w:r>
      <w:r w:rsidR="00451BCA">
        <w:rPr>
          <w:rFonts w:cs="Times New Roman"/>
          <w:szCs w:val="24"/>
        </w:rPr>
        <w:instrText>Vzorec (3.8</w:instrText>
      </w:r>
      <w:r w:rsidR="00D77637" w:rsidRPr="00BB350E">
        <w:rPr>
          <w:rFonts w:cs="Times New Roman"/>
          <w:szCs w:val="24"/>
        </w:rPr>
        <w:instrText>)</w:instrText>
      </w:r>
      <w:r w:rsidR="00D77637">
        <w:instrText xml:space="preserve">" </w:instrText>
      </w:r>
      <w:r w:rsidR="00D77637">
        <w:rPr>
          <w:rFonts w:cs="Times New Roman"/>
          <w:szCs w:val="24"/>
        </w:rPr>
        <w:fldChar w:fldCharType="end"/>
      </w:r>
    </w:p>
    <w:p w:rsidR="00AB5BEB" w:rsidRPr="00550FE4" w:rsidRDefault="00AB5BEB" w:rsidP="00D97958">
      <w:pPr>
        <w:jc w:val="both"/>
        <w:rPr>
          <w:rFonts w:cs="Times New Roman"/>
          <w:szCs w:val="24"/>
        </w:rPr>
      </w:pPr>
      <w:r w:rsidRPr="00550FE4">
        <w:rPr>
          <w:rFonts w:cs="Times New Roman"/>
          <w:szCs w:val="24"/>
        </w:rPr>
        <w:t xml:space="preserve">Dosazením za argument Theisovy studňové funkce </w:t>
      </w:r>
      <w:r w:rsidRPr="00550FE4">
        <w:rPr>
          <w:rFonts w:cs="Times New Roman"/>
          <w:i/>
          <w:szCs w:val="24"/>
        </w:rPr>
        <w:t>u</w:t>
      </w:r>
      <w:r w:rsidRPr="00550FE4">
        <w:rPr>
          <w:rFonts w:cs="Times New Roman"/>
          <w:szCs w:val="24"/>
        </w:rPr>
        <w:t xml:space="preserve">, lze po úpravě vyjádřit výsledný </w:t>
      </w:r>
      <w:r w:rsidR="008D1481" w:rsidRPr="00550FE4">
        <w:rPr>
          <w:rFonts w:cs="Times New Roman"/>
          <w:szCs w:val="24"/>
        </w:rPr>
        <w:t>aproximativní tvar Theisovy studňové funkce jako</w:t>
      </w:r>
      <w:r w:rsidRPr="00550FE4">
        <w:rPr>
          <w:rFonts w:cs="Times New Roman"/>
          <w:szCs w:val="24"/>
        </w:rPr>
        <w:t>:</w:t>
      </w:r>
    </w:p>
    <w:p w:rsidR="00B408D7" w:rsidRPr="00550FE4" w:rsidRDefault="00F51A91" w:rsidP="00755991">
      <w:pPr>
        <w:jc w:val="right"/>
        <w:rPr>
          <w:rFonts w:cs="Times New Roman"/>
          <w:szCs w:val="24"/>
        </w:rPr>
      </w:pPr>
      <m:oMath>
        <m:r>
          <m:rPr>
            <m:sty m:val="p"/>
          </m:rPr>
          <w:rPr>
            <w:rFonts w:ascii="Cambria Math" w:hAnsi="Cambria Math" w:cs="Times New Roman"/>
            <w:sz w:val="26"/>
            <w:szCs w:val="26"/>
          </w:rPr>
          <m:t>W(u) ≈ ln</m:t>
        </m:r>
        <m:f>
          <m:fPr>
            <m:ctrlPr>
              <w:rPr>
                <w:rFonts w:ascii="Cambria Math" w:hAnsi="Cambria Math" w:cs="Times New Roman"/>
                <w:sz w:val="26"/>
                <w:szCs w:val="26"/>
              </w:rPr>
            </m:ctrlPr>
          </m:fPr>
          <m:num>
            <m:r>
              <w:rPr>
                <w:rFonts w:ascii="Cambria Math" w:hAnsi="Cambria Math" w:cs="Times New Roman"/>
                <w:sz w:val="26"/>
                <w:szCs w:val="26"/>
              </w:rPr>
              <m:t>2.246 T t</m:t>
            </m:r>
          </m:num>
          <m:den>
            <m:sSup>
              <m:sSupPr>
                <m:ctrlPr>
                  <w:rPr>
                    <w:rFonts w:ascii="Cambria Math" w:hAnsi="Cambria Math" w:cs="Times New Roman"/>
                    <w:i/>
                    <w:sz w:val="26"/>
                    <w:szCs w:val="26"/>
                  </w:rPr>
                </m:ctrlPr>
              </m:sSupPr>
              <m:e>
                <m:r>
                  <w:rPr>
                    <w:rFonts w:ascii="Cambria Math" w:hAnsi="Cambria Math" w:cs="Times New Roman"/>
                    <w:sz w:val="26"/>
                    <w:szCs w:val="26"/>
                  </w:rPr>
                  <m:t>r</m:t>
                </m:r>
              </m:e>
              <m:sup>
                <m:r>
                  <w:rPr>
                    <w:rFonts w:ascii="Cambria Math" w:hAnsi="Cambria Math" w:cs="Times New Roman"/>
                    <w:sz w:val="26"/>
                    <w:szCs w:val="26"/>
                  </w:rPr>
                  <m:t>2</m:t>
                </m:r>
              </m:sup>
            </m:sSup>
            <m:r>
              <w:rPr>
                <w:rFonts w:ascii="Cambria Math" w:hAnsi="Cambria Math" w:cs="Times New Roman"/>
                <w:sz w:val="26"/>
                <w:szCs w:val="26"/>
              </w:rPr>
              <m:t>S</m:t>
            </m:r>
          </m:den>
        </m:f>
      </m:oMath>
      <w:r w:rsidR="003E5F4F">
        <w:rPr>
          <w:rFonts w:cs="Times New Roman"/>
          <w:szCs w:val="24"/>
        </w:rPr>
        <w:tab/>
      </w:r>
      <w:r w:rsidR="008D1481" w:rsidRPr="00550FE4">
        <w:rPr>
          <w:rFonts w:cs="Times New Roman"/>
          <w:szCs w:val="24"/>
        </w:rPr>
        <w:tab/>
      </w:r>
      <w:r w:rsidR="000E1B48">
        <w:rPr>
          <w:rFonts w:cs="Times New Roman"/>
          <w:szCs w:val="24"/>
        </w:rPr>
        <w:tab/>
      </w:r>
      <w:r w:rsidR="008D1481" w:rsidRPr="00550FE4">
        <w:rPr>
          <w:rFonts w:cs="Times New Roman"/>
          <w:szCs w:val="24"/>
        </w:rPr>
        <w:tab/>
      </w:r>
      <w:r w:rsidRPr="00550FE4">
        <w:rPr>
          <w:rFonts w:cs="Times New Roman"/>
          <w:szCs w:val="24"/>
        </w:rPr>
        <w:tab/>
      </w:r>
      <w:r w:rsidR="008D1481" w:rsidRPr="00550FE4">
        <w:rPr>
          <w:rFonts w:cs="Times New Roman"/>
          <w:szCs w:val="24"/>
        </w:rPr>
        <w:t>(</w:t>
      </w:r>
      <w:r w:rsidR="00F16CE9" w:rsidRPr="00550FE4">
        <w:rPr>
          <w:rFonts w:cs="Times New Roman"/>
          <w:szCs w:val="24"/>
        </w:rPr>
        <w:t>3.</w:t>
      </w:r>
      <w:r w:rsidR="00451BCA">
        <w:rPr>
          <w:rFonts w:cs="Times New Roman"/>
          <w:szCs w:val="24"/>
        </w:rPr>
        <w:t>9</w:t>
      </w:r>
      <w:r w:rsidR="008D1481" w:rsidRPr="00550FE4">
        <w:rPr>
          <w:rFonts w:cs="Times New Roman"/>
          <w:szCs w:val="24"/>
        </w:rPr>
        <w:t>)</w:t>
      </w:r>
      <w:r w:rsidR="00D77637">
        <w:rPr>
          <w:rFonts w:cs="Times New Roman"/>
          <w:szCs w:val="24"/>
        </w:rPr>
        <w:fldChar w:fldCharType="begin"/>
      </w:r>
      <w:r w:rsidR="00D77637">
        <w:instrText xml:space="preserve"> XE "</w:instrText>
      </w:r>
      <w:r w:rsidR="00451BCA">
        <w:rPr>
          <w:rFonts w:cs="Times New Roman"/>
          <w:szCs w:val="24"/>
        </w:rPr>
        <w:instrText>Vzorec (3.9</w:instrText>
      </w:r>
      <w:r w:rsidR="00D77637" w:rsidRPr="00D722DF">
        <w:rPr>
          <w:rFonts w:cs="Times New Roman"/>
          <w:szCs w:val="24"/>
        </w:rPr>
        <w:instrText>)</w:instrText>
      </w:r>
      <w:r w:rsidR="00D77637">
        <w:instrText xml:space="preserve">" </w:instrText>
      </w:r>
      <w:r w:rsidR="00D77637">
        <w:rPr>
          <w:rFonts w:cs="Times New Roman"/>
          <w:szCs w:val="24"/>
        </w:rPr>
        <w:fldChar w:fldCharType="end"/>
      </w:r>
    </w:p>
    <w:p w:rsidR="00B408D7" w:rsidRDefault="00F956F1" w:rsidP="00D97958">
      <w:pPr>
        <w:jc w:val="both"/>
        <w:rPr>
          <w:rFonts w:cs="Times New Roman"/>
          <w:szCs w:val="24"/>
        </w:rPr>
      </w:pPr>
      <w:r>
        <w:rPr>
          <w:rFonts w:cs="Times New Roman"/>
          <w:szCs w:val="24"/>
        </w:rPr>
        <w:t xml:space="preserve">Dosazením </w:t>
      </w:r>
      <w:r w:rsidR="009438FC">
        <w:rPr>
          <w:rFonts w:cs="Times New Roman"/>
          <w:szCs w:val="24"/>
        </w:rPr>
        <w:t>rovnice (3.8) do rovnice (3.6</w:t>
      </w:r>
      <w:r w:rsidR="009651B8">
        <w:rPr>
          <w:rFonts w:cs="Times New Roman"/>
          <w:szCs w:val="24"/>
        </w:rPr>
        <w:t>) dostáváme tvar pro snížení:</w:t>
      </w:r>
    </w:p>
    <w:p w:rsidR="00533A30" w:rsidRDefault="000608FD" w:rsidP="00755991">
      <w:pPr>
        <w:jc w:val="right"/>
        <w:rPr>
          <w:rFonts w:eastAsiaTheme="minorEastAsia" w:cs="Times New Roman"/>
          <w:szCs w:val="24"/>
        </w:rPr>
      </w:pPr>
      <w:r>
        <w:rPr>
          <w:rFonts w:eastAsiaTheme="minorEastAsia" w:cs="Times New Roman"/>
          <w:sz w:val="28"/>
          <w:szCs w:val="24"/>
        </w:rPr>
        <w:t xml:space="preserve">s </w:t>
      </w:r>
      <m:oMath>
        <m:r>
          <w:rPr>
            <w:rFonts w:ascii="Cambria Math" w:eastAsiaTheme="minorEastAsia" w:hAnsi="Cambria Math" w:cs="Times New Roman"/>
            <w:sz w:val="28"/>
            <w:szCs w:val="24"/>
          </w:rPr>
          <m:t>=</m:t>
        </m:r>
        <m:r>
          <w:rPr>
            <w:rFonts w:ascii="Cambria Math" w:hAnsi="Cambria Math" w:cs="Times New Roman"/>
            <w:sz w:val="28"/>
            <w:szCs w:val="24"/>
          </w:rPr>
          <m:t xml:space="preserve"> </m:t>
        </m:r>
        <m:f>
          <m:fPr>
            <m:ctrlPr>
              <w:rPr>
                <w:rFonts w:ascii="Cambria Math" w:hAnsi="Cambria Math" w:cs="Times New Roman"/>
                <w:i/>
                <w:sz w:val="28"/>
                <w:szCs w:val="24"/>
              </w:rPr>
            </m:ctrlPr>
          </m:fPr>
          <m:num>
            <m:r>
              <w:rPr>
                <w:rFonts w:ascii="Cambria Math" w:hAnsi="Cambria Math" w:cs="Times New Roman"/>
                <w:sz w:val="28"/>
                <w:szCs w:val="24"/>
              </w:rPr>
              <m:t>Q</m:t>
            </m:r>
          </m:num>
          <m:den>
            <m:r>
              <w:rPr>
                <w:rFonts w:ascii="Cambria Math" w:hAnsi="Cambria Math" w:cs="Times New Roman"/>
                <w:sz w:val="28"/>
                <w:szCs w:val="24"/>
              </w:rPr>
              <m:t>4πT</m:t>
            </m:r>
          </m:den>
        </m:f>
        <m:func>
          <m:funcPr>
            <m:ctrlPr>
              <w:rPr>
                <w:rFonts w:ascii="Cambria Math" w:hAnsi="Cambria Math" w:cs="Times New Roman"/>
                <w:i/>
                <w:sz w:val="28"/>
                <w:szCs w:val="24"/>
              </w:rPr>
            </m:ctrlPr>
          </m:funcPr>
          <m:fName>
            <m:r>
              <m:rPr>
                <m:sty m:val="p"/>
              </m:rPr>
              <w:rPr>
                <w:rFonts w:ascii="Cambria Math" w:hAnsi="Cambria Math" w:cs="Times New Roman"/>
                <w:sz w:val="28"/>
                <w:szCs w:val="24"/>
              </w:rPr>
              <m:t>ln</m:t>
            </m:r>
          </m:fName>
          <m:e>
            <m:f>
              <m:fPr>
                <m:ctrlPr>
                  <w:rPr>
                    <w:rFonts w:ascii="Cambria Math" w:hAnsi="Cambria Math" w:cs="Times New Roman"/>
                    <w:i/>
                    <w:sz w:val="28"/>
                    <w:szCs w:val="24"/>
                  </w:rPr>
                </m:ctrlPr>
              </m:fPr>
              <m:num>
                <m:r>
                  <w:rPr>
                    <w:rFonts w:ascii="Cambria Math" w:hAnsi="Cambria Math" w:cs="Times New Roman"/>
                    <w:sz w:val="28"/>
                    <w:szCs w:val="24"/>
                  </w:rPr>
                  <m:t>2.246Tt</m:t>
                </m:r>
              </m:num>
              <m:den>
                <m:sSup>
                  <m:sSupPr>
                    <m:ctrlPr>
                      <w:rPr>
                        <w:rFonts w:ascii="Cambria Math" w:hAnsi="Cambria Math" w:cs="Times New Roman"/>
                        <w:i/>
                        <w:sz w:val="28"/>
                        <w:szCs w:val="24"/>
                      </w:rPr>
                    </m:ctrlPr>
                  </m:sSupPr>
                  <m:e>
                    <m:r>
                      <w:rPr>
                        <w:rFonts w:ascii="Cambria Math" w:hAnsi="Cambria Math" w:cs="Times New Roman"/>
                        <w:sz w:val="28"/>
                        <w:szCs w:val="24"/>
                      </w:rPr>
                      <m:t>r</m:t>
                    </m:r>
                  </m:e>
                  <m:sup>
                    <m:r>
                      <w:rPr>
                        <w:rFonts w:ascii="Cambria Math" w:hAnsi="Cambria Math" w:cs="Times New Roman"/>
                        <w:sz w:val="28"/>
                        <w:szCs w:val="24"/>
                      </w:rPr>
                      <m:t>2</m:t>
                    </m:r>
                  </m:sup>
                </m:sSup>
                <m:r>
                  <w:rPr>
                    <w:rFonts w:ascii="Cambria Math" w:hAnsi="Cambria Math" w:cs="Times New Roman"/>
                    <w:sz w:val="28"/>
                    <w:szCs w:val="24"/>
                  </w:rPr>
                  <m:t>S</m:t>
                </m:r>
              </m:den>
            </m:f>
          </m:e>
        </m:func>
      </m:oMath>
      <w:r w:rsidR="00CD15CD" w:rsidRPr="00CD15CD">
        <w:rPr>
          <w:rFonts w:eastAsiaTheme="minorEastAsia" w:cs="Times New Roman"/>
          <w:sz w:val="28"/>
          <w:szCs w:val="24"/>
        </w:rPr>
        <w:tab/>
      </w:r>
      <w:r w:rsidR="00CD15CD">
        <w:rPr>
          <w:rFonts w:eastAsiaTheme="minorEastAsia" w:cs="Times New Roman"/>
          <w:szCs w:val="24"/>
        </w:rPr>
        <w:tab/>
      </w:r>
      <w:r w:rsidR="00CD15CD">
        <w:rPr>
          <w:rFonts w:eastAsiaTheme="minorEastAsia" w:cs="Times New Roman"/>
          <w:szCs w:val="24"/>
        </w:rPr>
        <w:tab/>
      </w:r>
      <w:r w:rsidR="00CD15CD">
        <w:rPr>
          <w:rFonts w:eastAsiaTheme="minorEastAsia" w:cs="Times New Roman"/>
          <w:szCs w:val="24"/>
        </w:rPr>
        <w:tab/>
      </w:r>
      <w:r w:rsidR="00CD15CD">
        <w:rPr>
          <w:rFonts w:eastAsiaTheme="minorEastAsia" w:cs="Times New Roman"/>
          <w:szCs w:val="24"/>
        </w:rPr>
        <w:tab/>
        <w:t>(3.</w:t>
      </w:r>
      <w:r w:rsidR="00451BCA">
        <w:rPr>
          <w:rFonts w:eastAsiaTheme="minorEastAsia" w:cs="Times New Roman"/>
          <w:szCs w:val="24"/>
        </w:rPr>
        <w:t>10</w:t>
      </w:r>
      <w:r w:rsidR="00CD15CD">
        <w:rPr>
          <w:rFonts w:eastAsiaTheme="minorEastAsia" w:cs="Times New Roman"/>
          <w:szCs w:val="24"/>
        </w:rPr>
        <w:t>)</w:t>
      </w:r>
      <w:r w:rsidR="001A4B32">
        <w:rPr>
          <w:rFonts w:cs="Times New Roman"/>
          <w:szCs w:val="24"/>
        </w:rPr>
        <w:fldChar w:fldCharType="begin"/>
      </w:r>
      <w:r w:rsidR="001A4B32">
        <w:instrText xml:space="preserve"> XE "</w:instrText>
      </w:r>
      <w:r w:rsidR="001A4B32">
        <w:rPr>
          <w:rFonts w:cs="Times New Roman"/>
          <w:szCs w:val="24"/>
        </w:rPr>
        <w:instrText>Vzorec (3.</w:instrText>
      </w:r>
      <w:r w:rsidR="001A4B32">
        <w:rPr>
          <w:rFonts w:cs="Times New Roman"/>
          <w:szCs w:val="24"/>
          <w:lang w:val="en-US"/>
        </w:rPr>
        <w:instrText>10</w:instrText>
      </w:r>
      <w:r w:rsidR="001A4B32" w:rsidRPr="00D722DF">
        <w:rPr>
          <w:rFonts w:cs="Times New Roman"/>
          <w:szCs w:val="24"/>
        </w:rPr>
        <w:instrText>)</w:instrText>
      </w:r>
      <w:r w:rsidR="001A4B32">
        <w:instrText xml:space="preserve">" </w:instrText>
      </w:r>
      <w:r w:rsidR="001A4B32">
        <w:rPr>
          <w:rFonts w:cs="Times New Roman"/>
          <w:szCs w:val="24"/>
        </w:rPr>
        <w:fldChar w:fldCharType="end"/>
      </w:r>
    </w:p>
    <w:p w:rsidR="009651B8" w:rsidRDefault="00135392" w:rsidP="00135392">
      <w:pPr>
        <w:rPr>
          <w:rFonts w:eastAsiaTheme="minorEastAsia" w:cs="Times New Roman"/>
          <w:szCs w:val="24"/>
        </w:rPr>
      </w:pPr>
      <w:r>
        <w:rPr>
          <w:rFonts w:eastAsiaTheme="minorEastAsia" w:cs="Times New Roman"/>
          <w:szCs w:val="24"/>
        </w:rPr>
        <w:t xml:space="preserve">Snížení </w:t>
      </w:r>
      <w:r w:rsidR="006F69CA">
        <w:rPr>
          <w:rFonts w:eastAsiaTheme="minorEastAsia" w:cs="Times New Roman"/>
          <w:szCs w:val="24"/>
        </w:rPr>
        <w:t xml:space="preserve">hladiny podzemní </w:t>
      </w:r>
      <w:r w:rsidR="00F24398">
        <w:rPr>
          <w:rFonts w:eastAsiaTheme="minorEastAsia" w:cs="Times New Roman"/>
          <w:szCs w:val="24"/>
        </w:rPr>
        <w:t>vody ve vrtu</w:t>
      </w:r>
      <w:r>
        <w:rPr>
          <w:rFonts w:eastAsiaTheme="minorEastAsia" w:cs="Times New Roman"/>
          <w:szCs w:val="24"/>
        </w:rPr>
        <w:t xml:space="preserve"> samotném můžeme vyjádřit </w:t>
      </w:r>
      <w:r w:rsidR="00F24398">
        <w:rPr>
          <w:rFonts w:eastAsiaTheme="minorEastAsia" w:cs="Times New Roman"/>
          <w:szCs w:val="24"/>
        </w:rPr>
        <w:t>jako</w:t>
      </w:r>
      <w:r>
        <w:rPr>
          <w:rFonts w:eastAsiaTheme="minorEastAsia" w:cs="Times New Roman"/>
          <w:szCs w:val="24"/>
        </w:rPr>
        <w:t>:</w:t>
      </w:r>
    </w:p>
    <w:p w:rsidR="00135392" w:rsidRDefault="00135392" w:rsidP="00135392">
      <w:pPr>
        <w:jc w:val="right"/>
        <w:rPr>
          <w:rFonts w:eastAsiaTheme="minorEastAsia" w:cs="Times New Roman"/>
          <w:szCs w:val="24"/>
        </w:rPr>
      </w:pPr>
      <w:r>
        <w:rPr>
          <w:rFonts w:eastAsiaTheme="minorEastAsia" w:cs="Times New Roman"/>
          <w:sz w:val="28"/>
          <w:szCs w:val="24"/>
        </w:rPr>
        <w:t xml:space="preserve">s </w:t>
      </w:r>
      <m:oMath>
        <m:r>
          <w:rPr>
            <w:rFonts w:ascii="Cambria Math" w:eastAsiaTheme="minorEastAsia" w:hAnsi="Cambria Math" w:cs="Times New Roman"/>
            <w:sz w:val="28"/>
            <w:szCs w:val="24"/>
          </w:rPr>
          <m:t>=</m:t>
        </m:r>
        <m:r>
          <w:rPr>
            <w:rFonts w:ascii="Cambria Math" w:hAnsi="Cambria Math" w:cs="Times New Roman"/>
            <w:sz w:val="28"/>
            <w:szCs w:val="24"/>
          </w:rPr>
          <m:t xml:space="preserve"> </m:t>
        </m:r>
        <m:f>
          <m:fPr>
            <m:ctrlPr>
              <w:rPr>
                <w:rFonts w:ascii="Cambria Math" w:hAnsi="Cambria Math" w:cs="Times New Roman"/>
                <w:i/>
                <w:sz w:val="28"/>
                <w:szCs w:val="24"/>
              </w:rPr>
            </m:ctrlPr>
          </m:fPr>
          <m:num>
            <m:r>
              <w:rPr>
                <w:rFonts w:ascii="Cambria Math" w:hAnsi="Cambria Math" w:cs="Times New Roman"/>
                <w:sz w:val="28"/>
                <w:szCs w:val="24"/>
              </w:rPr>
              <m:t>Q</m:t>
            </m:r>
          </m:num>
          <m:den>
            <m:r>
              <w:rPr>
                <w:rFonts w:ascii="Cambria Math" w:hAnsi="Cambria Math" w:cs="Times New Roman"/>
                <w:sz w:val="28"/>
                <w:szCs w:val="24"/>
              </w:rPr>
              <m:t>4πT</m:t>
            </m:r>
          </m:den>
        </m:f>
        <m:func>
          <m:funcPr>
            <m:ctrlPr>
              <w:rPr>
                <w:rFonts w:ascii="Cambria Math" w:hAnsi="Cambria Math" w:cs="Times New Roman"/>
                <w:i/>
                <w:sz w:val="28"/>
                <w:szCs w:val="24"/>
              </w:rPr>
            </m:ctrlPr>
          </m:funcPr>
          <m:fName>
            <m:r>
              <m:rPr>
                <m:sty m:val="p"/>
              </m:rPr>
              <w:rPr>
                <w:rFonts w:ascii="Cambria Math" w:hAnsi="Cambria Math" w:cs="Times New Roman"/>
                <w:sz w:val="28"/>
                <w:szCs w:val="24"/>
              </w:rPr>
              <m:t>ln</m:t>
            </m:r>
          </m:fName>
          <m:e>
            <m:f>
              <m:fPr>
                <m:ctrlPr>
                  <w:rPr>
                    <w:rFonts w:ascii="Cambria Math" w:hAnsi="Cambria Math" w:cs="Times New Roman"/>
                    <w:i/>
                    <w:sz w:val="28"/>
                    <w:szCs w:val="24"/>
                  </w:rPr>
                </m:ctrlPr>
              </m:fPr>
              <m:num>
                <m:r>
                  <w:rPr>
                    <w:rFonts w:ascii="Cambria Math" w:hAnsi="Cambria Math" w:cs="Times New Roman"/>
                    <w:sz w:val="28"/>
                    <w:szCs w:val="24"/>
                  </w:rPr>
                  <m:t>2.246Tt</m:t>
                </m:r>
              </m:num>
              <m:den>
                <m:sSubSup>
                  <m:sSubSupPr>
                    <m:ctrlPr>
                      <w:rPr>
                        <w:rFonts w:ascii="Cambria Math" w:hAnsi="Cambria Math" w:cs="Times New Roman"/>
                        <w:i/>
                        <w:sz w:val="28"/>
                        <w:szCs w:val="24"/>
                      </w:rPr>
                    </m:ctrlPr>
                  </m:sSubSupPr>
                  <m:e>
                    <m:r>
                      <w:rPr>
                        <w:rFonts w:ascii="Cambria Math" w:hAnsi="Cambria Math" w:cs="Times New Roman"/>
                        <w:sz w:val="28"/>
                        <w:szCs w:val="24"/>
                      </w:rPr>
                      <m:t>r</m:t>
                    </m:r>
                  </m:e>
                  <m:sub>
                    <m:r>
                      <w:rPr>
                        <w:rFonts w:ascii="Cambria Math" w:hAnsi="Cambria Math" w:cs="Times New Roman"/>
                        <w:sz w:val="28"/>
                        <w:szCs w:val="24"/>
                      </w:rPr>
                      <m:t>v</m:t>
                    </m:r>
                  </m:sub>
                  <m:sup>
                    <m:r>
                      <w:rPr>
                        <w:rFonts w:ascii="Cambria Math" w:hAnsi="Cambria Math" w:cs="Times New Roman"/>
                        <w:sz w:val="28"/>
                        <w:szCs w:val="24"/>
                        <w:lang w:val="en-US"/>
                      </w:rPr>
                      <m:t>2</m:t>
                    </m:r>
                  </m:sup>
                </m:sSubSup>
                <m:r>
                  <w:rPr>
                    <w:rFonts w:ascii="Cambria Math" w:hAnsi="Cambria Math" w:cs="Times New Roman"/>
                    <w:sz w:val="28"/>
                    <w:szCs w:val="24"/>
                  </w:rPr>
                  <m:t>S</m:t>
                </m:r>
              </m:den>
            </m:f>
          </m:e>
        </m:func>
      </m:oMath>
      <w:r w:rsidRPr="00CD15CD">
        <w:rPr>
          <w:rFonts w:eastAsiaTheme="minorEastAsia" w:cs="Times New Roman"/>
          <w:sz w:val="28"/>
          <w:szCs w:val="24"/>
        </w:rPr>
        <w:tab/>
      </w:r>
      <w:r>
        <w:rPr>
          <w:rFonts w:eastAsiaTheme="minorEastAsia" w:cs="Times New Roman"/>
          <w:szCs w:val="24"/>
        </w:rPr>
        <w:tab/>
      </w:r>
      <w:r>
        <w:rPr>
          <w:rFonts w:eastAsiaTheme="minorEastAsia" w:cs="Times New Roman"/>
          <w:szCs w:val="24"/>
        </w:rPr>
        <w:tab/>
      </w:r>
      <w:r>
        <w:rPr>
          <w:rFonts w:eastAsiaTheme="minorEastAsia" w:cs="Times New Roman"/>
          <w:szCs w:val="24"/>
        </w:rPr>
        <w:tab/>
      </w:r>
      <w:r>
        <w:rPr>
          <w:rFonts w:eastAsiaTheme="minorEastAsia" w:cs="Times New Roman"/>
          <w:szCs w:val="24"/>
        </w:rPr>
        <w:tab/>
        <w:t>(3.11)</w:t>
      </w:r>
      <w:r w:rsidR="001A4B32">
        <w:rPr>
          <w:rFonts w:cs="Times New Roman"/>
          <w:szCs w:val="24"/>
        </w:rPr>
        <w:fldChar w:fldCharType="begin"/>
      </w:r>
      <w:r w:rsidR="001A4B32">
        <w:instrText xml:space="preserve"> XE "</w:instrText>
      </w:r>
      <w:r w:rsidR="001A4B32">
        <w:rPr>
          <w:rFonts w:cs="Times New Roman"/>
          <w:szCs w:val="24"/>
        </w:rPr>
        <w:instrText>Vzorec (3.11</w:instrText>
      </w:r>
      <w:r w:rsidR="001A4B32" w:rsidRPr="00D722DF">
        <w:rPr>
          <w:rFonts w:cs="Times New Roman"/>
          <w:szCs w:val="24"/>
        </w:rPr>
        <w:instrText>)</w:instrText>
      </w:r>
      <w:r w:rsidR="001A4B32">
        <w:instrText xml:space="preserve">" </w:instrText>
      </w:r>
      <w:r w:rsidR="001A4B32">
        <w:rPr>
          <w:rFonts w:cs="Times New Roman"/>
          <w:szCs w:val="24"/>
        </w:rPr>
        <w:fldChar w:fldCharType="end"/>
      </w:r>
    </w:p>
    <w:p w:rsidR="00F8151F" w:rsidRDefault="00174C36" w:rsidP="00D97958">
      <w:pPr>
        <w:pStyle w:val="Nadpis2"/>
        <w:jc w:val="both"/>
      </w:pPr>
      <w:bookmarkStart w:id="72" w:name="_Toc528770730"/>
      <w:r>
        <w:lastRenderedPageBreak/>
        <w:t>1.</w:t>
      </w:r>
      <w:r w:rsidR="00C5751B">
        <w:t xml:space="preserve">4. </w:t>
      </w:r>
      <w:r w:rsidR="00305268">
        <w:t>Proudění podzemní vody v kontextu</w:t>
      </w:r>
      <w:r w:rsidR="00D849B2">
        <w:t xml:space="preserve"> reálného</w:t>
      </w:r>
      <w:r w:rsidR="00F8151F">
        <w:t xml:space="preserve"> vrtu</w:t>
      </w:r>
      <w:bookmarkEnd w:id="72"/>
    </w:p>
    <w:p w:rsidR="00D849B2" w:rsidRPr="00D849B2" w:rsidRDefault="00D849B2" w:rsidP="00D97958">
      <w:pPr>
        <w:jc w:val="both"/>
      </w:pPr>
      <w:r>
        <w:tab/>
        <w:t>Za reálný vrt označujeme objekt, kde dodatečné odpory v okolí vr</w:t>
      </w:r>
      <w:r w:rsidR="0082310B">
        <w:t xml:space="preserve">tu jsou </w:t>
      </w:r>
      <w:proofErr w:type="gramStart"/>
      <w:r w:rsidR="0082310B">
        <w:t>nenulové a není</w:t>
      </w:r>
      <w:proofErr w:type="gramEnd"/>
      <w:r w:rsidR="0082310B">
        <w:t xml:space="preserve"> zanedbán</w:t>
      </w:r>
      <w:r>
        <w:t xml:space="preserve"> vliv vlastního objemu vrtu na počátku čerpání.</w:t>
      </w:r>
      <w:r w:rsidR="00387F25">
        <w:t xml:space="preserve"> Oba tyto faktory ovlivňují průběh čerpacích zkoušek a podílejí se výsledných hodnotách snížení</w:t>
      </w:r>
      <w:r w:rsidR="00BD2532">
        <w:t xml:space="preserve"> hladiny podzemní vody</w:t>
      </w:r>
      <w:r w:rsidR="00387F25">
        <w:t xml:space="preserve"> v pozorovaných </w:t>
      </w:r>
      <w:r w:rsidR="007E0536">
        <w:t>vrte</w:t>
      </w:r>
      <w:r w:rsidR="00387F25">
        <w:t>ch.</w:t>
      </w:r>
    </w:p>
    <w:p w:rsidR="00CB086C" w:rsidRDefault="00800BD8" w:rsidP="00D97958">
      <w:pPr>
        <w:pStyle w:val="Nadpis3"/>
        <w:jc w:val="both"/>
      </w:pPr>
      <w:bookmarkStart w:id="73" w:name="_Toc528770731"/>
      <w:r>
        <w:t xml:space="preserve">1.4.1. </w:t>
      </w:r>
      <w:r w:rsidR="00AC27C8">
        <w:t>Storativita</w:t>
      </w:r>
      <w:r w:rsidR="00FC0205" w:rsidRPr="00305268">
        <w:t xml:space="preserve"> vrtu</w:t>
      </w:r>
      <w:bookmarkEnd w:id="73"/>
    </w:p>
    <w:p w:rsidR="005B5290" w:rsidRDefault="00733CD9" w:rsidP="00D97958">
      <w:pPr>
        <w:ind w:firstLine="708"/>
        <w:jc w:val="both"/>
        <w:rPr>
          <w:rFonts w:cs="Times New Roman"/>
          <w:szCs w:val="24"/>
        </w:rPr>
      </w:pPr>
      <w:r w:rsidRPr="0057711E">
        <w:rPr>
          <w:rFonts w:cs="Times New Roman"/>
          <w:szCs w:val="24"/>
        </w:rPr>
        <w:t>Pokud poloměr čerpacího vrtu není zanedbatelný, poté na samotném začátku čerpací zkoušky odebírané množství vody pochází z vlastního objemu vrtu a nikoliv z okolního porézního prostředí (</w:t>
      </w:r>
      <w:r w:rsidRPr="0057711E">
        <w:rPr>
          <w:rFonts w:cs="Times New Roman"/>
          <w:i/>
          <w:szCs w:val="24"/>
        </w:rPr>
        <w:t>Papadopulos and Cooper, 1967</w:t>
      </w:r>
      <w:r w:rsidR="006046DE">
        <w:rPr>
          <w:rFonts w:cs="Times New Roman"/>
          <w:i/>
          <w:szCs w:val="24"/>
          <w:lang w:val="en-US"/>
        </w:rPr>
        <w:t>;</w:t>
      </w:r>
      <w:r w:rsidR="006046DE">
        <w:rPr>
          <w:rFonts w:cs="Times New Roman"/>
          <w:i/>
          <w:szCs w:val="24"/>
        </w:rPr>
        <w:t xml:space="preserve"> Moench, </w:t>
      </w:r>
      <w:r w:rsidR="006046DE" w:rsidRPr="006046DE">
        <w:rPr>
          <w:rFonts w:cs="Times New Roman"/>
          <w:i/>
          <w:szCs w:val="24"/>
        </w:rPr>
        <w:t>1985</w:t>
      </w:r>
      <w:r w:rsidR="009C3FC2">
        <w:rPr>
          <w:rFonts w:cs="Times New Roman"/>
          <w:i/>
          <w:szCs w:val="24"/>
        </w:rPr>
        <w:t xml:space="preserve">, </w:t>
      </w:r>
      <w:r w:rsidR="009C3FC2" w:rsidRPr="009C3FC2">
        <w:rPr>
          <w:rFonts w:cs="Times New Roman"/>
          <w:i/>
          <w:szCs w:val="24"/>
        </w:rPr>
        <w:t xml:space="preserve">Chapuis </w:t>
      </w:r>
      <w:r w:rsidR="009C3FC2">
        <w:rPr>
          <w:rFonts w:cs="Times New Roman"/>
          <w:i/>
          <w:szCs w:val="24"/>
        </w:rPr>
        <w:t>and</w:t>
      </w:r>
      <w:r w:rsidR="009C3FC2" w:rsidRPr="009C3FC2">
        <w:rPr>
          <w:rFonts w:cs="Times New Roman"/>
          <w:i/>
          <w:szCs w:val="24"/>
        </w:rPr>
        <w:t xml:space="preserve"> Chenaf</w:t>
      </w:r>
      <w:r w:rsidR="009C3FC2">
        <w:rPr>
          <w:rFonts w:cs="Times New Roman"/>
          <w:i/>
          <w:szCs w:val="24"/>
        </w:rPr>
        <w:t>, 2005</w:t>
      </w:r>
      <w:r w:rsidRPr="0057711E">
        <w:rPr>
          <w:rFonts w:cs="Times New Roman"/>
          <w:szCs w:val="24"/>
        </w:rPr>
        <w:t xml:space="preserve">), na úplném počátku hydrodynamické zkoušky můžeme množství čerpané z vlastního objemu vrtu označit za dominantní, jak ukazuje obrázek č. 4a. Vliv </w:t>
      </w:r>
      <w:r w:rsidR="003332C5">
        <w:rPr>
          <w:rFonts w:cs="Times New Roman"/>
          <w:szCs w:val="24"/>
        </w:rPr>
        <w:t>storativity</w:t>
      </w:r>
      <w:r w:rsidRPr="0057711E">
        <w:rPr>
          <w:rFonts w:cs="Times New Roman"/>
          <w:szCs w:val="24"/>
        </w:rPr>
        <w:t xml:space="preserve"> vrtu na průběh čerpací zkoušky trvá jen několik minut a časem se snižuje </w:t>
      </w:r>
      <w:proofErr w:type="gramStart"/>
      <w:r w:rsidRPr="0057711E">
        <w:rPr>
          <w:rFonts w:cs="Times New Roman"/>
          <w:szCs w:val="24"/>
        </w:rPr>
        <w:t>viz. obrázek</w:t>
      </w:r>
      <w:proofErr w:type="gramEnd"/>
      <w:r w:rsidRPr="0057711E">
        <w:rPr>
          <w:rFonts w:cs="Times New Roman"/>
          <w:szCs w:val="24"/>
        </w:rPr>
        <w:t xml:space="preserve"> č. 4b (</w:t>
      </w:r>
      <w:r w:rsidRPr="0057711E">
        <w:rPr>
          <w:rFonts w:cs="Times New Roman"/>
          <w:i/>
          <w:szCs w:val="24"/>
        </w:rPr>
        <w:t>Fenske, 1977</w:t>
      </w:r>
      <w:r w:rsidR="00CA6BE6" w:rsidRPr="008F0933">
        <w:rPr>
          <w:rFonts w:cs="Times New Roman"/>
          <w:i/>
          <w:szCs w:val="24"/>
        </w:rPr>
        <w:t xml:space="preserve">; </w:t>
      </w:r>
      <w:r w:rsidR="008F0933" w:rsidRPr="008F0933">
        <w:rPr>
          <w:rFonts w:cs="Times New Roman"/>
          <w:i/>
          <w:szCs w:val="24"/>
          <w:lang w:val="en-GB"/>
        </w:rPr>
        <w:t>Streltsova</w:t>
      </w:r>
      <w:r w:rsidR="00CA6BE6">
        <w:rPr>
          <w:rFonts w:cs="Times New Roman"/>
          <w:i/>
          <w:szCs w:val="24"/>
        </w:rPr>
        <w:t xml:space="preserve"> 1988</w:t>
      </w:r>
      <w:r w:rsidRPr="0057711E">
        <w:rPr>
          <w:rFonts w:cs="Times New Roman"/>
          <w:szCs w:val="24"/>
        </w:rPr>
        <w:t xml:space="preserve">), přesto jeho zanedbáním dojde k nadhodnocení </w:t>
      </w:r>
      <w:r w:rsidRPr="00A15648">
        <w:rPr>
          <w:rFonts w:cs="Times New Roman"/>
          <w:szCs w:val="24"/>
        </w:rPr>
        <w:t xml:space="preserve">hodnoty </w:t>
      </w:r>
      <w:r w:rsidR="004802E1" w:rsidRPr="00A15648">
        <w:rPr>
          <w:rFonts w:cs="Times New Roman"/>
          <w:szCs w:val="24"/>
        </w:rPr>
        <w:t>storativity</w:t>
      </w:r>
      <w:r w:rsidRPr="0057711E">
        <w:rPr>
          <w:rFonts w:cs="Times New Roman"/>
          <w:szCs w:val="24"/>
        </w:rPr>
        <w:t xml:space="preserve">, přestože vlastní objem vrtu ovlivňuje hodnoty snížení jen </w:t>
      </w:r>
      <w:proofErr w:type="gramStart"/>
      <w:r w:rsidRPr="0057711E">
        <w:rPr>
          <w:rFonts w:cs="Times New Roman"/>
          <w:szCs w:val="24"/>
        </w:rPr>
        <w:t>na</w:t>
      </w:r>
      <w:proofErr w:type="gramEnd"/>
      <w:r w:rsidRPr="0057711E">
        <w:rPr>
          <w:rFonts w:cs="Times New Roman"/>
          <w:szCs w:val="24"/>
        </w:rPr>
        <w:t xml:space="preserve"> počátku čerpací zkoušky (</w:t>
      </w:r>
      <w:r w:rsidRPr="0057711E">
        <w:rPr>
          <w:rFonts w:cs="Times New Roman"/>
          <w:i/>
          <w:szCs w:val="24"/>
        </w:rPr>
        <w:t>Black and Kipp, 1977</w:t>
      </w:r>
      <w:r w:rsidR="008F0933">
        <w:rPr>
          <w:rFonts w:cs="Times New Roman"/>
          <w:i/>
          <w:szCs w:val="24"/>
        </w:rPr>
        <w:t>; Narasimhan and Zhu, 1993</w:t>
      </w:r>
      <w:r w:rsidRPr="0057711E">
        <w:rPr>
          <w:rFonts w:cs="Times New Roman"/>
          <w:szCs w:val="24"/>
        </w:rPr>
        <w:t>).</w:t>
      </w:r>
    </w:p>
    <w:p w:rsidR="00F80FF6" w:rsidRPr="0057711E" w:rsidRDefault="00F80FF6" w:rsidP="00D97958">
      <w:pPr>
        <w:ind w:firstLine="708"/>
        <w:jc w:val="both"/>
        <w:rPr>
          <w:rFonts w:cs="Times New Roman"/>
          <w:szCs w:val="24"/>
        </w:rPr>
      </w:pPr>
    </w:p>
    <w:p w:rsidR="00DE21E3" w:rsidRDefault="00E35464" w:rsidP="00DE21E3">
      <w:pPr>
        <w:keepNext/>
        <w:jc w:val="center"/>
      </w:pPr>
      <w:r>
        <w:rPr>
          <w:noProof/>
          <w:lang w:eastAsia="cs-CZ"/>
        </w:rPr>
        <w:drawing>
          <wp:inline distT="0" distB="0" distL="0" distR="0" wp14:anchorId="563A1118" wp14:editId="25A15ACA">
            <wp:extent cx="4324350" cy="2295525"/>
            <wp:effectExtent l="0" t="0" r="0" b="9525"/>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4324350" cy="2295525"/>
                    </a:xfrm>
                    <a:prstGeom prst="rect">
                      <a:avLst/>
                    </a:prstGeom>
                  </pic:spPr>
                </pic:pic>
              </a:graphicData>
            </a:graphic>
          </wp:inline>
        </w:drawing>
      </w:r>
    </w:p>
    <w:p w:rsidR="009E0E0C" w:rsidRPr="00DE21E3" w:rsidRDefault="00DE21E3" w:rsidP="00DE21E3">
      <w:pPr>
        <w:rPr>
          <w:i/>
        </w:rPr>
      </w:pPr>
      <w:bookmarkStart w:id="74" w:name="_Toc529111517"/>
      <w:r w:rsidRPr="00DE21E3">
        <w:rPr>
          <w:i/>
        </w:rPr>
        <w:t xml:space="preserve">Obr.:  </w:t>
      </w:r>
      <w:r w:rsidRPr="00DE21E3">
        <w:rPr>
          <w:i/>
        </w:rPr>
        <w:fldChar w:fldCharType="begin"/>
      </w:r>
      <w:r w:rsidRPr="00DE21E3">
        <w:rPr>
          <w:i/>
        </w:rPr>
        <w:instrText xml:space="preserve"> SEQ Obr.:_ \* ARABIC </w:instrText>
      </w:r>
      <w:r w:rsidRPr="00DE21E3">
        <w:rPr>
          <w:i/>
        </w:rPr>
        <w:fldChar w:fldCharType="separate"/>
      </w:r>
      <w:r w:rsidR="004C5C61">
        <w:rPr>
          <w:i/>
          <w:noProof/>
        </w:rPr>
        <w:t>4</w:t>
      </w:r>
      <w:r w:rsidRPr="00DE21E3">
        <w:rPr>
          <w:i/>
        </w:rPr>
        <w:fldChar w:fldCharType="end"/>
      </w:r>
      <w:r w:rsidRPr="00DE21E3">
        <w:rPr>
          <w:i/>
        </w:rPr>
        <w:t xml:space="preserve">. a) Ukazuje vliv vlastního objemu vrtu na průběh čerpací zkoušky, q2 představuje množství vody odebrané z vlastního objemu vrtu a q1 reprezentuje objem vody z kolektoru </w:t>
      </w:r>
      <w:r w:rsidRPr="00DE21E3">
        <w:rPr>
          <w:i/>
        </w:rPr>
        <w:lastRenderedPageBreak/>
        <w:t xml:space="preserve">(Renard, </w:t>
      </w:r>
      <w:proofErr w:type="gramStart"/>
      <w:r w:rsidRPr="00DE21E3">
        <w:rPr>
          <w:i/>
        </w:rPr>
        <w:t>2006). b) Časový</w:t>
      </w:r>
      <w:proofErr w:type="gramEnd"/>
      <w:r w:rsidRPr="00DE21E3">
        <w:rPr>
          <w:i/>
        </w:rPr>
        <w:t xml:space="preserve"> průběh jednotlivých složek čerpaného množství Q (Renard, 2006).</w:t>
      </w:r>
      <w:bookmarkEnd w:id="74"/>
    </w:p>
    <w:p w:rsidR="001D69F0" w:rsidRDefault="001D69F0" w:rsidP="00D97958">
      <w:pPr>
        <w:jc w:val="both"/>
        <w:rPr>
          <w:rFonts w:cs="Times New Roman"/>
          <w:szCs w:val="24"/>
        </w:rPr>
      </w:pPr>
    </w:p>
    <w:p w:rsidR="001556F9" w:rsidRDefault="00B13028" w:rsidP="00D97958">
      <w:pPr>
        <w:ind w:firstLine="708"/>
        <w:jc w:val="both"/>
        <w:rPr>
          <w:rFonts w:cs="Times New Roman"/>
          <w:szCs w:val="24"/>
        </w:rPr>
      </w:pPr>
      <w:r>
        <w:rPr>
          <w:rFonts w:cs="Times New Roman"/>
          <w:szCs w:val="24"/>
        </w:rPr>
        <w:t>Odpovídajíc</w:t>
      </w:r>
      <w:r w:rsidR="005E403A">
        <w:rPr>
          <w:rFonts w:cs="Times New Roman"/>
          <w:szCs w:val="24"/>
        </w:rPr>
        <w:t>í</w:t>
      </w:r>
      <w:r>
        <w:rPr>
          <w:rFonts w:cs="Times New Roman"/>
          <w:szCs w:val="24"/>
        </w:rPr>
        <w:t xml:space="preserve"> řešení vlivu vlastní zásoby vrtu na průběh čerpací zkoušky publikoval</w:t>
      </w:r>
      <w:r w:rsidR="005E403A">
        <w:rPr>
          <w:rFonts w:cs="Times New Roman"/>
          <w:szCs w:val="24"/>
        </w:rPr>
        <w:t xml:space="preserve"> </w:t>
      </w:r>
      <w:r w:rsidR="007051A1">
        <w:rPr>
          <w:rFonts w:ascii="Palatino-Roman" w:hAnsi="Palatino-Roman" w:cs="Palatino-Roman"/>
          <w:szCs w:val="24"/>
        </w:rPr>
        <w:t>van Everdingen and Hurst již v roce 1949</w:t>
      </w:r>
      <w:r w:rsidR="005E403A">
        <w:rPr>
          <w:rFonts w:ascii="Palatino-Roman" w:hAnsi="Palatino-Roman" w:cs="Palatino-Roman"/>
          <w:szCs w:val="24"/>
        </w:rPr>
        <w:t>.</w:t>
      </w:r>
      <w:r>
        <w:rPr>
          <w:rFonts w:cs="Times New Roman"/>
          <w:szCs w:val="24"/>
        </w:rPr>
        <w:t xml:space="preserve"> </w:t>
      </w:r>
      <w:r w:rsidR="005E403A">
        <w:rPr>
          <w:rFonts w:cs="Times New Roman"/>
          <w:szCs w:val="24"/>
        </w:rPr>
        <w:t>Analytický m</w:t>
      </w:r>
      <w:r w:rsidR="001C5F7A" w:rsidRPr="00A350F2">
        <w:rPr>
          <w:rFonts w:cs="Times New Roman"/>
          <w:szCs w:val="24"/>
        </w:rPr>
        <w:t>odel</w:t>
      </w:r>
      <w:r w:rsidR="005E403A">
        <w:rPr>
          <w:rFonts w:cs="Times New Roman"/>
          <w:szCs w:val="24"/>
        </w:rPr>
        <w:t xml:space="preserve"> snížení</w:t>
      </w:r>
      <w:r w:rsidR="00BF6164">
        <w:rPr>
          <w:rFonts w:cs="Times New Roman"/>
          <w:szCs w:val="24"/>
        </w:rPr>
        <w:t xml:space="preserve"> </w:t>
      </w:r>
      <w:r w:rsidR="005E403A">
        <w:rPr>
          <w:rFonts w:cs="Times New Roman"/>
          <w:szCs w:val="24"/>
        </w:rPr>
        <w:t>zahrnující</w:t>
      </w:r>
      <w:r w:rsidR="001C5F7A" w:rsidRPr="00A350F2">
        <w:rPr>
          <w:rFonts w:cs="Times New Roman"/>
          <w:szCs w:val="24"/>
        </w:rPr>
        <w:t xml:space="preserve"> vliv objemu vrtu </w:t>
      </w:r>
      <w:r w:rsidR="003B047D">
        <w:rPr>
          <w:rFonts w:cs="Times New Roman"/>
          <w:szCs w:val="24"/>
        </w:rPr>
        <w:t>n</w:t>
      </w:r>
      <w:r w:rsidR="001C5F7A" w:rsidRPr="00A350F2">
        <w:rPr>
          <w:rFonts w:cs="Times New Roman"/>
          <w:szCs w:val="24"/>
        </w:rPr>
        <w:t>a průběh snížení hladiny podzemní vody</w:t>
      </w:r>
      <w:r w:rsidR="007C3DE6">
        <w:rPr>
          <w:rFonts w:cs="Times New Roman"/>
          <w:szCs w:val="24"/>
        </w:rPr>
        <w:t xml:space="preserve"> </w:t>
      </w:r>
      <w:r w:rsidR="007C3DE6" w:rsidRPr="007C3DE6">
        <w:rPr>
          <w:rFonts w:cs="Times New Roman"/>
          <w:i/>
          <w:szCs w:val="24"/>
        </w:rPr>
        <w:t>s</w:t>
      </w:r>
      <w:r w:rsidR="001C5F7A" w:rsidRPr="00A350F2">
        <w:rPr>
          <w:rFonts w:cs="Times New Roman"/>
          <w:szCs w:val="24"/>
        </w:rPr>
        <w:t xml:space="preserve"> byl popsán Papadopulos and Cooper (1967)</w:t>
      </w:r>
      <w:r w:rsidR="00725BEB">
        <w:rPr>
          <w:rFonts w:cs="Times New Roman"/>
          <w:szCs w:val="24"/>
        </w:rPr>
        <w:t>, definujeme ve tvaru:</w:t>
      </w:r>
      <w:r w:rsidR="001C5F7A" w:rsidRPr="00A350F2">
        <w:rPr>
          <w:rFonts w:cs="Times New Roman"/>
          <w:szCs w:val="24"/>
        </w:rPr>
        <w:t xml:space="preserve"> </w:t>
      </w:r>
    </w:p>
    <w:p w:rsidR="0039075E" w:rsidRPr="0039075E" w:rsidRDefault="0039075E" w:rsidP="00A65A9C">
      <w:pPr>
        <w:ind w:firstLine="708"/>
        <w:jc w:val="right"/>
        <w:rPr>
          <w:rFonts w:eastAsiaTheme="minorEastAsia" w:cs="Times New Roman"/>
          <w:szCs w:val="24"/>
        </w:rPr>
      </w:pPr>
      <m:oMath>
        <m:r>
          <w:rPr>
            <w:rFonts w:ascii="Cambria Math" w:hAnsi="Cambria Math" w:cs="Times New Roman"/>
            <w:szCs w:val="24"/>
          </w:rPr>
          <m:t>s</m:t>
        </m:r>
        <m:d>
          <m:dPr>
            <m:ctrlPr>
              <w:rPr>
                <w:rFonts w:ascii="Cambria Math" w:hAnsi="Cambria Math" w:cs="Times New Roman"/>
                <w:i/>
                <w:szCs w:val="24"/>
              </w:rPr>
            </m:ctrlPr>
          </m:dPr>
          <m:e>
            <m:r>
              <w:rPr>
                <w:rFonts w:ascii="Cambria Math" w:hAnsi="Cambria Math" w:cs="Times New Roman"/>
                <w:szCs w:val="24"/>
              </w:rPr>
              <m:t>t</m:t>
            </m:r>
          </m:e>
        </m:d>
        <m:r>
          <w:rPr>
            <w:rFonts w:ascii="Cambria Math" w:hAnsi="Cambria Math" w:cs="Times New Roman"/>
            <w:szCs w:val="24"/>
          </w:rPr>
          <m:t xml:space="preserve">= </m:t>
        </m:r>
        <m:f>
          <m:fPr>
            <m:ctrlPr>
              <w:rPr>
                <w:rFonts w:ascii="Cambria Math" w:hAnsi="Cambria Math" w:cs="Times New Roman"/>
                <w:i/>
                <w:szCs w:val="24"/>
              </w:rPr>
            </m:ctrlPr>
          </m:fPr>
          <m:num>
            <m:r>
              <w:rPr>
                <w:rFonts w:ascii="Cambria Math" w:hAnsi="Cambria Math" w:cs="Times New Roman"/>
                <w:szCs w:val="24"/>
              </w:rPr>
              <m:t>Q</m:t>
            </m:r>
          </m:num>
          <m:den>
            <m:r>
              <w:rPr>
                <w:rFonts w:ascii="Cambria Math" w:hAnsi="Cambria Math" w:cs="Times New Roman"/>
                <w:szCs w:val="24"/>
              </w:rPr>
              <m:t>4πT</m:t>
            </m:r>
          </m:den>
        </m:f>
        <m:r>
          <w:rPr>
            <w:rFonts w:ascii="Cambria Math" w:hAnsi="Cambria Math" w:cs="Times New Roman"/>
            <w:szCs w:val="24"/>
          </w:rPr>
          <m:t xml:space="preserve"> </m:t>
        </m:r>
        <m:r>
          <m:rPr>
            <m:sty m:val="p"/>
          </m:rPr>
          <w:rPr>
            <w:rFonts w:ascii="Cambria Math" w:eastAsiaTheme="minorEastAsia" w:hAnsi="Cambria Math" w:cs="Times New Roman"/>
            <w:szCs w:val="24"/>
          </w:rPr>
          <m:t>W(u, α)</m:t>
        </m:r>
      </m:oMath>
      <w:r w:rsidR="00A65A9C">
        <w:rPr>
          <w:rFonts w:eastAsiaTheme="minorEastAsia" w:cs="Times New Roman"/>
          <w:szCs w:val="24"/>
        </w:rPr>
        <w:tab/>
      </w:r>
      <w:r w:rsidR="00A65A9C">
        <w:rPr>
          <w:rFonts w:eastAsiaTheme="minorEastAsia" w:cs="Times New Roman"/>
          <w:szCs w:val="24"/>
        </w:rPr>
        <w:tab/>
      </w:r>
      <w:r w:rsidR="00A65A9C">
        <w:rPr>
          <w:rFonts w:eastAsiaTheme="minorEastAsia" w:cs="Times New Roman"/>
          <w:szCs w:val="24"/>
        </w:rPr>
        <w:tab/>
      </w:r>
      <w:r w:rsidR="00A65A9C">
        <w:rPr>
          <w:rFonts w:eastAsiaTheme="minorEastAsia" w:cs="Times New Roman"/>
          <w:szCs w:val="24"/>
        </w:rPr>
        <w:tab/>
      </w:r>
      <w:r w:rsidR="00A65A9C">
        <w:rPr>
          <w:rFonts w:eastAsiaTheme="minorEastAsia" w:cs="Times New Roman"/>
          <w:szCs w:val="24"/>
        </w:rPr>
        <w:tab/>
        <w:t>(4.1)</w:t>
      </w:r>
    </w:p>
    <w:p w:rsidR="00A65A9C" w:rsidRDefault="0039075E" w:rsidP="00A65A9C">
      <w:pPr>
        <w:ind w:firstLine="708"/>
        <w:jc w:val="right"/>
        <w:rPr>
          <w:rFonts w:eastAsiaTheme="minorEastAsia" w:cs="Times New Roman"/>
          <w:szCs w:val="24"/>
        </w:rPr>
      </w:pPr>
      <m:oMath>
        <m:r>
          <w:rPr>
            <w:rFonts w:ascii="Cambria Math" w:eastAsiaTheme="minorEastAsia" w:hAnsi="Cambria Math" w:cs="Times New Roman"/>
            <w:szCs w:val="24"/>
          </w:rPr>
          <m:t>W</m:t>
        </m:r>
        <m:d>
          <m:dPr>
            <m:ctrlPr>
              <w:rPr>
                <w:rFonts w:ascii="Cambria Math" w:eastAsiaTheme="minorEastAsia" w:hAnsi="Cambria Math" w:cs="Times New Roman"/>
                <w:i/>
                <w:szCs w:val="24"/>
              </w:rPr>
            </m:ctrlPr>
          </m:dPr>
          <m:e>
            <m:r>
              <w:rPr>
                <w:rFonts w:ascii="Cambria Math" w:eastAsiaTheme="minorEastAsia" w:hAnsi="Cambria Math" w:cs="Times New Roman"/>
                <w:szCs w:val="24"/>
              </w:rPr>
              <m:t>u, α</m:t>
            </m:r>
          </m:e>
        </m:d>
        <m:r>
          <w:rPr>
            <w:rFonts w:ascii="Cambria Math" w:eastAsiaTheme="minorEastAsia" w:hAnsi="Cambria Math" w:cs="Times New Roman"/>
            <w:szCs w:val="24"/>
          </w:rPr>
          <m:t>=32</m:t>
        </m:r>
        <m:sSup>
          <m:sSupPr>
            <m:ctrlPr>
              <w:rPr>
                <w:rFonts w:ascii="Cambria Math" w:eastAsiaTheme="minorEastAsia" w:hAnsi="Cambria Math" w:cs="Times New Roman"/>
                <w:i/>
                <w:szCs w:val="24"/>
                <w:lang w:val="en-US"/>
              </w:rPr>
            </m:ctrlPr>
          </m:sSupPr>
          <m:e>
            <m:d>
              <m:dPr>
                <m:ctrlPr>
                  <w:rPr>
                    <w:rFonts w:ascii="Cambria Math" w:eastAsiaTheme="minorEastAsia" w:hAnsi="Cambria Math" w:cs="Times New Roman"/>
                    <w:i/>
                    <w:szCs w:val="24"/>
                    <w:lang w:val="en-US"/>
                  </w:rPr>
                </m:ctrlPr>
              </m:dPr>
              <m:e>
                <m:f>
                  <m:fPr>
                    <m:ctrlPr>
                      <w:rPr>
                        <w:rFonts w:ascii="Cambria Math" w:eastAsiaTheme="minorEastAsia" w:hAnsi="Cambria Math" w:cs="Times New Roman"/>
                        <w:i/>
                        <w:szCs w:val="24"/>
                        <w:lang w:val="en-US"/>
                      </w:rPr>
                    </m:ctrlPr>
                  </m:fPr>
                  <m:num>
                    <m:r>
                      <w:rPr>
                        <w:rFonts w:ascii="Cambria Math" w:eastAsiaTheme="minorEastAsia" w:hAnsi="Cambria Math" w:cs="Times New Roman"/>
                        <w:szCs w:val="24"/>
                        <w:lang w:val="en-US"/>
                      </w:rPr>
                      <m:t>α</m:t>
                    </m:r>
                  </m:num>
                  <m:den>
                    <m:r>
                      <w:rPr>
                        <w:rFonts w:ascii="Cambria Math" w:eastAsiaTheme="minorEastAsia" w:hAnsi="Cambria Math" w:cs="Times New Roman"/>
                        <w:szCs w:val="24"/>
                        <w:lang w:val="en-US"/>
                      </w:rPr>
                      <m:t>π</m:t>
                    </m:r>
                  </m:den>
                </m:f>
              </m:e>
            </m:d>
          </m:e>
          <m:sup>
            <m:r>
              <w:rPr>
                <w:rFonts w:ascii="Cambria Math" w:eastAsiaTheme="minorEastAsia" w:hAnsi="Cambria Math" w:cs="Times New Roman"/>
                <w:szCs w:val="24"/>
                <w:lang w:val="en-US"/>
              </w:rPr>
              <m:t>2</m:t>
            </m:r>
          </m:sup>
        </m:sSup>
        <m:nary>
          <m:naryPr>
            <m:limLoc m:val="subSup"/>
            <m:ctrlPr>
              <w:rPr>
                <w:rFonts w:ascii="Cambria Math" w:eastAsiaTheme="minorEastAsia" w:hAnsi="Cambria Math" w:cs="Times New Roman"/>
                <w:i/>
                <w:szCs w:val="24"/>
                <w:lang w:val="en-US"/>
              </w:rPr>
            </m:ctrlPr>
          </m:naryPr>
          <m:sub>
            <m:r>
              <w:rPr>
                <w:rFonts w:ascii="Cambria Math" w:eastAsiaTheme="minorEastAsia" w:hAnsi="Cambria Math" w:cs="Times New Roman"/>
                <w:szCs w:val="24"/>
                <w:lang w:val="en-US"/>
              </w:rPr>
              <m:t>0</m:t>
            </m:r>
          </m:sub>
          <m:sup>
            <m:r>
              <w:rPr>
                <w:rFonts w:ascii="Cambria Math" w:eastAsiaTheme="minorEastAsia" w:hAnsi="Cambria Math" w:cs="Times New Roman"/>
                <w:szCs w:val="24"/>
                <w:lang w:val="en-US"/>
              </w:rPr>
              <m:t>∞</m:t>
            </m:r>
          </m:sup>
          <m:e>
            <m:f>
              <m:fPr>
                <m:ctrlPr>
                  <w:rPr>
                    <w:rFonts w:ascii="Cambria Math" w:eastAsiaTheme="minorEastAsia" w:hAnsi="Cambria Math" w:cs="Times New Roman"/>
                    <w:i/>
                    <w:szCs w:val="24"/>
                    <w:lang w:val="en-US"/>
                  </w:rPr>
                </m:ctrlPr>
              </m:fPr>
              <m:num>
                <m:r>
                  <w:rPr>
                    <w:rFonts w:ascii="Cambria Math" w:eastAsiaTheme="minorEastAsia" w:hAnsi="Cambria Math" w:cs="Times New Roman"/>
                    <w:szCs w:val="24"/>
                    <w:lang w:val="en-US"/>
                  </w:rPr>
                  <m:t>1</m:t>
                </m:r>
              </m:num>
              <m:den>
                <m:sSup>
                  <m:sSupPr>
                    <m:ctrlPr>
                      <w:rPr>
                        <w:rFonts w:ascii="Cambria Math" w:eastAsiaTheme="minorEastAsia" w:hAnsi="Cambria Math" w:cs="Times New Roman"/>
                        <w:i/>
                        <w:szCs w:val="24"/>
                        <w:lang w:val="en-US"/>
                      </w:rPr>
                    </m:ctrlPr>
                  </m:sSupPr>
                  <m:e>
                    <m:r>
                      <w:rPr>
                        <w:rFonts w:ascii="Cambria Math" w:eastAsiaTheme="minorEastAsia" w:hAnsi="Cambria Math" w:cs="Times New Roman"/>
                        <w:szCs w:val="24"/>
                        <w:lang w:val="en-US"/>
                      </w:rPr>
                      <m:t>β</m:t>
                    </m:r>
                  </m:e>
                  <m:sup>
                    <m:r>
                      <w:rPr>
                        <w:rFonts w:ascii="Cambria Math" w:eastAsiaTheme="minorEastAsia" w:hAnsi="Cambria Math" w:cs="Times New Roman"/>
                        <w:szCs w:val="24"/>
                        <w:lang w:val="en-US"/>
                      </w:rPr>
                      <m:t>3</m:t>
                    </m:r>
                  </m:sup>
                </m:sSup>
                <m:r>
                  <w:rPr>
                    <w:rFonts w:ascii="Cambria Math" w:eastAsiaTheme="minorEastAsia" w:hAnsi="Cambria Math" w:cs="Times New Roman"/>
                    <w:szCs w:val="24"/>
                    <w:lang w:val="en-US"/>
                  </w:rPr>
                  <m:t xml:space="preserve">∆ </m:t>
                </m:r>
                <m:d>
                  <m:dPr>
                    <m:ctrlPr>
                      <w:rPr>
                        <w:rFonts w:ascii="Cambria Math" w:eastAsiaTheme="minorEastAsia" w:hAnsi="Cambria Math" w:cs="Times New Roman"/>
                        <w:i/>
                        <w:szCs w:val="24"/>
                        <w:lang w:val="en-US"/>
                      </w:rPr>
                    </m:ctrlPr>
                  </m:dPr>
                  <m:e>
                    <m:r>
                      <w:rPr>
                        <w:rFonts w:ascii="Cambria Math" w:eastAsiaTheme="minorEastAsia" w:hAnsi="Cambria Math" w:cs="Times New Roman"/>
                        <w:szCs w:val="24"/>
                        <w:lang w:val="en-US"/>
                      </w:rPr>
                      <m:t>β</m:t>
                    </m:r>
                  </m:e>
                </m:d>
              </m:den>
            </m:f>
          </m:e>
        </m:nary>
        <m:r>
          <w:rPr>
            <w:rFonts w:ascii="Cambria Math" w:eastAsiaTheme="minorEastAsia" w:hAnsi="Cambria Math" w:cs="Times New Roman"/>
            <w:szCs w:val="24"/>
            <w:lang w:val="en-US"/>
          </w:rPr>
          <m:t>exp</m:t>
        </m:r>
        <m:d>
          <m:dPr>
            <m:ctrlPr>
              <w:rPr>
                <w:rFonts w:ascii="Cambria Math" w:eastAsiaTheme="minorEastAsia" w:hAnsi="Cambria Math" w:cs="Times New Roman"/>
                <w:i/>
                <w:szCs w:val="24"/>
                <w:lang w:val="en-US"/>
              </w:rPr>
            </m:ctrlPr>
          </m:dPr>
          <m:e>
            <m:r>
              <w:rPr>
                <w:rFonts w:ascii="Cambria Math" w:eastAsiaTheme="minorEastAsia" w:hAnsi="Cambria Math" w:cs="Times New Roman"/>
                <w:szCs w:val="24"/>
                <w:lang w:val="en-US"/>
              </w:rPr>
              <m:t>-</m:t>
            </m:r>
            <m:f>
              <m:fPr>
                <m:ctrlPr>
                  <w:rPr>
                    <w:rFonts w:ascii="Cambria Math" w:eastAsiaTheme="minorEastAsia" w:hAnsi="Cambria Math" w:cs="Times New Roman"/>
                    <w:i/>
                    <w:szCs w:val="24"/>
                    <w:lang w:val="en-US"/>
                  </w:rPr>
                </m:ctrlPr>
              </m:fPr>
              <m:num>
                <m:sSup>
                  <m:sSupPr>
                    <m:ctrlPr>
                      <w:rPr>
                        <w:rFonts w:ascii="Cambria Math" w:eastAsiaTheme="minorEastAsia" w:hAnsi="Cambria Math" w:cs="Times New Roman"/>
                        <w:i/>
                        <w:szCs w:val="24"/>
                        <w:lang w:val="en-US"/>
                      </w:rPr>
                    </m:ctrlPr>
                  </m:sSupPr>
                  <m:e>
                    <m:r>
                      <w:rPr>
                        <w:rFonts w:ascii="Cambria Math" w:eastAsiaTheme="minorEastAsia" w:hAnsi="Cambria Math" w:cs="Times New Roman"/>
                        <w:szCs w:val="24"/>
                        <w:lang w:val="en-US"/>
                      </w:rPr>
                      <m:t>β</m:t>
                    </m:r>
                  </m:e>
                  <m:sup>
                    <m:r>
                      <w:rPr>
                        <w:rFonts w:ascii="Cambria Math" w:eastAsiaTheme="minorEastAsia" w:hAnsi="Cambria Math" w:cs="Times New Roman"/>
                        <w:szCs w:val="24"/>
                        <w:lang w:val="en-US"/>
                      </w:rPr>
                      <m:t>2</m:t>
                    </m:r>
                  </m:sup>
                </m:sSup>
              </m:num>
              <m:den>
                <m:r>
                  <w:rPr>
                    <w:rFonts w:ascii="Cambria Math" w:eastAsiaTheme="minorEastAsia" w:hAnsi="Cambria Math" w:cs="Times New Roman"/>
                    <w:szCs w:val="24"/>
                    <w:lang w:val="en-US"/>
                  </w:rPr>
                  <m:t>4u</m:t>
                </m:r>
              </m:den>
            </m:f>
          </m:e>
        </m:d>
        <m:r>
          <w:rPr>
            <w:rFonts w:ascii="Cambria Math" w:eastAsiaTheme="minorEastAsia" w:hAnsi="Cambria Math" w:cs="Times New Roman"/>
            <w:szCs w:val="24"/>
            <w:lang w:val="en-US"/>
          </w:rPr>
          <m:t xml:space="preserve"> dβ</m:t>
        </m:r>
      </m:oMath>
      <w:r w:rsidR="00A65A9C">
        <w:rPr>
          <w:rFonts w:eastAsiaTheme="minorEastAsia" w:cs="Times New Roman"/>
          <w:szCs w:val="24"/>
          <w:lang w:val="en-US"/>
        </w:rPr>
        <w:tab/>
      </w:r>
      <w:r w:rsidR="00A65A9C">
        <w:rPr>
          <w:rFonts w:eastAsiaTheme="minorEastAsia" w:cs="Times New Roman"/>
          <w:szCs w:val="24"/>
          <w:lang w:val="en-US"/>
        </w:rPr>
        <w:tab/>
      </w:r>
      <w:r w:rsidR="00F25F76">
        <w:rPr>
          <w:rFonts w:eastAsiaTheme="minorEastAsia" w:cs="Times New Roman"/>
          <w:szCs w:val="24"/>
        </w:rPr>
        <w:tab/>
      </w:r>
    </w:p>
    <w:p w:rsidR="00CE4D46" w:rsidRDefault="00F25F76" w:rsidP="00B97BC7">
      <w:pPr>
        <w:rPr>
          <w:rFonts w:eastAsiaTheme="minorEastAsia" w:cs="Times New Roman"/>
          <w:szCs w:val="24"/>
        </w:rPr>
      </w:pPr>
      <w:r>
        <w:rPr>
          <w:rFonts w:eastAsiaTheme="minorEastAsia" w:cs="Times New Roman"/>
          <w:szCs w:val="24"/>
        </w:rPr>
        <w:t>k</w:t>
      </w:r>
      <w:r w:rsidR="0039075E">
        <w:rPr>
          <w:rFonts w:eastAsiaTheme="minorEastAsia" w:cs="Times New Roman"/>
          <w:szCs w:val="24"/>
        </w:rPr>
        <w:t>de</w:t>
      </w:r>
    </w:p>
    <w:p w:rsidR="0039075E" w:rsidRDefault="00F25F76" w:rsidP="00CE4D46">
      <w:pPr>
        <w:ind w:firstLine="708"/>
        <w:jc w:val="center"/>
        <w:rPr>
          <w:rFonts w:eastAsiaTheme="minorEastAsia" w:cs="Times New Roman"/>
          <w:szCs w:val="24"/>
        </w:rPr>
      </w:pPr>
      <w:r>
        <w:rPr>
          <w:rFonts w:eastAsiaTheme="minorEastAsia" w:cs="Times New Roman"/>
          <w:szCs w:val="24"/>
        </w:rPr>
        <w:t xml:space="preserve"> </w:t>
      </w:r>
      <m:oMath>
        <m:r>
          <w:rPr>
            <w:rFonts w:ascii="Cambria Math" w:eastAsiaTheme="minorEastAsia" w:hAnsi="Cambria Math" w:cs="Times New Roman"/>
            <w:szCs w:val="24"/>
          </w:rPr>
          <m:t xml:space="preserve">∆β= </m:t>
        </m:r>
        <m:sSup>
          <m:sSupPr>
            <m:ctrlPr>
              <w:rPr>
                <w:rFonts w:ascii="Cambria Math" w:eastAsiaTheme="minorEastAsia" w:hAnsi="Cambria Math" w:cs="Times New Roman"/>
                <w:i/>
                <w:szCs w:val="24"/>
              </w:rPr>
            </m:ctrlPr>
          </m:sSupPr>
          <m:e>
            <m:d>
              <m:dPr>
                <m:begChr m:val="["/>
                <m:endChr m:val="]"/>
                <m:ctrlPr>
                  <w:rPr>
                    <w:rFonts w:ascii="Cambria Math" w:eastAsiaTheme="minorEastAsia" w:hAnsi="Cambria Math" w:cs="Times New Roman"/>
                    <w:i/>
                    <w:szCs w:val="24"/>
                  </w:rPr>
                </m:ctrlPr>
              </m:dPr>
              <m:e>
                <m:r>
                  <w:rPr>
                    <w:rFonts w:ascii="Cambria Math" w:eastAsiaTheme="minorEastAsia" w:hAnsi="Cambria Math" w:cs="Times New Roman"/>
                    <w:szCs w:val="24"/>
                  </w:rPr>
                  <m:t>β</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J</m:t>
                    </m:r>
                  </m:e>
                  <m:sub>
                    <m:r>
                      <w:rPr>
                        <w:rFonts w:ascii="Cambria Math" w:eastAsiaTheme="minorEastAsia" w:hAnsi="Cambria Math" w:cs="Times New Roman"/>
                        <w:szCs w:val="24"/>
                      </w:rPr>
                      <m:t xml:space="preserve">0 </m:t>
                    </m:r>
                  </m:sub>
                </m:sSub>
                <m:d>
                  <m:dPr>
                    <m:ctrlPr>
                      <w:rPr>
                        <w:rFonts w:ascii="Cambria Math" w:eastAsiaTheme="minorEastAsia" w:hAnsi="Cambria Math" w:cs="Times New Roman"/>
                        <w:i/>
                        <w:szCs w:val="24"/>
                      </w:rPr>
                    </m:ctrlPr>
                  </m:dPr>
                  <m:e>
                    <m:r>
                      <w:rPr>
                        <w:rFonts w:ascii="Cambria Math" w:eastAsiaTheme="minorEastAsia" w:hAnsi="Cambria Math" w:cs="Times New Roman"/>
                        <w:szCs w:val="24"/>
                      </w:rPr>
                      <m:t>β</m:t>
                    </m:r>
                  </m:e>
                </m:d>
                <m:r>
                  <w:rPr>
                    <w:rFonts w:ascii="Cambria Math" w:eastAsiaTheme="minorEastAsia" w:hAnsi="Cambria Math" w:cs="Times New Roman"/>
                    <w:szCs w:val="24"/>
                  </w:rPr>
                  <m:t>-2α</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J</m:t>
                    </m:r>
                  </m:e>
                  <m:sub>
                    <m:r>
                      <w:rPr>
                        <w:rFonts w:ascii="Cambria Math" w:eastAsiaTheme="minorEastAsia" w:hAnsi="Cambria Math" w:cs="Times New Roman"/>
                        <w:szCs w:val="24"/>
                      </w:rPr>
                      <m:t>1</m:t>
                    </m:r>
                  </m:sub>
                </m:sSub>
                <m:r>
                  <w:rPr>
                    <w:rFonts w:ascii="Cambria Math" w:eastAsiaTheme="minorEastAsia" w:hAnsi="Cambria Math" w:cs="Times New Roman"/>
                    <w:szCs w:val="24"/>
                  </w:rPr>
                  <m:t>(β)</m:t>
                </m:r>
              </m:e>
            </m:d>
          </m:e>
          <m:sup>
            <m:r>
              <w:rPr>
                <w:rFonts w:ascii="Cambria Math" w:eastAsiaTheme="minorEastAsia" w:hAnsi="Cambria Math" w:cs="Times New Roman"/>
                <w:szCs w:val="24"/>
              </w:rPr>
              <m:t>2</m:t>
            </m:r>
          </m:sup>
        </m:sSup>
        <m:r>
          <w:rPr>
            <w:rFonts w:ascii="Cambria Math" w:eastAsiaTheme="minorEastAsia" w:hAnsi="Cambria Math" w:cs="Times New Roman"/>
            <w:szCs w:val="24"/>
          </w:rPr>
          <m:t xml:space="preserve">+ </m:t>
        </m:r>
        <m:sSup>
          <m:sSupPr>
            <m:ctrlPr>
              <w:rPr>
                <w:rFonts w:ascii="Cambria Math" w:eastAsiaTheme="minorEastAsia" w:hAnsi="Cambria Math" w:cs="Times New Roman"/>
                <w:i/>
                <w:szCs w:val="24"/>
              </w:rPr>
            </m:ctrlPr>
          </m:sSupPr>
          <m:e>
            <m:d>
              <m:dPr>
                <m:begChr m:val="["/>
                <m:endChr m:val="]"/>
                <m:ctrlPr>
                  <w:rPr>
                    <w:rFonts w:ascii="Cambria Math" w:eastAsiaTheme="minorEastAsia" w:hAnsi="Cambria Math" w:cs="Times New Roman"/>
                    <w:i/>
                    <w:szCs w:val="24"/>
                  </w:rPr>
                </m:ctrlPr>
              </m:dPr>
              <m:e>
                <m:r>
                  <w:rPr>
                    <w:rFonts w:ascii="Cambria Math" w:eastAsiaTheme="minorEastAsia" w:hAnsi="Cambria Math" w:cs="Times New Roman"/>
                    <w:szCs w:val="24"/>
                  </w:rPr>
                  <m:t>β</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K</m:t>
                    </m:r>
                  </m:e>
                  <m:sub>
                    <m:r>
                      <w:rPr>
                        <w:rFonts w:ascii="Cambria Math" w:eastAsiaTheme="minorEastAsia" w:hAnsi="Cambria Math" w:cs="Times New Roman"/>
                        <w:szCs w:val="24"/>
                      </w:rPr>
                      <m:t>0</m:t>
                    </m:r>
                  </m:sub>
                </m:sSub>
                <m:d>
                  <m:dPr>
                    <m:ctrlPr>
                      <w:rPr>
                        <w:rFonts w:ascii="Cambria Math" w:eastAsiaTheme="minorEastAsia" w:hAnsi="Cambria Math" w:cs="Times New Roman"/>
                        <w:i/>
                        <w:szCs w:val="24"/>
                      </w:rPr>
                    </m:ctrlPr>
                  </m:dPr>
                  <m:e>
                    <m:r>
                      <w:rPr>
                        <w:rFonts w:ascii="Cambria Math" w:eastAsiaTheme="minorEastAsia" w:hAnsi="Cambria Math" w:cs="Times New Roman"/>
                        <w:szCs w:val="24"/>
                      </w:rPr>
                      <m:t>β</m:t>
                    </m:r>
                  </m:e>
                </m:d>
                <m:r>
                  <w:rPr>
                    <w:rFonts w:ascii="Cambria Math" w:eastAsiaTheme="minorEastAsia" w:hAnsi="Cambria Math" w:cs="Times New Roman"/>
                    <w:szCs w:val="24"/>
                  </w:rPr>
                  <m:t>-2α</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K</m:t>
                    </m:r>
                  </m:e>
                  <m:sub>
                    <m:r>
                      <w:rPr>
                        <w:rFonts w:ascii="Cambria Math" w:eastAsiaTheme="minorEastAsia" w:hAnsi="Cambria Math" w:cs="Times New Roman"/>
                        <w:szCs w:val="24"/>
                      </w:rPr>
                      <m:t>1</m:t>
                    </m:r>
                  </m:sub>
                </m:sSub>
                <m:d>
                  <m:dPr>
                    <m:ctrlPr>
                      <w:rPr>
                        <w:rFonts w:ascii="Cambria Math" w:eastAsiaTheme="minorEastAsia" w:hAnsi="Cambria Math" w:cs="Times New Roman"/>
                        <w:i/>
                        <w:szCs w:val="24"/>
                      </w:rPr>
                    </m:ctrlPr>
                  </m:dPr>
                  <m:e>
                    <m:r>
                      <w:rPr>
                        <w:rFonts w:ascii="Cambria Math" w:eastAsiaTheme="minorEastAsia" w:hAnsi="Cambria Math" w:cs="Times New Roman"/>
                        <w:szCs w:val="24"/>
                      </w:rPr>
                      <m:t>β</m:t>
                    </m:r>
                  </m:e>
                </m:d>
              </m:e>
            </m:d>
          </m:e>
          <m:sup>
            <m:r>
              <w:rPr>
                <w:rFonts w:ascii="Cambria Math" w:eastAsiaTheme="minorEastAsia" w:hAnsi="Cambria Math" w:cs="Times New Roman"/>
                <w:szCs w:val="24"/>
              </w:rPr>
              <m:t>2</m:t>
            </m:r>
          </m:sup>
        </m:sSup>
      </m:oMath>
    </w:p>
    <w:p w:rsidR="00CE4D46" w:rsidRDefault="00CE4D46" w:rsidP="00CE4D46">
      <w:pPr>
        <w:ind w:firstLine="708"/>
        <w:jc w:val="center"/>
        <w:rPr>
          <w:rFonts w:eastAsiaTheme="minorEastAsia" w:cs="Times New Roman"/>
          <w:szCs w:val="24"/>
        </w:rPr>
      </w:pPr>
      <m:oMathPara>
        <m:oMath>
          <m:r>
            <w:rPr>
              <w:rFonts w:ascii="Cambria Math" w:eastAsiaTheme="minorEastAsia" w:hAnsi="Cambria Math" w:cs="Times New Roman"/>
              <w:szCs w:val="24"/>
            </w:rPr>
            <m:t>α=</m:t>
          </m:r>
          <m:sSup>
            <m:sSupPr>
              <m:ctrlPr>
                <w:rPr>
                  <w:rFonts w:ascii="Cambria Math" w:eastAsiaTheme="minorEastAsia" w:hAnsi="Cambria Math" w:cs="Times New Roman"/>
                  <w:i/>
                  <w:szCs w:val="24"/>
                </w:rPr>
              </m:ctrlPr>
            </m:sSupPr>
            <m:e>
              <m:d>
                <m:dPr>
                  <m:ctrlPr>
                    <w:rPr>
                      <w:rFonts w:ascii="Cambria Math" w:eastAsiaTheme="minorEastAsia" w:hAnsi="Cambria Math" w:cs="Times New Roman"/>
                      <w:i/>
                      <w:szCs w:val="24"/>
                    </w:rPr>
                  </m:ctrlPr>
                </m:dPr>
                <m:e>
                  <m:f>
                    <m:fPr>
                      <m:ctrlPr>
                        <w:rPr>
                          <w:rFonts w:ascii="Cambria Math" w:eastAsiaTheme="minorEastAsia" w:hAnsi="Cambria Math" w:cs="Times New Roman"/>
                          <w:i/>
                          <w:szCs w:val="24"/>
                        </w:rPr>
                      </m:ctrlPr>
                    </m:fPr>
                    <m:num>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p</m:t>
                          </m:r>
                        </m:sub>
                      </m:sSub>
                    </m:num>
                    <m:den>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c</m:t>
                          </m:r>
                        </m:sub>
                      </m:sSub>
                    </m:den>
                  </m:f>
                </m:e>
              </m:d>
            </m:e>
            <m:sup>
              <m:r>
                <w:rPr>
                  <w:rFonts w:ascii="Cambria Math" w:eastAsiaTheme="minorEastAsia" w:hAnsi="Cambria Math" w:cs="Times New Roman"/>
                  <w:szCs w:val="24"/>
                </w:rPr>
                <m:t>2</m:t>
              </m:r>
            </m:sup>
          </m:sSup>
          <m:r>
            <w:rPr>
              <w:rFonts w:ascii="Cambria Math" w:eastAsiaTheme="minorEastAsia" w:hAnsi="Cambria Math" w:cs="Times New Roman"/>
              <w:szCs w:val="24"/>
            </w:rPr>
            <m:t>S</m:t>
          </m:r>
        </m:oMath>
      </m:oMathPara>
    </w:p>
    <w:p w:rsidR="006D5E3D" w:rsidRDefault="006D5E3D" w:rsidP="006D5E3D">
      <w:pPr>
        <w:rPr>
          <w:rFonts w:cs="Times New Roman"/>
          <w:szCs w:val="24"/>
        </w:rPr>
      </w:pPr>
      <w:r>
        <w:rPr>
          <w:rFonts w:cs="Times New Roman"/>
          <w:szCs w:val="24"/>
        </w:rPr>
        <w:t>k</w:t>
      </w:r>
      <w:r w:rsidRPr="00550FE4">
        <w:rPr>
          <w:rFonts w:cs="Times New Roman"/>
          <w:szCs w:val="24"/>
        </w:rPr>
        <w:t>de</w:t>
      </w:r>
      <w:r>
        <w:rPr>
          <w:rFonts w:cs="Times New Roman"/>
          <w:szCs w:val="24"/>
        </w:rPr>
        <w:t xml:space="preserve"> </w:t>
      </w:r>
      <w:r w:rsidRPr="00524783">
        <w:rPr>
          <w:rFonts w:cs="Times New Roman"/>
          <w:i/>
          <w:szCs w:val="24"/>
        </w:rPr>
        <w:t>u</w:t>
      </w:r>
      <w:r>
        <w:rPr>
          <w:rFonts w:cs="Times New Roman"/>
          <w:szCs w:val="24"/>
        </w:rPr>
        <w:t xml:space="preserve"> </w:t>
      </w:r>
      <w:r>
        <w:rPr>
          <w:rFonts w:eastAsiaTheme="minorEastAsia" w:cs="Times New Roman"/>
          <w:szCs w:val="24"/>
        </w:rPr>
        <w:t>je argument Theisovy studňové funkce,</w:t>
      </w:r>
      <w:r w:rsidRPr="006C38AE">
        <w:t xml:space="preserve"> </w:t>
      </w:r>
      <w:r w:rsidRPr="006C38AE">
        <w:rPr>
          <w:rFonts w:eastAsiaTheme="minorEastAsia" w:cs="Times New Roman"/>
          <w:szCs w:val="24"/>
        </w:rPr>
        <w:t>α</w:t>
      </w:r>
      <w:r>
        <w:rPr>
          <w:rFonts w:eastAsiaTheme="minorEastAsia" w:cs="Times New Roman"/>
          <w:szCs w:val="24"/>
        </w:rPr>
        <w:t xml:space="preserve"> druhý bezrozměrný argument studňové funkce, </w:t>
      </w:r>
      <w:r w:rsidRPr="00931989">
        <w:rPr>
          <w:rFonts w:eastAsiaTheme="minorEastAsia" w:cs="Times New Roman"/>
          <w:i/>
          <w:szCs w:val="24"/>
        </w:rPr>
        <w:t>r</w:t>
      </w:r>
      <w:r w:rsidRPr="00931989">
        <w:rPr>
          <w:rFonts w:eastAsiaTheme="minorEastAsia" w:cs="Times New Roman"/>
          <w:i/>
          <w:szCs w:val="24"/>
          <w:vertAlign w:val="subscript"/>
        </w:rPr>
        <w:t>c</w:t>
      </w:r>
      <w:r w:rsidRPr="00B97BC7">
        <w:rPr>
          <w:rFonts w:eastAsiaTheme="minorEastAsia" w:cs="Times New Roman"/>
          <w:szCs w:val="24"/>
        </w:rPr>
        <w:t xml:space="preserve"> je poloměr neperforované části vrtu [L], tato část je </w:t>
      </w:r>
      <w:r w:rsidR="00931989">
        <w:rPr>
          <w:rFonts w:eastAsiaTheme="minorEastAsia" w:cs="Times New Roman"/>
          <w:szCs w:val="24"/>
        </w:rPr>
        <w:t>umístěna nad jímací částí vrtu,</w:t>
      </w:r>
      <w:r w:rsidRPr="00B97BC7">
        <w:rPr>
          <w:rFonts w:eastAsiaTheme="minorEastAsia" w:cs="Times New Roman"/>
          <w:szCs w:val="24"/>
        </w:rPr>
        <w:t xml:space="preserve"> </w:t>
      </w:r>
      <w:r w:rsidRPr="00931989">
        <w:rPr>
          <w:rFonts w:eastAsiaTheme="minorEastAsia" w:cs="Times New Roman"/>
          <w:i/>
          <w:szCs w:val="24"/>
        </w:rPr>
        <w:t>r</w:t>
      </w:r>
      <w:r w:rsidRPr="00931989">
        <w:rPr>
          <w:rFonts w:eastAsiaTheme="minorEastAsia" w:cs="Times New Roman"/>
          <w:i/>
          <w:szCs w:val="24"/>
          <w:vertAlign w:val="subscript"/>
        </w:rPr>
        <w:t>p</w:t>
      </w:r>
      <w:r w:rsidRPr="00B97BC7">
        <w:rPr>
          <w:rFonts w:eastAsiaTheme="minorEastAsia" w:cs="Times New Roman"/>
          <w:szCs w:val="24"/>
        </w:rPr>
        <w:t xml:space="preserve"> je poloměr výstroje vrtu [L]</w:t>
      </w:r>
      <w:r w:rsidR="00931989">
        <w:rPr>
          <w:rFonts w:eastAsiaTheme="minorEastAsia" w:cs="Times New Roman"/>
          <w:szCs w:val="24"/>
        </w:rPr>
        <w:t xml:space="preserve"> a </w:t>
      </w:r>
      <w:r w:rsidR="00931989" w:rsidRPr="00931989">
        <w:rPr>
          <w:rFonts w:eastAsiaTheme="minorEastAsia" w:cs="Times New Roman"/>
          <w:i/>
          <w:szCs w:val="24"/>
        </w:rPr>
        <w:t>β</w:t>
      </w:r>
      <w:r w:rsidR="00931989">
        <w:rPr>
          <w:rFonts w:eastAsiaTheme="minorEastAsia" w:cs="Times New Roman"/>
          <w:szCs w:val="24"/>
        </w:rPr>
        <w:t xml:space="preserve"> integrační proměnná</w:t>
      </w:r>
      <w:r w:rsidRPr="00B97BC7">
        <w:rPr>
          <w:rFonts w:eastAsiaTheme="minorEastAsia" w:cs="Times New Roman"/>
          <w:szCs w:val="24"/>
        </w:rPr>
        <w:t>.</w:t>
      </w:r>
      <w:r w:rsidR="00DA2A77" w:rsidRPr="00DA2A77">
        <w:rPr>
          <w:rFonts w:cs="Times New Roman"/>
          <w:i/>
          <w:szCs w:val="24"/>
        </w:rPr>
        <w:t xml:space="preserve"> </w:t>
      </w:r>
      <w:r w:rsidR="00085B9C">
        <w:rPr>
          <w:rFonts w:cs="Times New Roman"/>
          <w:i/>
          <w:szCs w:val="24"/>
        </w:rPr>
        <w:t>J</w:t>
      </w:r>
      <w:r w:rsidR="00085B9C" w:rsidRPr="00F5400C">
        <w:rPr>
          <w:rFonts w:cs="Times New Roman"/>
          <w:i/>
          <w:szCs w:val="24"/>
          <w:vertAlign w:val="subscript"/>
        </w:rPr>
        <w:t>0</w:t>
      </w:r>
      <w:r w:rsidR="00085B9C" w:rsidRPr="00682B95">
        <w:rPr>
          <w:rFonts w:cs="Times New Roman"/>
          <w:szCs w:val="24"/>
        </w:rPr>
        <w:t xml:space="preserve"> and </w:t>
      </w:r>
      <w:r w:rsidR="00085B9C">
        <w:rPr>
          <w:rFonts w:cs="Times New Roman"/>
          <w:i/>
          <w:szCs w:val="24"/>
        </w:rPr>
        <w:t>J</w:t>
      </w:r>
      <w:r w:rsidR="00085B9C" w:rsidRPr="00682B95">
        <w:rPr>
          <w:rFonts w:cs="Times New Roman"/>
          <w:szCs w:val="24"/>
          <w:vertAlign w:val="subscript"/>
        </w:rPr>
        <w:t>1</w:t>
      </w:r>
      <w:r w:rsidR="00085B9C" w:rsidRPr="00682B95">
        <w:rPr>
          <w:rFonts w:cs="Times New Roman"/>
          <w:szCs w:val="24"/>
        </w:rPr>
        <w:t xml:space="preserve"> jsou modifikované Besselovy funkce </w:t>
      </w:r>
      <w:r w:rsidR="00BE4847">
        <w:rPr>
          <w:rFonts w:cs="Times New Roman"/>
          <w:szCs w:val="24"/>
        </w:rPr>
        <w:t>prvního</w:t>
      </w:r>
      <w:r w:rsidR="00085B9C" w:rsidRPr="00682B95">
        <w:rPr>
          <w:rFonts w:cs="Times New Roman"/>
          <w:szCs w:val="24"/>
        </w:rPr>
        <w:t xml:space="preserve"> druhu a nultého respektive prvního řádu</w:t>
      </w:r>
      <w:r w:rsidR="00085B9C">
        <w:rPr>
          <w:rFonts w:cs="Times New Roman"/>
          <w:szCs w:val="24"/>
        </w:rPr>
        <w:t>,</w:t>
      </w:r>
      <w:r w:rsidR="00085B9C" w:rsidRPr="00F5400C">
        <w:rPr>
          <w:rFonts w:cs="Times New Roman"/>
          <w:i/>
          <w:szCs w:val="24"/>
        </w:rPr>
        <w:t xml:space="preserve"> </w:t>
      </w:r>
      <w:r w:rsidR="00DA2A77" w:rsidRPr="00F5400C">
        <w:rPr>
          <w:rFonts w:cs="Times New Roman"/>
          <w:i/>
          <w:szCs w:val="24"/>
        </w:rPr>
        <w:t>K</w:t>
      </w:r>
      <w:r w:rsidR="00DA2A77" w:rsidRPr="00F5400C">
        <w:rPr>
          <w:rFonts w:cs="Times New Roman"/>
          <w:i/>
          <w:szCs w:val="24"/>
          <w:vertAlign w:val="subscript"/>
        </w:rPr>
        <w:t>0</w:t>
      </w:r>
      <w:r w:rsidR="00DA2A77" w:rsidRPr="00682B95">
        <w:rPr>
          <w:rFonts w:cs="Times New Roman"/>
          <w:szCs w:val="24"/>
        </w:rPr>
        <w:t xml:space="preserve"> and </w:t>
      </w:r>
      <w:r w:rsidR="00DA2A77" w:rsidRPr="00F5400C">
        <w:rPr>
          <w:rFonts w:cs="Times New Roman"/>
          <w:i/>
          <w:szCs w:val="24"/>
        </w:rPr>
        <w:t>K</w:t>
      </w:r>
      <w:r w:rsidR="00DA2A77" w:rsidRPr="00682B95">
        <w:rPr>
          <w:rFonts w:cs="Times New Roman"/>
          <w:szCs w:val="24"/>
          <w:vertAlign w:val="subscript"/>
        </w:rPr>
        <w:t>1</w:t>
      </w:r>
      <w:r w:rsidR="00DA2A77" w:rsidRPr="00682B95">
        <w:rPr>
          <w:rFonts w:cs="Times New Roman"/>
          <w:szCs w:val="24"/>
        </w:rPr>
        <w:t xml:space="preserve"> jsou modifikované Besselovy funkce druhého druhu a nultého respektive prvního řádu</w:t>
      </w:r>
      <w:r w:rsidR="00085B9C">
        <w:rPr>
          <w:rFonts w:cs="Times New Roman"/>
          <w:szCs w:val="24"/>
        </w:rPr>
        <w:t>.</w:t>
      </w:r>
    </w:p>
    <w:p w:rsidR="00553560" w:rsidRDefault="00EA6749" w:rsidP="00553560">
      <w:pPr>
        <w:keepNext/>
      </w:pPr>
      <w:r w:rsidRPr="00EA6749">
        <w:rPr>
          <w:rFonts w:cs="Times New Roman"/>
          <w:noProof/>
          <w:szCs w:val="24"/>
          <w:lang w:eastAsia="cs-CZ"/>
        </w:rPr>
        <w:lastRenderedPageBreak/>
        <w:drawing>
          <wp:inline distT="0" distB="0" distL="0" distR="0">
            <wp:extent cx="5579745" cy="4026497"/>
            <wp:effectExtent l="0" t="0" r="1905" b="0"/>
            <wp:docPr id="117" name="Obrázek 117" descr="F:\DS\scripts\ds\Rplo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DS\scripts\ds\Rplot01.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79745" cy="4026497"/>
                    </a:xfrm>
                    <a:prstGeom prst="rect">
                      <a:avLst/>
                    </a:prstGeom>
                    <a:noFill/>
                    <a:ln>
                      <a:noFill/>
                    </a:ln>
                  </pic:spPr>
                </pic:pic>
              </a:graphicData>
            </a:graphic>
          </wp:inline>
        </w:drawing>
      </w:r>
    </w:p>
    <w:p w:rsidR="00BD645F" w:rsidRPr="00553560" w:rsidRDefault="00553560" w:rsidP="00553560">
      <w:pPr>
        <w:rPr>
          <w:i/>
        </w:rPr>
      </w:pPr>
      <w:bookmarkStart w:id="75" w:name="_Toc529111518"/>
      <w:r w:rsidRPr="00553560">
        <w:rPr>
          <w:i/>
        </w:rPr>
        <w:t xml:space="preserve">Obr.:  </w:t>
      </w:r>
      <w:r w:rsidRPr="00553560">
        <w:rPr>
          <w:i/>
        </w:rPr>
        <w:fldChar w:fldCharType="begin"/>
      </w:r>
      <w:r w:rsidRPr="00553560">
        <w:rPr>
          <w:i/>
        </w:rPr>
        <w:instrText xml:space="preserve"> SEQ Obr.:_ \* ARABIC </w:instrText>
      </w:r>
      <w:r w:rsidRPr="00553560">
        <w:rPr>
          <w:i/>
        </w:rPr>
        <w:fldChar w:fldCharType="separate"/>
      </w:r>
      <w:r w:rsidR="004C5C61">
        <w:rPr>
          <w:i/>
          <w:noProof/>
        </w:rPr>
        <w:t>5</w:t>
      </w:r>
      <w:r w:rsidRPr="00553560">
        <w:rPr>
          <w:i/>
        </w:rPr>
        <w:fldChar w:fldCharType="end"/>
      </w:r>
      <w:r w:rsidRPr="00553560">
        <w:rPr>
          <w:i/>
        </w:rPr>
        <w:t>. Graf ukazující vliv storativity vrtu na průběh snížení v bezrozměrných jednotkách a logaritmickém měřítku při zanedbání vlivu dodatečných odporů.</w:t>
      </w:r>
      <w:bookmarkEnd w:id="75"/>
    </w:p>
    <w:p w:rsidR="00821498" w:rsidRDefault="00821498" w:rsidP="00D97958">
      <w:pPr>
        <w:ind w:firstLine="708"/>
        <w:jc w:val="both"/>
        <w:rPr>
          <w:rFonts w:eastAsiaTheme="minorEastAsia" w:cs="Times New Roman"/>
          <w:i/>
          <w:szCs w:val="24"/>
        </w:rPr>
      </w:pPr>
    </w:p>
    <w:p w:rsidR="00786D6A" w:rsidRPr="00A350F2" w:rsidRDefault="001C5F7A" w:rsidP="00D97958">
      <w:pPr>
        <w:ind w:firstLine="708"/>
        <w:jc w:val="both"/>
        <w:rPr>
          <w:rFonts w:cs="Times New Roman"/>
          <w:szCs w:val="24"/>
        </w:rPr>
      </w:pPr>
      <w:r w:rsidRPr="00A350F2">
        <w:rPr>
          <w:rFonts w:cs="Times New Roman"/>
          <w:szCs w:val="24"/>
        </w:rPr>
        <w:t xml:space="preserve">Řešení bylo založeno na popisu </w:t>
      </w:r>
      <w:r w:rsidR="00AC3584" w:rsidRPr="00A350F2">
        <w:rPr>
          <w:rFonts w:cs="Times New Roman"/>
          <w:szCs w:val="24"/>
        </w:rPr>
        <w:t>neustáleného proudění podzemní vody dle Thies</w:t>
      </w:r>
      <w:r w:rsidR="00A13D65">
        <w:rPr>
          <w:rFonts w:cs="Times New Roman"/>
          <w:szCs w:val="24"/>
        </w:rPr>
        <w:t>ova</w:t>
      </w:r>
      <w:r w:rsidR="00AC3584" w:rsidRPr="00A350F2">
        <w:rPr>
          <w:rFonts w:cs="Times New Roman"/>
          <w:szCs w:val="24"/>
        </w:rPr>
        <w:t xml:space="preserve"> modelu</w:t>
      </w:r>
      <w:r w:rsidRPr="00A350F2">
        <w:rPr>
          <w:rFonts w:cs="Times New Roman"/>
          <w:szCs w:val="24"/>
        </w:rPr>
        <w:t>, s tím rozdílem, že zde byl uvažován konečný rozměr poloměru vrtu (v Thiesově řešení je vrt považován za ideální, tedy poloměr vrtu je nulový).</w:t>
      </w:r>
      <w:r w:rsidR="001F45DF" w:rsidRPr="00A350F2">
        <w:rPr>
          <w:rFonts w:cs="Times New Roman"/>
          <w:szCs w:val="24"/>
        </w:rPr>
        <w:t xml:space="preserve"> </w:t>
      </w:r>
      <w:r w:rsidR="00786D6A" w:rsidRPr="00A350F2">
        <w:rPr>
          <w:rFonts w:cs="Times New Roman"/>
          <w:szCs w:val="24"/>
        </w:rPr>
        <w:t xml:space="preserve">Dobu trvání </w:t>
      </w:r>
      <w:r w:rsidR="00786D6A" w:rsidRPr="00A350F2">
        <w:rPr>
          <w:rFonts w:cs="Times New Roman"/>
          <w:i/>
          <w:szCs w:val="24"/>
        </w:rPr>
        <w:t>t</w:t>
      </w:r>
      <w:r w:rsidR="00786D6A" w:rsidRPr="00A350F2">
        <w:rPr>
          <w:rFonts w:cs="Times New Roman"/>
          <w:i/>
          <w:szCs w:val="24"/>
          <w:vertAlign w:val="subscript"/>
        </w:rPr>
        <w:t>s</w:t>
      </w:r>
      <w:r w:rsidR="00786D6A" w:rsidRPr="00A350F2">
        <w:rPr>
          <w:rFonts w:cs="Times New Roman"/>
          <w:szCs w:val="24"/>
        </w:rPr>
        <w:t xml:space="preserve"> vlivu vlastního objemu vrtu na průběh hydrodynamické zkoušky lze definovat pro čerpací vrt</w:t>
      </w:r>
      <w:r w:rsidR="00035B74" w:rsidRPr="00A350F2">
        <w:rPr>
          <w:rFonts w:cs="Times New Roman"/>
          <w:szCs w:val="24"/>
        </w:rPr>
        <w:t xml:space="preserve"> (</w:t>
      </w:r>
      <w:r w:rsidR="00035B74" w:rsidRPr="00A350F2">
        <w:rPr>
          <w:rFonts w:cs="Times New Roman"/>
          <w:i/>
          <w:szCs w:val="24"/>
        </w:rPr>
        <w:t>Papadopulos and Cooper</w:t>
      </w:r>
      <w:r w:rsidR="00035B74" w:rsidRPr="00A350F2">
        <w:rPr>
          <w:rFonts w:cs="Times New Roman"/>
          <w:szCs w:val="24"/>
        </w:rPr>
        <w:t>, 1967)</w:t>
      </w:r>
      <w:r w:rsidR="00786D6A" w:rsidRPr="00A350F2">
        <w:rPr>
          <w:rFonts w:cs="Times New Roman"/>
          <w:szCs w:val="24"/>
        </w:rPr>
        <w:t>:</w:t>
      </w:r>
    </w:p>
    <w:p w:rsidR="00606FF6" w:rsidRPr="00A350F2" w:rsidRDefault="00786D6A" w:rsidP="00055819">
      <w:pPr>
        <w:ind w:firstLine="708"/>
        <w:jc w:val="right"/>
        <w:rPr>
          <w:rFonts w:cs="Times New Roman"/>
          <w:lang w:val="en-US"/>
        </w:rPr>
      </w:pPr>
      <w:r w:rsidRPr="00A350F2">
        <w:rPr>
          <w:rFonts w:cs="Times New Roman"/>
        </w:rPr>
        <w:t>t</w:t>
      </w:r>
      <w:r w:rsidRPr="00A350F2">
        <w:rPr>
          <w:rFonts w:cs="Times New Roman"/>
          <w:vertAlign w:val="subscript"/>
        </w:rPr>
        <w:t>s</w:t>
      </w:r>
      <w:r w:rsidRPr="00A350F2">
        <w:rPr>
          <w:rFonts w:cs="Times New Roman"/>
        </w:rPr>
        <w:t xml:space="preserve"> </w:t>
      </w:r>
      <w:r w:rsidR="00035B74" w:rsidRPr="00A350F2">
        <w:rPr>
          <w:rFonts w:cs="Times New Roman"/>
        </w:rPr>
        <w:t>= 250 (r</w:t>
      </w:r>
      <w:r w:rsidR="00035B74" w:rsidRPr="00A350F2">
        <w:rPr>
          <w:rFonts w:cs="Times New Roman"/>
          <w:vertAlign w:val="subscript"/>
        </w:rPr>
        <w:t>c</w:t>
      </w:r>
      <w:r w:rsidR="00035B74" w:rsidRPr="00A350F2">
        <w:rPr>
          <w:rFonts w:cs="Times New Roman"/>
          <w:vertAlign w:val="superscript"/>
        </w:rPr>
        <w:t>2</w:t>
      </w:r>
      <w:r w:rsidR="00035B74" w:rsidRPr="00A350F2">
        <w:rPr>
          <w:rFonts w:cs="Times New Roman"/>
        </w:rPr>
        <w:t xml:space="preserve"> – r</w:t>
      </w:r>
      <w:r w:rsidR="00035B74" w:rsidRPr="00A350F2">
        <w:rPr>
          <w:rFonts w:cs="Times New Roman"/>
          <w:vertAlign w:val="subscript"/>
        </w:rPr>
        <w:t>p</w:t>
      </w:r>
      <w:r w:rsidR="00035B74" w:rsidRPr="00A350F2">
        <w:rPr>
          <w:rFonts w:cs="Times New Roman"/>
          <w:vertAlign w:val="superscript"/>
        </w:rPr>
        <w:t>2</w:t>
      </w:r>
      <w:r w:rsidR="00035B74" w:rsidRPr="00A350F2">
        <w:rPr>
          <w:rFonts w:cs="Times New Roman"/>
        </w:rPr>
        <w:t xml:space="preserve">) </w:t>
      </w:r>
      <w:r w:rsidR="00035B74" w:rsidRPr="00A350F2">
        <w:rPr>
          <w:rFonts w:cs="Times New Roman"/>
          <w:lang w:val="en-US"/>
        </w:rPr>
        <w:t>/ T</w:t>
      </w:r>
      <w:r w:rsidR="00606FF6" w:rsidRPr="00A350F2">
        <w:rPr>
          <w:rFonts w:cs="Times New Roman"/>
          <w:lang w:val="en-US"/>
        </w:rPr>
        <w:tab/>
      </w:r>
      <w:r w:rsidR="00606FF6" w:rsidRPr="00A350F2">
        <w:rPr>
          <w:rFonts w:cs="Times New Roman"/>
          <w:lang w:val="en-US"/>
        </w:rPr>
        <w:tab/>
      </w:r>
      <w:r w:rsidR="00606FF6" w:rsidRPr="00A350F2">
        <w:rPr>
          <w:rFonts w:cs="Times New Roman"/>
          <w:lang w:val="en-US"/>
        </w:rPr>
        <w:tab/>
      </w:r>
      <w:r w:rsidR="00606FF6" w:rsidRPr="00A350F2">
        <w:rPr>
          <w:rFonts w:cs="Times New Roman"/>
          <w:lang w:val="en-US"/>
        </w:rPr>
        <w:tab/>
      </w:r>
      <w:r w:rsidR="00606FF6" w:rsidRPr="00A350F2">
        <w:rPr>
          <w:rFonts w:cs="Times New Roman"/>
          <w:lang w:val="en-US"/>
        </w:rPr>
        <w:tab/>
        <w:t>(</w:t>
      </w:r>
      <w:r w:rsidR="00D15B15" w:rsidRPr="00A350F2">
        <w:rPr>
          <w:rFonts w:cs="Times New Roman"/>
          <w:lang w:val="en-US"/>
        </w:rPr>
        <w:t>4.1</w:t>
      </w:r>
      <w:r w:rsidR="00606FF6" w:rsidRPr="00A350F2">
        <w:rPr>
          <w:rFonts w:cs="Times New Roman"/>
          <w:lang w:val="en-US"/>
        </w:rPr>
        <w:t>)</w:t>
      </w:r>
      <w:r w:rsidR="00D77637">
        <w:rPr>
          <w:rFonts w:cs="Times New Roman"/>
          <w:lang w:val="en-US"/>
        </w:rPr>
        <w:fldChar w:fldCharType="begin"/>
      </w:r>
      <w:r w:rsidR="00D77637">
        <w:instrText xml:space="preserve"> XE "</w:instrText>
      </w:r>
      <w:r w:rsidR="00D77637" w:rsidRPr="009A483D">
        <w:rPr>
          <w:rFonts w:cs="Times New Roman"/>
          <w:lang w:val="en-US"/>
        </w:rPr>
        <w:instrText>Vzorec (4.1)</w:instrText>
      </w:r>
      <w:r w:rsidR="00D77637">
        <w:instrText xml:space="preserve">" </w:instrText>
      </w:r>
      <w:r w:rsidR="00D77637">
        <w:rPr>
          <w:rFonts w:cs="Times New Roman"/>
          <w:lang w:val="en-US"/>
        </w:rPr>
        <w:fldChar w:fldCharType="end"/>
      </w:r>
    </w:p>
    <w:p w:rsidR="00035B74" w:rsidRPr="00A350F2" w:rsidRDefault="00035B74" w:rsidP="00D97958">
      <w:pPr>
        <w:jc w:val="both"/>
        <w:rPr>
          <w:rFonts w:cs="Times New Roman"/>
          <w:szCs w:val="24"/>
        </w:rPr>
      </w:pPr>
      <w:proofErr w:type="gramStart"/>
      <w:r w:rsidRPr="00A350F2">
        <w:rPr>
          <w:rFonts w:cs="Times New Roman"/>
          <w:szCs w:val="24"/>
          <w:lang w:val="en-US"/>
        </w:rPr>
        <w:t>a</w:t>
      </w:r>
      <w:proofErr w:type="gramEnd"/>
      <w:r w:rsidRPr="00A350F2">
        <w:rPr>
          <w:rFonts w:cs="Times New Roman"/>
          <w:szCs w:val="24"/>
          <w:lang w:val="en-US"/>
        </w:rPr>
        <w:t xml:space="preserve"> pro </w:t>
      </w:r>
      <w:r w:rsidR="001A6AAF" w:rsidRPr="00A350F2">
        <w:rPr>
          <w:rFonts w:cs="Times New Roman"/>
          <w:szCs w:val="24"/>
          <w:lang w:val="en-US"/>
        </w:rPr>
        <w:t>pozorovací vrt</w:t>
      </w:r>
      <w:r w:rsidRPr="00A350F2">
        <w:rPr>
          <w:rFonts w:cs="Times New Roman"/>
          <w:szCs w:val="24"/>
        </w:rPr>
        <w:t>:</w:t>
      </w:r>
    </w:p>
    <w:p w:rsidR="00035B74" w:rsidRPr="00A350F2" w:rsidRDefault="00035B74" w:rsidP="00055819">
      <w:pPr>
        <w:ind w:firstLine="708"/>
        <w:jc w:val="right"/>
        <w:rPr>
          <w:rFonts w:cs="Times New Roman"/>
          <w:szCs w:val="24"/>
          <w:lang w:val="en-US"/>
        </w:rPr>
      </w:pPr>
      <w:r w:rsidRPr="00A350F2">
        <w:rPr>
          <w:rFonts w:cs="Times New Roman"/>
          <w:szCs w:val="24"/>
          <w:lang w:val="en-US"/>
        </w:rPr>
        <w:t xml:space="preserve"> </w:t>
      </w:r>
      <w:r w:rsidRPr="00E91DD7">
        <w:rPr>
          <w:rFonts w:cs="Times New Roman"/>
          <w:szCs w:val="24"/>
        </w:rPr>
        <w:t>t</w:t>
      </w:r>
      <w:r w:rsidRPr="00E91DD7">
        <w:rPr>
          <w:rFonts w:cs="Times New Roman"/>
          <w:szCs w:val="24"/>
          <w:vertAlign w:val="subscript"/>
        </w:rPr>
        <w:t>s</w:t>
      </w:r>
      <w:r w:rsidRPr="00E91DD7">
        <w:rPr>
          <w:rFonts w:cs="Times New Roman"/>
          <w:szCs w:val="24"/>
        </w:rPr>
        <w:t xml:space="preserve"> = 2500 (r</w:t>
      </w:r>
      <w:r w:rsidRPr="00E91DD7">
        <w:rPr>
          <w:rFonts w:cs="Times New Roman"/>
          <w:szCs w:val="24"/>
          <w:vertAlign w:val="subscript"/>
        </w:rPr>
        <w:t>c</w:t>
      </w:r>
      <w:r w:rsidRPr="00E91DD7">
        <w:rPr>
          <w:rFonts w:cs="Times New Roman"/>
          <w:szCs w:val="24"/>
          <w:vertAlign w:val="superscript"/>
        </w:rPr>
        <w:t>2</w:t>
      </w:r>
      <w:r w:rsidRPr="00E91DD7">
        <w:rPr>
          <w:rFonts w:cs="Times New Roman"/>
          <w:szCs w:val="24"/>
        </w:rPr>
        <w:t xml:space="preserve"> – r</w:t>
      </w:r>
      <w:r w:rsidRPr="00E91DD7">
        <w:rPr>
          <w:rFonts w:cs="Times New Roman"/>
          <w:szCs w:val="24"/>
          <w:vertAlign w:val="subscript"/>
        </w:rPr>
        <w:t>p</w:t>
      </w:r>
      <w:r w:rsidRPr="00E91DD7">
        <w:rPr>
          <w:rFonts w:cs="Times New Roman"/>
          <w:szCs w:val="24"/>
          <w:vertAlign w:val="superscript"/>
        </w:rPr>
        <w:t>2</w:t>
      </w:r>
      <w:r w:rsidRPr="00E91DD7">
        <w:rPr>
          <w:rFonts w:cs="Times New Roman"/>
          <w:szCs w:val="24"/>
        </w:rPr>
        <w:t xml:space="preserve">) </w:t>
      </w:r>
      <w:r w:rsidRPr="00E91DD7">
        <w:rPr>
          <w:rFonts w:cs="Times New Roman"/>
          <w:szCs w:val="24"/>
          <w:lang w:val="en-US"/>
        </w:rPr>
        <w:t>/ T</w:t>
      </w:r>
      <w:r w:rsidR="00606FF6" w:rsidRPr="00A350F2">
        <w:rPr>
          <w:rFonts w:cs="Times New Roman"/>
          <w:szCs w:val="24"/>
          <w:lang w:val="en-US"/>
        </w:rPr>
        <w:tab/>
      </w:r>
      <w:r w:rsidR="00606FF6" w:rsidRPr="00A350F2">
        <w:rPr>
          <w:rFonts w:cs="Times New Roman"/>
          <w:szCs w:val="24"/>
          <w:lang w:val="en-US"/>
        </w:rPr>
        <w:tab/>
      </w:r>
      <w:r w:rsidR="00606FF6" w:rsidRPr="00A350F2">
        <w:rPr>
          <w:rFonts w:cs="Times New Roman"/>
          <w:szCs w:val="24"/>
          <w:lang w:val="en-US"/>
        </w:rPr>
        <w:tab/>
      </w:r>
      <w:r w:rsidR="00606FF6" w:rsidRPr="00A350F2">
        <w:rPr>
          <w:rFonts w:cs="Times New Roman"/>
          <w:szCs w:val="24"/>
          <w:lang w:val="en-US"/>
        </w:rPr>
        <w:tab/>
      </w:r>
      <w:r w:rsidR="00606FF6" w:rsidRPr="00A350F2">
        <w:rPr>
          <w:rFonts w:cs="Times New Roman"/>
          <w:szCs w:val="24"/>
          <w:lang w:val="en-US"/>
        </w:rPr>
        <w:tab/>
        <w:t>(</w:t>
      </w:r>
      <w:r w:rsidR="007E315F" w:rsidRPr="00A350F2">
        <w:rPr>
          <w:rFonts w:cs="Times New Roman"/>
          <w:szCs w:val="24"/>
          <w:lang w:val="en-US"/>
        </w:rPr>
        <w:t>4.2</w:t>
      </w:r>
      <w:r w:rsidR="00606FF6" w:rsidRPr="00A350F2">
        <w:rPr>
          <w:rFonts w:cs="Times New Roman"/>
          <w:szCs w:val="24"/>
          <w:lang w:val="en-US"/>
        </w:rPr>
        <w:t>)</w:t>
      </w:r>
      <w:r w:rsidR="00D77637">
        <w:rPr>
          <w:rFonts w:cs="Times New Roman"/>
          <w:szCs w:val="24"/>
          <w:lang w:val="en-US"/>
        </w:rPr>
        <w:fldChar w:fldCharType="begin"/>
      </w:r>
      <w:r w:rsidR="00D77637">
        <w:instrText xml:space="preserve"> XE "</w:instrText>
      </w:r>
      <w:r w:rsidR="00D77637" w:rsidRPr="003A7474">
        <w:rPr>
          <w:rFonts w:cs="Times New Roman"/>
          <w:szCs w:val="24"/>
          <w:lang w:val="en-US"/>
        </w:rPr>
        <w:instrText>Vzorec (4.2)</w:instrText>
      </w:r>
      <w:r w:rsidR="00D77637">
        <w:instrText xml:space="preserve">" </w:instrText>
      </w:r>
      <w:r w:rsidR="00D77637">
        <w:rPr>
          <w:rFonts w:cs="Times New Roman"/>
          <w:szCs w:val="24"/>
          <w:lang w:val="en-US"/>
        </w:rPr>
        <w:fldChar w:fldCharType="end"/>
      </w:r>
    </w:p>
    <w:p w:rsidR="00457909" w:rsidRDefault="00035B74" w:rsidP="00D97958">
      <w:pPr>
        <w:jc w:val="both"/>
        <w:rPr>
          <w:rFonts w:cs="Times New Roman"/>
          <w:szCs w:val="24"/>
        </w:rPr>
      </w:pPr>
      <w:proofErr w:type="gramStart"/>
      <w:r w:rsidRPr="00A350F2">
        <w:rPr>
          <w:rFonts w:cs="Times New Roman"/>
          <w:szCs w:val="24"/>
          <w:lang w:val="en-GB"/>
        </w:rPr>
        <w:lastRenderedPageBreak/>
        <w:t>kde</w:t>
      </w:r>
      <w:proofErr w:type="gramEnd"/>
      <w:r w:rsidRPr="00A350F2">
        <w:rPr>
          <w:rFonts w:cs="Times New Roman"/>
          <w:szCs w:val="24"/>
          <w:lang w:val="en-GB"/>
        </w:rPr>
        <w:t xml:space="preserve"> </w:t>
      </w:r>
      <w:r w:rsidR="0086000F" w:rsidRPr="00AD3EC2">
        <w:rPr>
          <w:rFonts w:cs="Times New Roman"/>
          <w:i/>
          <w:szCs w:val="24"/>
        </w:rPr>
        <w:t>r</w:t>
      </w:r>
      <w:r w:rsidR="0086000F" w:rsidRPr="00AD3EC2">
        <w:rPr>
          <w:rFonts w:cs="Times New Roman"/>
          <w:i/>
          <w:szCs w:val="24"/>
          <w:vertAlign w:val="subscript"/>
        </w:rPr>
        <w:t>c</w:t>
      </w:r>
      <w:r w:rsidR="004F6A32" w:rsidRPr="00A350F2">
        <w:rPr>
          <w:rFonts w:cs="Times New Roman"/>
          <w:szCs w:val="24"/>
          <w:vertAlign w:val="subscript"/>
        </w:rPr>
        <w:t xml:space="preserve"> </w:t>
      </w:r>
      <w:r w:rsidR="004F6A32" w:rsidRPr="00A350F2">
        <w:rPr>
          <w:rFonts w:cs="Times New Roman"/>
          <w:szCs w:val="24"/>
        </w:rPr>
        <w:t xml:space="preserve">je </w:t>
      </w:r>
      <w:r w:rsidR="00E801DF">
        <w:rPr>
          <w:rFonts w:cs="Times New Roman"/>
          <w:szCs w:val="24"/>
        </w:rPr>
        <w:t>poloměr neperforované části vrtu</w:t>
      </w:r>
      <w:r w:rsidR="009A70CA">
        <w:rPr>
          <w:rFonts w:cs="Times New Roman"/>
          <w:szCs w:val="24"/>
        </w:rPr>
        <w:t xml:space="preserve"> </w:t>
      </w:r>
      <w:r w:rsidR="009A70CA">
        <w:rPr>
          <w:rFonts w:cs="Times New Roman"/>
          <w:szCs w:val="24"/>
          <w:lang w:val="en-US"/>
        </w:rPr>
        <w:t>[L]</w:t>
      </w:r>
      <w:r w:rsidR="00E801DF">
        <w:rPr>
          <w:rFonts w:cs="Times New Roman"/>
          <w:szCs w:val="24"/>
        </w:rPr>
        <w:t xml:space="preserve">, tato část je </w:t>
      </w:r>
      <w:r w:rsidR="00E91DD7">
        <w:rPr>
          <w:rFonts w:cs="Times New Roman"/>
          <w:szCs w:val="24"/>
        </w:rPr>
        <w:t xml:space="preserve">umístěna </w:t>
      </w:r>
      <w:r w:rsidR="00E801DF">
        <w:rPr>
          <w:rFonts w:cs="Times New Roman"/>
          <w:szCs w:val="24"/>
        </w:rPr>
        <w:t xml:space="preserve">nad jímací částí vrtu </w:t>
      </w:r>
      <w:r w:rsidR="0086000F" w:rsidRPr="00A350F2">
        <w:rPr>
          <w:rFonts w:cs="Times New Roman"/>
          <w:szCs w:val="24"/>
        </w:rPr>
        <w:t xml:space="preserve">a </w:t>
      </w:r>
      <w:r w:rsidR="0086000F" w:rsidRPr="00AD3EC2">
        <w:rPr>
          <w:rFonts w:cs="Times New Roman"/>
          <w:i/>
          <w:szCs w:val="24"/>
        </w:rPr>
        <w:t>r</w:t>
      </w:r>
      <w:r w:rsidR="0086000F" w:rsidRPr="00AD3EC2">
        <w:rPr>
          <w:rFonts w:cs="Times New Roman"/>
          <w:i/>
          <w:szCs w:val="24"/>
          <w:vertAlign w:val="subscript"/>
        </w:rPr>
        <w:t>p</w:t>
      </w:r>
      <w:r w:rsidR="004F6A32" w:rsidRPr="00A350F2">
        <w:rPr>
          <w:rFonts w:cs="Times New Roman"/>
          <w:szCs w:val="24"/>
        </w:rPr>
        <w:t xml:space="preserve"> je </w:t>
      </w:r>
      <w:r w:rsidR="003573D4">
        <w:rPr>
          <w:rFonts w:cs="Times New Roman"/>
          <w:szCs w:val="24"/>
        </w:rPr>
        <w:t>poloměr výstroje vrtu</w:t>
      </w:r>
      <w:r w:rsidR="009A70CA">
        <w:rPr>
          <w:rFonts w:cs="Times New Roman"/>
          <w:szCs w:val="24"/>
        </w:rPr>
        <w:t xml:space="preserve"> [L]</w:t>
      </w:r>
      <w:r w:rsidR="004F6A32" w:rsidRPr="00A350F2">
        <w:rPr>
          <w:rFonts w:cs="Times New Roman"/>
          <w:szCs w:val="24"/>
        </w:rPr>
        <w:t>.</w:t>
      </w:r>
      <w:r w:rsidR="00E91E86" w:rsidRPr="00A350F2">
        <w:rPr>
          <w:rFonts w:cs="Times New Roman"/>
          <w:szCs w:val="24"/>
        </w:rPr>
        <w:t xml:space="preserve"> </w:t>
      </w:r>
    </w:p>
    <w:p w:rsidR="00ED77AC" w:rsidRPr="00732115" w:rsidRDefault="00E0100F" w:rsidP="00D97958">
      <w:pPr>
        <w:ind w:firstLine="708"/>
        <w:jc w:val="both"/>
        <w:rPr>
          <w:rFonts w:cs="Times New Roman"/>
          <w:color w:val="FF0000"/>
          <w:szCs w:val="24"/>
        </w:rPr>
      </w:pPr>
      <w:r w:rsidRPr="00A350F2">
        <w:rPr>
          <w:rFonts w:cs="Times New Roman"/>
          <w:szCs w:val="24"/>
        </w:rPr>
        <w:t>Při řešení proudění podzemních vod s vlivem vlastního objemu vrtu je často zaváděn bezro</w:t>
      </w:r>
      <w:r w:rsidR="009266E3" w:rsidRPr="00A350F2">
        <w:rPr>
          <w:rFonts w:cs="Times New Roman"/>
          <w:szCs w:val="24"/>
        </w:rPr>
        <w:t>změrn</w:t>
      </w:r>
      <w:r w:rsidRPr="00A350F2">
        <w:rPr>
          <w:rFonts w:cs="Times New Roman"/>
          <w:szCs w:val="24"/>
        </w:rPr>
        <w:t xml:space="preserve">ý </w:t>
      </w:r>
      <w:r w:rsidRPr="00E91DD7">
        <w:rPr>
          <w:rFonts w:cs="Times New Roman"/>
          <w:szCs w:val="24"/>
        </w:rPr>
        <w:t xml:space="preserve">parametr </w:t>
      </w:r>
      <w:r w:rsidR="00170EA7">
        <w:rPr>
          <w:rFonts w:cs="Times New Roman"/>
          <w:szCs w:val="24"/>
        </w:rPr>
        <w:t>storativity</w:t>
      </w:r>
      <w:r w:rsidRPr="00E91DD7">
        <w:rPr>
          <w:rFonts w:cs="Times New Roman"/>
          <w:szCs w:val="24"/>
        </w:rPr>
        <w:t xml:space="preserve"> vrtu v</w:t>
      </w:r>
      <w:r w:rsidRPr="00F723A7">
        <w:rPr>
          <w:rFonts w:cs="Times New Roman"/>
          <w:szCs w:val="24"/>
        </w:rPr>
        <w:t>e tvaru</w:t>
      </w:r>
      <w:r w:rsidR="00732115" w:rsidRPr="00F723A7">
        <w:rPr>
          <w:rFonts w:cs="Times New Roman"/>
          <w:szCs w:val="24"/>
        </w:rPr>
        <w:t xml:space="preserve"> (bezrozměrná storativita vrtu – wellbore storage)</w:t>
      </w:r>
      <w:r w:rsidRPr="00F723A7">
        <w:rPr>
          <w:rFonts w:cs="Times New Roman"/>
          <w:szCs w:val="24"/>
        </w:rPr>
        <w:t>:</w:t>
      </w:r>
    </w:p>
    <w:p w:rsidR="00E0100F" w:rsidRDefault="005C4171" w:rsidP="00441E26">
      <w:pPr>
        <w:jc w:val="right"/>
        <w:rPr>
          <w:rFonts w:eastAsiaTheme="minorEastAsia" w:cs="Times New Roman"/>
        </w:rPr>
      </w:pPr>
      <m:oMath>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d</m:t>
            </m:r>
          </m:sub>
        </m:sSub>
        <m:r>
          <w:rPr>
            <w:rFonts w:ascii="Cambria Math" w:hAnsi="Cambria Math" w:cs="Times New Roman"/>
            <w:sz w:val="28"/>
            <w:szCs w:val="28"/>
          </w:rPr>
          <m:t xml:space="preserve">= </m:t>
        </m:r>
        <m:f>
          <m:fPr>
            <m:ctrlPr>
              <w:rPr>
                <w:rFonts w:ascii="Cambria Math" w:hAnsi="Cambria Math" w:cs="Times New Roman"/>
                <w:i/>
                <w:sz w:val="28"/>
                <w:szCs w:val="28"/>
              </w:rPr>
            </m:ctrlPr>
          </m:fPr>
          <m:num>
            <m:r>
              <w:rPr>
                <w:rFonts w:ascii="Cambria Math" w:hAnsi="Cambria Math" w:cs="Times New Roman"/>
                <w:sz w:val="28"/>
                <w:szCs w:val="28"/>
              </w:rPr>
              <m:t>C</m:t>
            </m:r>
          </m:num>
          <m:den>
            <m:r>
              <w:rPr>
                <w:rFonts w:ascii="Cambria Math" w:hAnsi="Cambria Math" w:cs="Times New Roman"/>
                <w:sz w:val="28"/>
                <w:szCs w:val="28"/>
              </w:rPr>
              <m:t>2π</m:t>
            </m:r>
            <m:sSubSup>
              <m:sSubSupPr>
                <m:ctrlPr>
                  <w:rPr>
                    <w:rFonts w:ascii="Cambria Math" w:hAnsi="Cambria Math" w:cs="Times New Roman"/>
                    <w:i/>
                    <w:sz w:val="28"/>
                    <w:szCs w:val="28"/>
                  </w:rPr>
                </m:ctrlPr>
              </m:sSubSupPr>
              <m:e>
                <m:r>
                  <w:rPr>
                    <w:rFonts w:ascii="Cambria Math" w:hAnsi="Cambria Math" w:cs="Times New Roman"/>
                    <w:sz w:val="28"/>
                    <w:szCs w:val="28"/>
                  </w:rPr>
                  <m:t>r</m:t>
                </m:r>
              </m:e>
              <m:sub>
                <m:r>
                  <w:rPr>
                    <w:rFonts w:ascii="Cambria Math" w:hAnsi="Cambria Math" w:cs="Times New Roman"/>
                    <w:sz w:val="28"/>
                    <w:szCs w:val="28"/>
                  </w:rPr>
                  <m:t>v</m:t>
                </m:r>
              </m:sub>
              <m:sup>
                <m:r>
                  <w:rPr>
                    <w:rFonts w:ascii="Cambria Math" w:hAnsi="Cambria Math" w:cs="Times New Roman"/>
                    <w:sz w:val="28"/>
                    <w:szCs w:val="28"/>
                  </w:rPr>
                  <m:t>2</m:t>
                </m:r>
              </m:sup>
            </m:sSubSup>
            <m:r>
              <w:rPr>
                <w:rFonts w:ascii="Cambria Math" w:hAnsi="Cambria Math" w:cs="Times New Roman"/>
                <w:sz w:val="28"/>
                <w:szCs w:val="28"/>
              </w:rPr>
              <m:t>S</m:t>
            </m:r>
          </m:den>
        </m:f>
      </m:oMath>
      <w:r w:rsidR="007149F5" w:rsidRPr="00A350F2">
        <w:rPr>
          <w:rFonts w:eastAsiaTheme="minorEastAsia" w:cs="Times New Roman"/>
          <w:szCs w:val="24"/>
        </w:rPr>
        <w:t xml:space="preserve"> </w:t>
      </w:r>
      <w:r w:rsidR="007149F5" w:rsidRPr="00A350F2">
        <w:rPr>
          <w:rFonts w:eastAsiaTheme="minorEastAsia" w:cs="Times New Roman"/>
          <w:szCs w:val="24"/>
        </w:rPr>
        <w:tab/>
      </w:r>
      <w:r w:rsidR="007149F5" w:rsidRPr="00A350F2">
        <w:rPr>
          <w:rFonts w:eastAsiaTheme="minorEastAsia" w:cs="Times New Roman"/>
          <w:szCs w:val="24"/>
        </w:rPr>
        <w:tab/>
      </w:r>
      <w:r w:rsidR="007149F5" w:rsidRPr="00A350F2">
        <w:rPr>
          <w:rFonts w:eastAsiaTheme="minorEastAsia" w:cs="Times New Roman"/>
        </w:rPr>
        <w:tab/>
      </w:r>
      <w:r w:rsidR="007149F5" w:rsidRPr="00A350F2">
        <w:rPr>
          <w:rFonts w:eastAsiaTheme="minorEastAsia" w:cs="Times New Roman"/>
        </w:rPr>
        <w:tab/>
      </w:r>
      <w:r w:rsidR="007149F5" w:rsidRPr="00A350F2">
        <w:rPr>
          <w:rFonts w:eastAsiaTheme="minorEastAsia" w:cs="Times New Roman"/>
        </w:rPr>
        <w:tab/>
      </w:r>
      <w:r w:rsidR="007149F5" w:rsidRPr="00A350F2">
        <w:rPr>
          <w:rFonts w:eastAsiaTheme="minorEastAsia" w:cs="Times New Roman"/>
        </w:rPr>
        <w:tab/>
        <w:t>(</w:t>
      </w:r>
      <w:r w:rsidR="00BC489F" w:rsidRPr="00A350F2">
        <w:rPr>
          <w:rFonts w:eastAsiaTheme="minorEastAsia" w:cs="Times New Roman"/>
        </w:rPr>
        <w:t>4.</w:t>
      </w:r>
      <w:r w:rsidR="00984D1C">
        <w:rPr>
          <w:rFonts w:eastAsiaTheme="minorEastAsia" w:cs="Times New Roman"/>
        </w:rPr>
        <w:t>3</w:t>
      </w:r>
      <w:r w:rsidR="007149F5" w:rsidRPr="00A350F2">
        <w:rPr>
          <w:rFonts w:eastAsiaTheme="minorEastAsia" w:cs="Times New Roman"/>
        </w:rPr>
        <w:t>)</w:t>
      </w:r>
      <w:r w:rsidR="00D77637">
        <w:rPr>
          <w:rFonts w:eastAsiaTheme="minorEastAsia" w:cs="Times New Roman"/>
        </w:rPr>
        <w:fldChar w:fldCharType="begin"/>
      </w:r>
      <w:r w:rsidR="00D77637">
        <w:instrText xml:space="preserve"> XE "</w:instrText>
      </w:r>
      <w:r w:rsidR="00D77637" w:rsidRPr="00E42C7C">
        <w:rPr>
          <w:rFonts w:eastAsiaTheme="minorEastAsia" w:cs="Times New Roman"/>
        </w:rPr>
        <w:instrText>Vzorec (4.3)</w:instrText>
      </w:r>
      <w:r w:rsidR="00D77637">
        <w:instrText xml:space="preserve">" </w:instrText>
      </w:r>
      <w:r w:rsidR="00D77637">
        <w:rPr>
          <w:rFonts w:eastAsiaTheme="minorEastAsia" w:cs="Times New Roman"/>
        </w:rPr>
        <w:fldChar w:fldCharType="end"/>
      </w:r>
    </w:p>
    <w:p w:rsidR="00443782" w:rsidRPr="00443782" w:rsidRDefault="00443782" w:rsidP="00D97958">
      <w:pPr>
        <w:jc w:val="both"/>
        <w:rPr>
          <w:rFonts w:cs="Times New Roman"/>
        </w:rPr>
      </w:pPr>
      <w:r>
        <w:rPr>
          <w:rFonts w:eastAsiaTheme="minorEastAsia" w:cs="Times New Roman"/>
        </w:rPr>
        <w:t xml:space="preserve">kde </w:t>
      </w:r>
      <w:r w:rsidRPr="00AD3EC2">
        <w:rPr>
          <w:rFonts w:eastAsiaTheme="minorEastAsia" w:cs="Times New Roman"/>
          <w:i/>
        </w:rPr>
        <w:t>r</w:t>
      </w:r>
      <w:r w:rsidRPr="00AD3EC2">
        <w:rPr>
          <w:rFonts w:eastAsiaTheme="minorEastAsia" w:cs="Times New Roman"/>
          <w:i/>
          <w:vertAlign w:val="subscript"/>
        </w:rPr>
        <w:t>v</w:t>
      </w:r>
      <w:r>
        <w:rPr>
          <w:rFonts w:eastAsiaTheme="minorEastAsia" w:cs="Times New Roman"/>
          <w:vertAlign w:val="subscript"/>
        </w:rPr>
        <w:t xml:space="preserve"> </w:t>
      </w:r>
      <w:r>
        <w:rPr>
          <w:rFonts w:eastAsiaTheme="minorEastAsia" w:cs="Times New Roman"/>
        </w:rPr>
        <w:t xml:space="preserve">je poloměr vrtu, </w:t>
      </w:r>
      <w:r w:rsidRPr="00AD3EC2">
        <w:rPr>
          <w:rFonts w:eastAsiaTheme="minorEastAsia" w:cs="Times New Roman"/>
          <w:i/>
        </w:rPr>
        <w:t>S</w:t>
      </w:r>
      <w:r w:rsidRPr="0018657F">
        <w:rPr>
          <w:rFonts w:eastAsiaTheme="minorEastAsia" w:cs="Times New Roman"/>
        </w:rPr>
        <w:t xml:space="preserve"> storativita </w:t>
      </w:r>
      <w:r w:rsidR="00724B20" w:rsidRPr="0018657F">
        <w:rPr>
          <w:rFonts w:eastAsiaTheme="minorEastAsia" w:cs="Times New Roman"/>
        </w:rPr>
        <w:t xml:space="preserve">zvodně </w:t>
      </w:r>
      <w:r w:rsidRPr="0018657F">
        <w:rPr>
          <w:rFonts w:eastAsiaTheme="minorEastAsia" w:cs="Times New Roman"/>
        </w:rPr>
        <w:t xml:space="preserve">a </w:t>
      </w:r>
      <w:r w:rsidRPr="00AD3EC2">
        <w:rPr>
          <w:rFonts w:eastAsiaTheme="minorEastAsia" w:cs="Times New Roman"/>
          <w:i/>
        </w:rPr>
        <w:t>C</w:t>
      </w:r>
      <w:r w:rsidRPr="0018657F">
        <w:rPr>
          <w:rFonts w:eastAsiaTheme="minorEastAsia" w:cs="Times New Roman"/>
        </w:rPr>
        <w:t xml:space="preserve"> jednotkový </w:t>
      </w:r>
      <w:r>
        <w:rPr>
          <w:rFonts w:eastAsiaTheme="minorEastAsia" w:cs="Times New Roman"/>
        </w:rPr>
        <w:t>faktor storativity vrtu.</w:t>
      </w:r>
    </w:p>
    <w:p w:rsidR="001D69F0" w:rsidRDefault="00B80FB7" w:rsidP="00A960F4">
      <w:pPr>
        <w:ind w:firstLine="708"/>
        <w:jc w:val="both"/>
        <w:rPr>
          <w:rFonts w:cs="Times New Roman"/>
          <w:szCs w:val="24"/>
        </w:rPr>
      </w:pPr>
      <w:r w:rsidRPr="00A350F2">
        <w:rPr>
          <w:rFonts w:cs="Times New Roman"/>
          <w:szCs w:val="24"/>
        </w:rPr>
        <w:t xml:space="preserve">Pro data </w:t>
      </w:r>
      <w:r w:rsidR="00D24A54" w:rsidRPr="00A350F2">
        <w:rPr>
          <w:rFonts w:cs="Times New Roman"/>
          <w:szCs w:val="24"/>
        </w:rPr>
        <w:t>z </w:t>
      </w:r>
      <w:r w:rsidR="00D24A54" w:rsidRPr="00ED1416">
        <w:rPr>
          <w:rFonts w:cs="Times New Roman"/>
          <w:szCs w:val="24"/>
        </w:rPr>
        <w:t>hydrodynamických zkoušek</w:t>
      </w:r>
      <w:r w:rsidRPr="00ED1416">
        <w:rPr>
          <w:rFonts w:cs="Times New Roman"/>
          <w:szCs w:val="24"/>
        </w:rPr>
        <w:t xml:space="preserve"> s vlivem </w:t>
      </w:r>
      <w:r w:rsidR="00EF50A4">
        <w:rPr>
          <w:rFonts w:cs="Times New Roman"/>
          <w:szCs w:val="24"/>
        </w:rPr>
        <w:t>storativity</w:t>
      </w:r>
      <w:r w:rsidRPr="00ED1416">
        <w:rPr>
          <w:rFonts w:cs="Times New Roman"/>
          <w:szCs w:val="24"/>
        </w:rPr>
        <w:t xml:space="preserve"> vrtu a dodatečných odporů jsou cha</w:t>
      </w:r>
      <w:r w:rsidR="00D24A54" w:rsidRPr="00ED1416">
        <w:rPr>
          <w:rFonts w:cs="Times New Roman"/>
          <w:szCs w:val="24"/>
        </w:rPr>
        <w:t>rakteristické dvě přímkové část</w:t>
      </w:r>
      <w:r w:rsidR="00A97638" w:rsidRPr="00ED1416">
        <w:rPr>
          <w:rFonts w:cs="Times New Roman"/>
          <w:szCs w:val="24"/>
        </w:rPr>
        <w:t>i</w:t>
      </w:r>
      <w:r w:rsidRPr="00ED1416">
        <w:rPr>
          <w:rFonts w:cs="Times New Roman"/>
          <w:szCs w:val="24"/>
        </w:rPr>
        <w:t xml:space="preserve">. Průběh první přímkové části semilogaritmického grafu </w:t>
      </w:r>
      <w:r w:rsidR="0047055E" w:rsidRPr="00ED1416">
        <w:rPr>
          <w:rFonts w:cs="Times New Roman"/>
          <w:szCs w:val="24"/>
        </w:rPr>
        <w:t xml:space="preserve">označené jako </w:t>
      </w:r>
      <w:r w:rsidR="0047055E" w:rsidRPr="00ED1416">
        <w:rPr>
          <w:rFonts w:cs="Times New Roman"/>
          <w:i/>
          <w:szCs w:val="24"/>
        </w:rPr>
        <w:t>A</w:t>
      </w:r>
      <w:r w:rsidRPr="00ED1416">
        <w:rPr>
          <w:rFonts w:cs="Times New Roman"/>
          <w:b/>
          <w:szCs w:val="24"/>
        </w:rPr>
        <w:t xml:space="preserve"> </w:t>
      </w:r>
      <w:r w:rsidRPr="00ED1416">
        <w:rPr>
          <w:rFonts w:cs="Times New Roman"/>
          <w:szCs w:val="24"/>
        </w:rPr>
        <w:t>(</w:t>
      </w:r>
      <w:r w:rsidR="00BB7797" w:rsidRPr="00ED1416">
        <w:rPr>
          <w:rFonts w:cs="Times New Roman"/>
          <w:szCs w:val="24"/>
        </w:rPr>
        <w:t xml:space="preserve">obrázek č. </w:t>
      </w:r>
      <w:r w:rsidR="004F236D" w:rsidRPr="00ED1416">
        <w:rPr>
          <w:rFonts w:cs="Times New Roman"/>
          <w:szCs w:val="24"/>
        </w:rPr>
        <w:t>5</w:t>
      </w:r>
      <w:r w:rsidRPr="00ED1416">
        <w:rPr>
          <w:rFonts w:cs="Times New Roman"/>
          <w:szCs w:val="24"/>
        </w:rPr>
        <w:t xml:space="preserve">) čerpací zkoušky </w:t>
      </w:r>
      <w:r w:rsidR="00732115" w:rsidRPr="00ED1416">
        <w:rPr>
          <w:rFonts w:cs="Times New Roman"/>
          <w:szCs w:val="24"/>
        </w:rPr>
        <w:t xml:space="preserve">ovlivňují </w:t>
      </w:r>
      <w:r w:rsidRPr="00ED1416">
        <w:rPr>
          <w:rFonts w:cs="Times New Roman"/>
          <w:szCs w:val="24"/>
        </w:rPr>
        <w:t>hodnoty vlastního objemu vrtu a dodatečných odporů (</w:t>
      </w:r>
      <w:r w:rsidRPr="00ED1416">
        <w:rPr>
          <w:rFonts w:cs="Times New Roman"/>
          <w:i/>
          <w:szCs w:val="24"/>
        </w:rPr>
        <w:t>Garcia-Rivera and Raghavan, 1979; Tiab, 1995</w:t>
      </w:r>
      <w:r w:rsidR="00F42A53" w:rsidRPr="00ED1416">
        <w:rPr>
          <w:rFonts w:cs="Times New Roman"/>
          <w:i/>
          <w:szCs w:val="24"/>
        </w:rPr>
        <w:t xml:space="preserve">; </w:t>
      </w:r>
      <w:r w:rsidR="00B82844">
        <w:rPr>
          <w:rFonts w:cs="Times New Roman"/>
          <w:i/>
          <w:szCs w:val="24"/>
        </w:rPr>
        <w:t>Pech, 2003;</w:t>
      </w:r>
      <w:r w:rsidR="00660D5A">
        <w:rPr>
          <w:rFonts w:cs="Times New Roman"/>
          <w:i/>
          <w:szCs w:val="24"/>
        </w:rPr>
        <w:t xml:space="preserve"> </w:t>
      </w:r>
      <w:r w:rsidR="00F52E89" w:rsidRPr="00ED1416">
        <w:rPr>
          <w:rFonts w:cs="Times New Roman"/>
          <w:i/>
          <w:szCs w:val="24"/>
        </w:rPr>
        <w:t>Chen</w:t>
      </w:r>
      <w:r w:rsidR="00687135" w:rsidRPr="00ED1416">
        <w:rPr>
          <w:rFonts w:cs="Times New Roman"/>
          <w:i/>
          <w:szCs w:val="24"/>
        </w:rPr>
        <w:t xml:space="preserve"> and </w:t>
      </w:r>
      <w:r w:rsidR="00F42A53" w:rsidRPr="00ED1416">
        <w:rPr>
          <w:rFonts w:cs="Times New Roman"/>
          <w:i/>
          <w:szCs w:val="24"/>
        </w:rPr>
        <w:t>Lan, 2009</w:t>
      </w:r>
      <w:r w:rsidRPr="00ED1416">
        <w:rPr>
          <w:rFonts w:cs="Times New Roman"/>
          <w:szCs w:val="24"/>
        </w:rPr>
        <w:t xml:space="preserve">). Validní vyhodnocení </w:t>
      </w:r>
      <w:r w:rsidR="00A97638" w:rsidRPr="00ED1416">
        <w:rPr>
          <w:rFonts w:cs="Times New Roman"/>
          <w:szCs w:val="24"/>
        </w:rPr>
        <w:t>zkoušky</w:t>
      </w:r>
      <w:r w:rsidRPr="00ED1416">
        <w:rPr>
          <w:rFonts w:cs="Times New Roman"/>
          <w:szCs w:val="24"/>
        </w:rPr>
        <w:t xml:space="preserve"> pomocí m</w:t>
      </w:r>
      <w:r w:rsidR="00A97638" w:rsidRPr="00ED1416">
        <w:rPr>
          <w:rFonts w:cs="Times New Roman"/>
          <w:szCs w:val="24"/>
        </w:rPr>
        <w:t>etod založených na Th</w:t>
      </w:r>
      <w:r w:rsidR="00D419ED" w:rsidRPr="00ED1416">
        <w:rPr>
          <w:rFonts w:cs="Times New Roman"/>
          <w:szCs w:val="24"/>
        </w:rPr>
        <w:t>e</w:t>
      </w:r>
      <w:r w:rsidR="00A97638" w:rsidRPr="00ED1416">
        <w:rPr>
          <w:rFonts w:cs="Times New Roman"/>
          <w:szCs w:val="24"/>
        </w:rPr>
        <w:t xml:space="preserve">is modelu </w:t>
      </w:r>
      <w:r w:rsidRPr="00ED1416">
        <w:rPr>
          <w:rFonts w:cs="Times New Roman"/>
          <w:szCs w:val="24"/>
        </w:rPr>
        <w:t xml:space="preserve">se provádí na druhé přímkové části </w:t>
      </w:r>
      <w:r w:rsidRPr="00ED1416">
        <w:rPr>
          <w:rFonts w:cs="Times New Roman"/>
          <w:i/>
          <w:szCs w:val="24"/>
        </w:rPr>
        <w:t>B</w:t>
      </w:r>
      <w:r w:rsidRPr="00ED1416">
        <w:rPr>
          <w:rFonts w:cs="Times New Roman"/>
          <w:b/>
          <w:szCs w:val="24"/>
        </w:rPr>
        <w:t xml:space="preserve"> </w:t>
      </w:r>
      <w:r w:rsidRPr="00ED1416">
        <w:rPr>
          <w:rFonts w:cs="Times New Roman"/>
          <w:szCs w:val="24"/>
        </w:rPr>
        <w:t>(</w:t>
      </w:r>
      <w:r w:rsidR="00A440C7" w:rsidRPr="00ED1416">
        <w:rPr>
          <w:rFonts w:cs="Times New Roman"/>
          <w:szCs w:val="24"/>
        </w:rPr>
        <w:t>obrázek č. 5</w:t>
      </w:r>
      <w:r w:rsidRPr="00ED1416">
        <w:rPr>
          <w:rFonts w:cs="Times New Roman"/>
          <w:szCs w:val="24"/>
        </w:rPr>
        <w:t>) semilogaritmického grafu snížení hladiny podzemní vody, která již není zatížena vlivem čerpání vlastního objemu vrtu (</w:t>
      </w:r>
      <w:r w:rsidRPr="00ED1416">
        <w:rPr>
          <w:rFonts w:cs="Times New Roman"/>
          <w:i/>
          <w:szCs w:val="24"/>
        </w:rPr>
        <w:t xml:space="preserve">Agarwal et al. 1970, </w:t>
      </w:r>
      <w:r w:rsidR="00732115" w:rsidRPr="00ED1416">
        <w:rPr>
          <w:rFonts w:cs="Times New Roman"/>
          <w:i/>
          <w:szCs w:val="24"/>
        </w:rPr>
        <w:t xml:space="preserve">Ramey </w:t>
      </w:r>
      <w:r w:rsidRPr="00ED1416">
        <w:rPr>
          <w:rFonts w:cs="Times New Roman"/>
          <w:i/>
          <w:szCs w:val="24"/>
        </w:rPr>
        <w:t>1976</w:t>
      </w:r>
      <w:r w:rsidRPr="00ED1416">
        <w:rPr>
          <w:rFonts w:cs="Times New Roman"/>
          <w:szCs w:val="24"/>
        </w:rPr>
        <w:t xml:space="preserve">). Pro první přímkový úsek </w:t>
      </w:r>
      <w:r w:rsidRPr="00ED1416">
        <w:rPr>
          <w:rFonts w:cs="Times New Roman"/>
          <w:i/>
          <w:szCs w:val="24"/>
        </w:rPr>
        <w:t>A</w:t>
      </w:r>
      <w:r w:rsidRPr="00ED1416">
        <w:rPr>
          <w:rFonts w:cs="Times New Roman"/>
          <w:szCs w:val="24"/>
        </w:rPr>
        <w:t xml:space="preserve"> je charakteristický vyšší </w:t>
      </w:r>
      <w:r w:rsidRPr="00B570B9">
        <w:rPr>
          <w:rFonts w:cs="Times New Roman"/>
          <w:szCs w:val="24"/>
        </w:rPr>
        <w:t xml:space="preserve">sklon než v případě druhého přímkového úseku </w:t>
      </w:r>
      <w:r w:rsidRPr="00B570B9">
        <w:rPr>
          <w:rFonts w:cs="Times New Roman"/>
          <w:i/>
          <w:szCs w:val="24"/>
        </w:rPr>
        <w:t>B</w:t>
      </w:r>
      <w:r w:rsidR="00CC3648" w:rsidRPr="00B570B9">
        <w:rPr>
          <w:rFonts w:cs="Times New Roman"/>
          <w:szCs w:val="24"/>
        </w:rPr>
        <w:t xml:space="preserve"> na semilogaritmickém </w:t>
      </w:r>
      <w:proofErr w:type="gramStart"/>
      <w:r w:rsidR="00CC3648" w:rsidRPr="00B570B9">
        <w:rPr>
          <w:rFonts w:cs="Times New Roman"/>
          <w:szCs w:val="24"/>
        </w:rPr>
        <w:t>grafu s(t</w:t>
      </w:r>
      <w:r w:rsidRPr="00B570B9">
        <w:rPr>
          <w:rFonts w:cs="Times New Roman"/>
          <w:szCs w:val="24"/>
        </w:rPr>
        <w:t>)</w:t>
      </w:r>
      <w:r w:rsidR="0047055E" w:rsidRPr="00B570B9">
        <w:rPr>
          <w:rFonts w:cs="Times New Roman"/>
          <w:szCs w:val="24"/>
        </w:rPr>
        <w:t>,</w:t>
      </w:r>
      <w:r w:rsidRPr="00B570B9">
        <w:rPr>
          <w:rFonts w:cs="Times New Roman"/>
          <w:szCs w:val="24"/>
        </w:rPr>
        <w:t xml:space="preserve"> jak</w:t>
      </w:r>
      <w:proofErr w:type="gramEnd"/>
      <w:r w:rsidRPr="00B570B9">
        <w:rPr>
          <w:rFonts w:cs="Times New Roman"/>
          <w:szCs w:val="24"/>
        </w:rPr>
        <w:t xml:space="preserve"> ukazuje obrázek </w:t>
      </w:r>
      <w:r w:rsidR="00BF7ED1" w:rsidRPr="00B570B9">
        <w:rPr>
          <w:rFonts w:cs="Times New Roman"/>
          <w:szCs w:val="24"/>
        </w:rPr>
        <w:t xml:space="preserve">č. </w:t>
      </w:r>
      <w:r w:rsidR="00461906" w:rsidRPr="00B570B9">
        <w:rPr>
          <w:rFonts w:cs="Times New Roman"/>
          <w:szCs w:val="24"/>
        </w:rPr>
        <w:t>6</w:t>
      </w:r>
      <w:r w:rsidRPr="00B570B9">
        <w:rPr>
          <w:rFonts w:cs="Times New Roman"/>
          <w:szCs w:val="24"/>
        </w:rPr>
        <w:t>.</w:t>
      </w:r>
      <w:r w:rsidR="00235E23" w:rsidRPr="00A350F2">
        <w:rPr>
          <w:rFonts w:cs="Times New Roman"/>
          <w:szCs w:val="24"/>
        </w:rPr>
        <w:t xml:space="preserve"> </w:t>
      </w:r>
    </w:p>
    <w:p w:rsidR="00461906" w:rsidRDefault="00A960F4" w:rsidP="00461906">
      <w:pPr>
        <w:keepNext/>
        <w:jc w:val="both"/>
      </w:pPr>
      <w:r w:rsidRPr="00A960F4">
        <w:rPr>
          <w:rFonts w:cs="Times New Roman"/>
          <w:noProof/>
          <w:szCs w:val="24"/>
          <w:lang w:eastAsia="cs-CZ"/>
        </w:rPr>
        <w:lastRenderedPageBreak/>
        <w:drawing>
          <wp:inline distT="0" distB="0" distL="0" distR="0">
            <wp:extent cx="5579745" cy="4026497"/>
            <wp:effectExtent l="0" t="0" r="1905" b="0"/>
            <wp:docPr id="115" name="Obrázek 115" descr="F:\DS\scripts\ds\rplo_.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DS\scripts\ds\rplo_.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79745" cy="4026497"/>
                    </a:xfrm>
                    <a:prstGeom prst="rect">
                      <a:avLst/>
                    </a:prstGeom>
                    <a:noFill/>
                    <a:ln>
                      <a:noFill/>
                    </a:ln>
                  </pic:spPr>
                </pic:pic>
              </a:graphicData>
            </a:graphic>
          </wp:inline>
        </w:drawing>
      </w:r>
    </w:p>
    <w:p w:rsidR="00A960F4" w:rsidRPr="00461906" w:rsidRDefault="00461906" w:rsidP="00461906">
      <w:pPr>
        <w:rPr>
          <w:rFonts w:cs="Times New Roman"/>
          <w:i/>
          <w:szCs w:val="24"/>
        </w:rPr>
      </w:pPr>
      <w:bookmarkStart w:id="76" w:name="_Toc529111519"/>
      <w:r w:rsidRPr="00461906">
        <w:rPr>
          <w:i/>
        </w:rPr>
        <w:t xml:space="preserve">Obr.:  </w:t>
      </w:r>
      <w:r w:rsidRPr="00461906">
        <w:rPr>
          <w:i/>
        </w:rPr>
        <w:fldChar w:fldCharType="begin"/>
      </w:r>
      <w:r w:rsidRPr="00461906">
        <w:rPr>
          <w:i/>
        </w:rPr>
        <w:instrText xml:space="preserve"> SEQ Obr.:_ \* ARABIC </w:instrText>
      </w:r>
      <w:r w:rsidRPr="00461906">
        <w:rPr>
          <w:i/>
        </w:rPr>
        <w:fldChar w:fldCharType="separate"/>
      </w:r>
      <w:r w:rsidR="004C5C61">
        <w:rPr>
          <w:i/>
          <w:noProof/>
        </w:rPr>
        <w:t>6</w:t>
      </w:r>
      <w:r w:rsidRPr="00461906">
        <w:rPr>
          <w:i/>
        </w:rPr>
        <w:fldChar w:fldCharType="end"/>
      </w:r>
      <w:r w:rsidRPr="00461906">
        <w:rPr>
          <w:i/>
        </w:rPr>
        <w:t>. Ilustrativní tvar křivky reprezentující průběh snížení na vrtu s vlivem vlastního objemu vrtu. První přímková část A definuje úsek s vlivem vlastního objemu vrtu a dodatečných odporů, druhá přímková část označená B slouží k vyhodnocení základní parametrů dle Jacobovy semilogaritmické metody přímky.</w:t>
      </w:r>
      <w:bookmarkEnd w:id="76"/>
    </w:p>
    <w:p w:rsidR="001D69F0" w:rsidRPr="00A350F2" w:rsidRDefault="001D69F0" w:rsidP="00D97958">
      <w:pPr>
        <w:jc w:val="both"/>
        <w:rPr>
          <w:rFonts w:cs="Times New Roman"/>
          <w:i/>
          <w:szCs w:val="24"/>
        </w:rPr>
      </w:pPr>
    </w:p>
    <w:p w:rsidR="004A5518" w:rsidRDefault="00235E23" w:rsidP="00D97958">
      <w:pPr>
        <w:ind w:firstLine="708"/>
        <w:jc w:val="both"/>
        <w:rPr>
          <w:rFonts w:cs="Times New Roman"/>
          <w:szCs w:val="24"/>
        </w:rPr>
      </w:pPr>
      <w:r w:rsidRPr="00936DD1">
        <w:rPr>
          <w:rFonts w:cs="Times New Roman"/>
          <w:szCs w:val="24"/>
        </w:rPr>
        <w:t xml:space="preserve">Charakteristickým rysem </w:t>
      </w:r>
      <w:r w:rsidR="00800A0F" w:rsidRPr="00936DD1">
        <w:rPr>
          <w:rFonts w:cs="Times New Roman"/>
          <w:szCs w:val="24"/>
        </w:rPr>
        <w:t xml:space="preserve">počátečního úseku snížení během čerpací zkoušky je jednotkový sklon (45°) po vynesení do logaritmického grafu. </w:t>
      </w:r>
      <w:r w:rsidRPr="00936DD1">
        <w:rPr>
          <w:rFonts w:cs="Times New Roman"/>
          <w:szCs w:val="24"/>
        </w:rPr>
        <w:t>Během této fáze hydrodynamické zkoušky je množství čerpané vod z vlastního objemu vrtu dominantní</w:t>
      </w:r>
      <w:r w:rsidR="00E94358" w:rsidRPr="00936DD1">
        <w:rPr>
          <w:rFonts w:cs="Times New Roman"/>
          <w:szCs w:val="24"/>
        </w:rPr>
        <w:t xml:space="preserve"> </w:t>
      </w:r>
      <w:r w:rsidR="00AD0F6A" w:rsidRPr="00936DD1">
        <w:rPr>
          <w:rFonts w:cs="Times New Roman"/>
          <w:szCs w:val="24"/>
        </w:rPr>
        <w:t>(</w:t>
      </w:r>
      <w:r w:rsidR="00BE0363" w:rsidRPr="00936DD1">
        <w:rPr>
          <w:rFonts w:cs="Times New Roman"/>
          <w:szCs w:val="24"/>
        </w:rPr>
        <w:t>Ramey, 1970</w:t>
      </w:r>
      <w:r w:rsidR="00BE0363" w:rsidRPr="00936DD1">
        <w:rPr>
          <w:rFonts w:cs="Times New Roman"/>
          <w:szCs w:val="24"/>
          <w:lang w:val="en-US"/>
        </w:rPr>
        <w:t>;</w:t>
      </w:r>
      <w:r w:rsidR="00BE0363" w:rsidRPr="00936DD1">
        <w:rPr>
          <w:rFonts w:cs="Times New Roman"/>
          <w:szCs w:val="24"/>
        </w:rPr>
        <w:t xml:space="preserve"> </w:t>
      </w:r>
      <w:r w:rsidR="00E91DD7" w:rsidRPr="00936DD1">
        <w:rPr>
          <w:rFonts w:cs="Times New Roman"/>
          <w:i/>
          <w:szCs w:val="24"/>
        </w:rPr>
        <w:t>Garcia-Rivera and Raghavan, 1979</w:t>
      </w:r>
      <w:r w:rsidR="00AD0F6A" w:rsidRPr="00936DD1">
        <w:rPr>
          <w:rFonts w:cs="Times New Roman"/>
          <w:szCs w:val="24"/>
        </w:rPr>
        <w:t>)</w:t>
      </w:r>
      <w:r w:rsidRPr="00936DD1">
        <w:rPr>
          <w:rFonts w:cs="Times New Roman"/>
          <w:szCs w:val="24"/>
        </w:rPr>
        <w:t>.</w:t>
      </w:r>
      <w:r w:rsidR="00B80FB7" w:rsidRPr="00A350F2">
        <w:rPr>
          <w:rFonts w:cs="Times New Roman"/>
          <w:szCs w:val="24"/>
        </w:rPr>
        <w:t xml:space="preserve"> </w:t>
      </w:r>
    </w:p>
    <w:p w:rsidR="001D69F0" w:rsidRDefault="001D69F0" w:rsidP="00D97958">
      <w:pPr>
        <w:ind w:firstLine="708"/>
        <w:jc w:val="both"/>
        <w:rPr>
          <w:rFonts w:cs="Times New Roman"/>
          <w:szCs w:val="24"/>
        </w:rPr>
      </w:pPr>
    </w:p>
    <w:p w:rsidR="002D30FB" w:rsidRDefault="004C2BB0" w:rsidP="002D30FB">
      <w:pPr>
        <w:keepNext/>
        <w:jc w:val="center"/>
      </w:pPr>
      <w:r w:rsidRPr="00223C2C">
        <w:rPr>
          <w:noProof/>
          <w:lang w:eastAsia="cs-CZ"/>
        </w:rPr>
        <w:lastRenderedPageBreak/>
        <w:drawing>
          <wp:inline distT="0" distB="0" distL="0" distR="0" wp14:anchorId="0F1CCBAC" wp14:editId="5EBE5030">
            <wp:extent cx="4244708" cy="2156647"/>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44708" cy="2156647"/>
                    </a:xfrm>
                    <a:prstGeom prst="rect">
                      <a:avLst/>
                    </a:prstGeom>
                  </pic:spPr>
                </pic:pic>
              </a:graphicData>
            </a:graphic>
          </wp:inline>
        </w:drawing>
      </w:r>
    </w:p>
    <w:p w:rsidR="004C2BB0" w:rsidRPr="002D30FB" w:rsidRDefault="002D30FB" w:rsidP="002D30FB">
      <w:pPr>
        <w:rPr>
          <w:i/>
        </w:rPr>
      </w:pPr>
      <w:bookmarkStart w:id="77" w:name="_Toc529111520"/>
      <w:r w:rsidRPr="002D30FB">
        <w:rPr>
          <w:i/>
        </w:rPr>
        <w:t xml:space="preserve">Obr.:  </w:t>
      </w:r>
      <w:r w:rsidRPr="002D30FB">
        <w:rPr>
          <w:i/>
        </w:rPr>
        <w:fldChar w:fldCharType="begin"/>
      </w:r>
      <w:r w:rsidRPr="002D30FB">
        <w:rPr>
          <w:i/>
        </w:rPr>
        <w:instrText xml:space="preserve"> SEQ Obr.:_ \* ARABIC </w:instrText>
      </w:r>
      <w:r w:rsidRPr="002D30FB">
        <w:rPr>
          <w:i/>
        </w:rPr>
        <w:fldChar w:fldCharType="separate"/>
      </w:r>
      <w:r w:rsidR="004C5C61">
        <w:rPr>
          <w:i/>
          <w:noProof/>
        </w:rPr>
        <w:t>7</w:t>
      </w:r>
      <w:r w:rsidRPr="002D30FB">
        <w:rPr>
          <w:i/>
        </w:rPr>
        <w:fldChar w:fldCharType="end"/>
      </w:r>
      <w:r w:rsidRPr="002D30FB">
        <w:rPr>
          <w:i/>
        </w:rPr>
        <w:t>. Jednotkový sklon na počátku čerpací zkoušky po vynesení do grafu log sv vs. log t, kde sv je naměřené snížení na vrtu.</w:t>
      </w:r>
      <w:bookmarkEnd w:id="77"/>
    </w:p>
    <w:p w:rsidR="001D69F0" w:rsidRPr="0065767F" w:rsidRDefault="001D69F0" w:rsidP="0065767F">
      <w:pPr>
        <w:ind w:firstLine="708"/>
        <w:jc w:val="both"/>
        <w:rPr>
          <w:rFonts w:cs="Times New Roman"/>
          <w:szCs w:val="24"/>
        </w:rPr>
      </w:pPr>
    </w:p>
    <w:p w:rsidR="00767C3E" w:rsidRPr="00A350F2" w:rsidRDefault="00767C3E" w:rsidP="00D97958">
      <w:pPr>
        <w:ind w:firstLine="708"/>
        <w:jc w:val="both"/>
        <w:rPr>
          <w:rFonts w:cs="Times New Roman"/>
          <w:szCs w:val="24"/>
        </w:rPr>
      </w:pPr>
      <w:r w:rsidRPr="00A350F2">
        <w:rPr>
          <w:rFonts w:cs="Times New Roman"/>
          <w:szCs w:val="24"/>
        </w:rPr>
        <w:t xml:space="preserve">Vlastní objem vrtu je </w:t>
      </w:r>
      <w:r w:rsidRPr="00ED1416">
        <w:rPr>
          <w:rFonts w:cs="Times New Roman"/>
          <w:szCs w:val="24"/>
        </w:rPr>
        <w:t xml:space="preserve">často </w:t>
      </w:r>
      <w:r w:rsidR="009F6097" w:rsidRPr="00ED1416">
        <w:rPr>
          <w:rFonts w:cs="Times New Roman"/>
          <w:szCs w:val="24"/>
        </w:rPr>
        <w:t>charakterizován</w:t>
      </w:r>
      <w:r w:rsidRPr="00ED1416">
        <w:rPr>
          <w:rFonts w:cs="Times New Roman"/>
          <w:szCs w:val="24"/>
        </w:rPr>
        <w:t xml:space="preserve"> pomocí </w:t>
      </w:r>
      <w:r w:rsidRPr="00A350F2">
        <w:rPr>
          <w:rFonts w:cs="Times New Roman"/>
          <w:szCs w:val="24"/>
        </w:rPr>
        <w:t xml:space="preserve">jednotkového faktoru storativity vrtu </w:t>
      </w:r>
      <w:r w:rsidRPr="00D741BB">
        <w:rPr>
          <w:rFonts w:cs="Times New Roman"/>
          <w:i/>
          <w:szCs w:val="24"/>
        </w:rPr>
        <w:t>C</w:t>
      </w:r>
      <w:r>
        <w:rPr>
          <w:rFonts w:cs="Times New Roman"/>
          <w:szCs w:val="24"/>
        </w:rPr>
        <w:t xml:space="preserve"> </w:t>
      </w:r>
      <w:r w:rsidRPr="00A350F2">
        <w:rPr>
          <w:rFonts w:cs="Times New Roman"/>
          <w:szCs w:val="24"/>
        </w:rPr>
        <w:t>[L</w:t>
      </w:r>
      <w:r w:rsidRPr="00A350F2">
        <w:rPr>
          <w:rFonts w:cs="Times New Roman"/>
          <w:szCs w:val="24"/>
          <w:vertAlign w:val="superscript"/>
        </w:rPr>
        <w:t>2</w:t>
      </w:r>
      <w:r w:rsidRPr="00A350F2">
        <w:rPr>
          <w:rFonts w:cs="Times New Roman"/>
          <w:szCs w:val="24"/>
        </w:rPr>
        <w:t>], který lze definovat ve zjednodušeném tvaru jako (</w:t>
      </w:r>
      <w:r w:rsidRPr="00A350F2">
        <w:rPr>
          <w:rFonts w:cs="Times New Roman"/>
          <w:i/>
          <w:szCs w:val="24"/>
        </w:rPr>
        <w:t>Ramey</w:t>
      </w:r>
      <w:r w:rsidRPr="00A350F2">
        <w:rPr>
          <w:rFonts w:cs="Times New Roman"/>
          <w:szCs w:val="24"/>
        </w:rPr>
        <w:t>, 1970):</w:t>
      </w:r>
    </w:p>
    <w:p w:rsidR="00767C3E" w:rsidRPr="00A350F2" w:rsidRDefault="00767C3E" w:rsidP="00152A43">
      <w:pPr>
        <w:jc w:val="right"/>
        <w:rPr>
          <w:rFonts w:cs="Times New Roman"/>
          <w:szCs w:val="24"/>
        </w:rPr>
      </w:pPr>
      <m:oMath>
        <m:r>
          <w:rPr>
            <w:rFonts w:ascii="Cambria Math" w:hAnsi="Cambria Math" w:cs="Times New Roman"/>
            <w:sz w:val="26"/>
            <w:szCs w:val="26"/>
          </w:rPr>
          <m:t xml:space="preserve">C= </m:t>
        </m:r>
        <m:f>
          <m:fPr>
            <m:ctrlPr>
              <w:rPr>
                <w:rFonts w:ascii="Cambria Math" w:hAnsi="Cambria Math" w:cs="Times New Roman"/>
                <w:i/>
                <w:sz w:val="26"/>
                <w:szCs w:val="26"/>
              </w:rPr>
            </m:ctrlPr>
          </m:fPr>
          <m:num>
            <m:r>
              <m:rPr>
                <m:sty m:val="p"/>
              </m:rPr>
              <w:rPr>
                <w:rFonts w:ascii="Cambria Math" w:hAnsi="Cambria Math" w:cs="Times New Roman"/>
                <w:sz w:val="26"/>
                <w:szCs w:val="26"/>
              </w:rPr>
              <m:t>Δ</m:t>
            </m:r>
            <m:r>
              <w:rPr>
                <w:rFonts w:ascii="Cambria Math" w:hAnsi="Cambria Math" w:cs="Times New Roman"/>
                <w:sz w:val="26"/>
                <w:szCs w:val="26"/>
              </w:rPr>
              <m:t>V</m:t>
            </m:r>
          </m:num>
          <m:den>
            <m:r>
              <m:rPr>
                <m:sty m:val="p"/>
              </m:rPr>
              <w:rPr>
                <w:rFonts w:ascii="Cambria Math" w:hAnsi="Cambria Math" w:cs="Times New Roman"/>
                <w:sz w:val="26"/>
                <w:szCs w:val="26"/>
              </w:rPr>
              <m:t>Δ</m:t>
            </m:r>
            <m:r>
              <w:rPr>
                <w:rFonts w:ascii="Cambria Math" w:hAnsi="Cambria Math" w:cs="Times New Roman"/>
                <w:sz w:val="26"/>
                <w:szCs w:val="26"/>
              </w:rPr>
              <m:t>h</m:t>
            </m:r>
          </m:den>
        </m:f>
      </m:oMath>
      <w:r w:rsidRPr="00631872">
        <w:rPr>
          <w:rFonts w:eastAsiaTheme="minorEastAsia" w:cs="Times New Roman"/>
          <w:sz w:val="26"/>
          <w:szCs w:val="26"/>
        </w:rPr>
        <w:t xml:space="preserve">  </w:t>
      </w:r>
      <w:r w:rsidRPr="00A350F2">
        <w:rPr>
          <w:rFonts w:eastAsiaTheme="minorEastAsia" w:cs="Times New Roman"/>
          <w:szCs w:val="24"/>
        </w:rPr>
        <w:tab/>
      </w:r>
      <w:r w:rsidRPr="00A350F2">
        <w:rPr>
          <w:rFonts w:eastAsiaTheme="minorEastAsia" w:cs="Times New Roman"/>
          <w:szCs w:val="24"/>
        </w:rPr>
        <w:tab/>
      </w:r>
      <w:r w:rsidRPr="00A350F2">
        <w:rPr>
          <w:rFonts w:eastAsiaTheme="minorEastAsia" w:cs="Times New Roman"/>
          <w:szCs w:val="24"/>
        </w:rPr>
        <w:tab/>
      </w:r>
      <w:r w:rsidRPr="00A350F2">
        <w:rPr>
          <w:rFonts w:eastAsiaTheme="minorEastAsia" w:cs="Times New Roman"/>
          <w:szCs w:val="24"/>
        </w:rPr>
        <w:tab/>
      </w:r>
      <w:r w:rsidRPr="00A350F2">
        <w:rPr>
          <w:rFonts w:eastAsiaTheme="minorEastAsia" w:cs="Times New Roman"/>
          <w:szCs w:val="24"/>
        </w:rPr>
        <w:tab/>
      </w:r>
      <w:r w:rsidRPr="00A350F2">
        <w:rPr>
          <w:rFonts w:eastAsiaTheme="minorEastAsia" w:cs="Times New Roman"/>
          <w:szCs w:val="24"/>
        </w:rPr>
        <w:tab/>
        <w:t>(4.</w:t>
      </w:r>
      <w:r w:rsidR="00FF7BAC">
        <w:rPr>
          <w:rFonts w:eastAsiaTheme="minorEastAsia" w:cs="Times New Roman"/>
          <w:szCs w:val="24"/>
        </w:rPr>
        <w:t>4</w:t>
      </w:r>
      <w:r w:rsidRPr="00A350F2">
        <w:rPr>
          <w:rFonts w:eastAsiaTheme="minorEastAsia" w:cs="Times New Roman"/>
          <w:szCs w:val="24"/>
        </w:rPr>
        <w:t>)</w:t>
      </w:r>
      <w:r w:rsidR="00D77637">
        <w:rPr>
          <w:rFonts w:eastAsiaTheme="minorEastAsia" w:cs="Times New Roman"/>
          <w:szCs w:val="24"/>
        </w:rPr>
        <w:fldChar w:fldCharType="begin"/>
      </w:r>
      <w:r w:rsidR="00D77637">
        <w:instrText xml:space="preserve"> XE "</w:instrText>
      </w:r>
      <w:r w:rsidR="00D77637" w:rsidRPr="00F36F08">
        <w:rPr>
          <w:rFonts w:eastAsiaTheme="minorEastAsia" w:cs="Times New Roman"/>
          <w:szCs w:val="24"/>
        </w:rPr>
        <w:instrText>Vzorec (4.4)</w:instrText>
      </w:r>
      <w:r w:rsidR="00D77637">
        <w:instrText xml:space="preserve">" </w:instrText>
      </w:r>
      <w:r w:rsidR="00D77637">
        <w:rPr>
          <w:rFonts w:eastAsiaTheme="minorEastAsia" w:cs="Times New Roman"/>
          <w:szCs w:val="24"/>
        </w:rPr>
        <w:fldChar w:fldCharType="end"/>
      </w:r>
    </w:p>
    <w:p w:rsidR="00767C3E" w:rsidRDefault="00767C3E" w:rsidP="00D97958">
      <w:pPr>
        <w:jc w:val="both"/>
        <w:rPr>
          <w:rFonts w:cs="Times New Roman"/>
          <w:szCs w:val="24"/>
        </w:rPr>
      </w:pPr>
      <w:r w:rsidRPr="001C7F9A">
        <w:rPr>
          <w:rFonts w:cs="Times New Roman"/>
          <w:szCs w:val="24"/>
        </w:rPr>
        <w:t xml:space="preserve">kde </w:t>
      </w:r>
      <w:r w:rsidRPr="00D741BB">
        <w:rPr>
          <w:rFonts w:cs="Times New Roman"/>
          <w:i/>
          <w:szCs w:val="24"/>
        </w:rPr>
        <w:t>ΔV</w:t>
      </w:r>
      <w:r w:rsidRPr="001C7F9A">
        <w:rPr>
          <w:rFonts w:cs="Times New Roman"/>
          <w:szCs w:val="24"/>
        </w:rPr>
        <w:t xml:space="preserve"> je objemová změna a </w:t>
      </w:r>
      <w:r w:rsidRPr="00D741BB">
        <w:rPr>
          <w:rFonts w:cs="Times New Roman"/>
          <w:i/>
          <w:szCs w:val="24"/>
        </w:rPr>
        <w:t>Δh</w:t>
      </w:r>
      <w:r w:rsidRPr="001C7F9A">
        <w:rPr>
          <w:rFonts w:cs="Times New Roman"/>
          <w:szCs w:val="24"/>
        </w:rPr>
        <w:t xml:space="preserve"> je změna výšky hladiny ve vrtu.</w:t>
      </w:r>
    </w:p>
    <w:p w:rsidR="00C3491A" w:rsidRDefault="00A16255" w:rsidP="00D97958">
      <w:pPr>
        <w:jc w:val="both"/>
        <w:rPr>
          <w:rFonts w:cs="Times New Roman"/>
          <w:szCs w:val="24"/>
        </w:rPr>
      </w:pPr>
      <w:r>
        <w:rPr>
          <w:rFonts w:cs="Times New Roman"/>
          <w:szCs w:val="24"/>
        </w:rPr>
        <w:t>Vztah mezi celkovým čerpaným objemem a objem vody pocházející ze zvodnělé vrstvy lze definovat jako:</w:t>
      </w:r>
    </w:p>
    <w:p w:rsidR="00A16255" w:rsidRDefault="005C4171" w:rsidP="00152A43">
      <w:pPr>
        <w:jc w:val="right"/>
        <w:rPr>
          <w:rFonts w:eastAsiaTheme="minorEastAsia" w:cs="Times New Roman"/>
          <w:szCs w:val="24"/>
        </w:rPr>
      </w:pPr>
      <m:oMath>
        <m:sSub>
          <m:sSubPr>
            <m:ctrlPr>
              <w:rPr>
                <w:rFonts w:ascii="Cambria Math" w:hAnsi="Cambria Math" w:cs="Times New Roman"/>
                <w:i/>
                <w:sz w:val="26"/>
                <w:szCs w:val="26"/>
              </w:rPr>
            </m:ctrlPr>
          </m:sSubPr>
          <m:e>
            <m:r>
              <w:rPr>
                <w:rFonts w:ascii="Cambria Math" w:hAnsi="Cambria Math" w:cs="Times New Roman"/>
                <w:sz w:val="26"/>
                <w:szCs w:val="26"/>
              </w:rPr>
              <m:t>Q</m:t>
            </m:r>
          </m:e>
          <m:sub>
            <m:r>
              <w:rPr>
                <w:rFonts w:ascii="Cambria Math" w:hAnsi="Cambria Math" w:cs="Times New Roman"/>
                <w:sz w:val="26"/>
                <w:szCs w:val="26"/>
              </w:rPr>
              <m:t>p</m:t>
            </m:r>
          </m:sub>
        </m:sSub>
        <m:r>
          <w:rPr>
            <w:rFonts w:ascii="Cambria Math" w:hAnsi="Cambria Math" w:cs="Times New Roman"/>
            <w:sz w:val="26"/>
            <w:szCs w:val="26"/>
          </w:rPr>
          <m:t>=Q-C</m:t>
        </m:r>
        <m:f>
          <m:fPr>
            <m:ctrlPr>
              <w:rPr>
                <w:rFonts w:ascii="Cambria Math" w:hAnsi="Cambria Math" w:cs="Times New Roman"/>
                <w:i/>
                <w:sz w:val="26"/>
                <w:szCs w:val="26"/>
              </w:rPr>
            </m:ctrlPr>
          </m:fPr>
          <m:num>
            <m:r>
              <w:rPr>
                <w:rFonts w:ascii="Cambria Math" w:hAnsi="Cambria Math" w:cs="Times New Roman"/>
                <w:sz w:val="26"/>
                <w:szCs w:val="26"/>
              </w:rPr>
              <m:t>d</m:t>
            </m:r>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v</m:t>
                </m:r>
              </m:sub>
            </m:sSub>
          </m:num>
          <m:den>
            <m:r>
              <w:rPr>
                <w:rFonts w:ascii="Cambria Math" w:hAnsi="Cambria Math" w:cs="Times New Roman"/>
                <w:sz w:val="26"/>
                <w:szCs w:val="26"/>
              </w:rPr>
              <m:t>dt</m:t>
            </m:r>
          </m:den>
        </m:f>
      </m:oMath>
      <w:r w:rsidR="00A16255">
        <w:rPr>
          <w:rFonts w:eastAsiaTheme="minorEastAsia" w:cs="Times New Roman"/>
          <w:szCs w:val="24"/>
        </w:rPr>
        <w:tab/>
      </w:r>
      <w:r w:rsidR="00A16255">
        <w:rPr>
          <w:rFonts w:eastAsiaTheme="minorEastAsia" w:cs="Times New Roman"/>
          <w:szCs w:val="24"/>
        </w:rPr>
        <w:tab/>
      </w:r>
      <w:r w:rsidR="00A16255">
        <w:rPr>
          <w:rFonts w:eastAsiaTheme="minorEastAsia" w:cs="Times New Roman"/>
          <w:szCs w:val="24"/>
        </w:rPr>
        <w:tab/>
      </w:r>
      <w:r w:rsidR="00A16255">
        <w:rPr>
          <w:rFonts w:eastAsiaTheme="minorEastAsia" w:cs="Times New Roman"/>
          <w:szCs w:val="24"/>
        </w:rPr>
        <w:tab/>
      </w:r>
      <w:r w:rsidR="00A16255">
        <w:rPr>
          <w:rFonts w:eastAsiaTheme="minorEastAsia" w:cs="Times New Roman"/>
          <w:szCs w:val="24"/>
        </w:rPr>
        <w:tab/>
        <w:t>(4.</w:t>
      </w:r>
      <w:r w:rsidR="00FF7BAC">
        <w:rPr>
          <w:rFonts w:eastAsiaTheme="minorEastAsia" w:cs="Times New Roman"/>
          <w:szCs w:val="24"/>
        </w:rPr>
        <w:t>5</w:t>
      </w:r>
      <w:r w:rsidR="00A16255">
        <w:rPr>
          <w:rFonts w:eastAsiaTheme="minorEastAsia" w:cs="Times New Roman"/>
          <w:szCs w:val="24"/>
        </w:rPr>
        <w:t>)</w:t>
      </w:r>
      <w:r w:rsidR="00D77637">
        <w:rPr>
          <w:rFonts w:eastAsiaTheme="minorEastAsia" w:cs="Times New Roman"/>
          <w:szCs w:val="24"/>
        </w:rPr>
        <w:fldChar w:fldCharType="begin"/>
      </w:r>
      <w:r w:rsidR="00D77637">
        <w:instrText xml:space="preserve"> XE "</w:instrText>
      </w:r>
      <w:r w:rsidR="00D77637" w:rsidRPr="00E2003E">
        <w:rPr>
          <w:rFonts w:eastAsiaTheme="minorEastAsia" w:cs="Times New Roman"/>
          <w:szCs w:val="24"/>
        </w:rPr>
        <w:instrText>Vzorec (4.5)</w:instrText>
      </w:r>
      <w:r w:rsidR="00D77637">
        <w:instrText xml:space="preserve">" </w:instrText>
      </w:r>
      <w:r w:rsidR="00D77637">
        <w:rPr>
          <w:rFonts w:eastAsiaTheme="minorEastAsia" w:cs="Times New Roman"/>
          <w:szCs w:val="24"/>
        </w:rPr>
        <w:fldChar w:fldCharType="end"/>
      </w:r>
    </w:p>
    <w:p w:rsidR="00A16255" w:rsidRDefault="00A16255" w:rsidP="00D97958">
      <w:pPr>
        <w:jc w:val="both"/>
        <w:rPr>
          <w:rFonts w:eastAsiaTheme="minorEastAsia" w:cs="Times New Roman"/>
          <w:szCs w:val="24"/>
        </w:rPr>
      </w:pPr>
      <w:r w:rsidRPr="008B0489">
        <w:rPr>
          <w:rFonts w:eastAsiaTheme="minorEastAsia" w:cs="Times New Roman"/>
          <w:szCs w:val="24"/>
        </w:rPr>
        <w:t xml:space="preserve">kde </w:t>
      </w:r>
      <w:r w:rsidRPr="00D741BB">
        <w:rPr>
          <w:rFonts w:eastAsiaTheme="minorEastAsia" w:cs="Times New Roman"/>
          <w:i/>
          <w:szCs w:val="24"/>
        </w:rPr>
        <w:t>Q</w:t>
      </w:r>
      <w:r w:rsidRPr="008B0489">
        <w:rPr>
          <w:rFonts w:eastAsiaTheme="minorEastAsia" w:cs="Times New Roman"/>
          <w:szCs w:val="24"/>
          <w:lang w:val="en-US"/>
        </w:rPr>
        <w:t>[</w:t>
      </w:r>
      <w:r w:rsidRPr="00D741BB">
        <w:rPr>
          <w:rFonts w:eastAsiaTheme="minorEastAsia" w:cs="Times New Roman"/>
          <w:szCs w:val="24"/>
          <w:lang w:val="en-US"/>
        </w:rPr>
        <w:t>L</w:t>
      </w:r>
      <w:r w:rsidRPr="00D741BB">
        <w:rPr>
          <w:rFonts w:eastAsiaTheme="minorEastAsia" w:cs="Times New Roman"/>
          <w:szCs w:val="24"/>
          <w:vertAlign w:val="superscript"/>
          <w:lang w:val="en-US"/>
        </w:rPr>
        <w:t>3</w:t>
      </w:r>
      <w:r w:rsidR="00D741BB">
        <w:rPr>
          <w:rFonts w:eastAsiaTheme="minorEastAsia" w:cs="Times New Roman"/>
          <w:szCs w:val="24"/>
          <w:lang w:val="en-US"/>
        </w:rPr>
        <w:t>.</w:t>
      </w:r>
      <w:r w:rsidR="00F84AD8" w:rsidRPr="00D741BB">
        <w:rPr>
          <w:rFonts w:eastAsiaTheme="minorEastAsia" w:cs="Times New Roman"/>
          <w:szCs w:val="24"/>
          <w:lang w:val="en-US"/>
        </w:rPr>
        <w:t>T</w:t>
      </w:r>
      <w:r w:rsidR="00F84AD8" w:rsidRPr="008B0489">
        <w:rPr>
          <w:rFonts w:eastAsiaTheme="minorEastAsia" w:cs="Times New Roman"/>
          <w:szCs w:val="24"/>
          <w:vertAlign w:val="superscript"/>
          <w:lang w:val="en-US"/>
        </w:rPr>
        <w:t>-1</w:t>
      </w:r>
      <w:r w:rsidRPr="008B0489">
        <w:rPr>
          <w:rFonts w:eastAsiaTheme="minorEastAsia" w:cs="Times New Roman"/>
          <w:szCs w:val="24"/>
          <w:lang w:val="en-US"/>
        </w:rPr>
        <w:t>]</w:t>
      </w:r>
      <w:r w:rsidRPr="008B0489">
        <w:rPr>
          <w:rFonts w:eastAsiaTheme="minorEastAsia" w:cs="Times New Roman"/>
          <w:szCs w:val="24"/>
        </w:rPr>
        <w:t xml:space="preserve"> je celkové čerpané množství a </w:t>
      </w:r>
      <w:r w:rsidRPr="00D741BB">
        <w:rPr>
          <w:rFonts w:eastAsiaTheme="minorEastAsia" w:cs="Times New Roman"/>
          <w:i/>
          <w:szCs w:val="24"/>
        </w:rPr>
        <w:t>Q</w:t>
      </w:r>
      <w:r w:rsidRPr="00D741BB">
        <w:rPr>
          <w:rFonts w:eastAsiaTheme="minorEastAsia" w:cs="Times New Roman"/>
          <w:i/>
          <w:szCs w:val="24"/>
          <w:vertAlign w:val="subscript"/>
        </w:rPr>
        <w:t>p</w:t>
      </w:r>
      <w:r w:rsidRPr="008B0489">
        <w:rPr>
          <w:rFonts w:eastAsiaTheme="minorEastAsia" w:cs="Times New Roman"/>
          <w:szCs w:val="24"/>
        </w:rPr>
        <w:t>[</w:t>
      </w:r>
      <w:r w:rsidR="00F84AD8" w:rsidRPr="00D741BB">
        <w:rPr>
          <w:rFonts w:eastAsiaTheme="minorEastAsia" w:cs="Times New Roman"/>
          <w:szCs w:val="24"/>
          <w:lang w:val="en-US"/>
        </w:rPr>
        <w:t>L</w:t>
      </w:r>
      <w:r w:rsidR="00F84AD8" w:rsidRPr="00D741BB">
        <w:rPr>
          <w:rFonts w:eastAsiaTheme="minorEastAsia" w:cs="Times New Roman"/>
          <w:szCs w:val="24"/>
          <w:vertAlign w:val="superscript"/>
          <w:lang w:val="en-US"/>
        </w:rPr>
        <w:t>3</w:t>
      </w:r>
      <w:r w:rsidR="00D741BB">
        <w:rPr>
          <w:rFonts w:eastAsiaTheme="minorEastAsia" w:cs="Times New Roman"/>
          <w:szCs w:val="24"/>
          <w:lang w:val="en-US"/>
        </w:rPr>
        <w:t>.</w:t>
      </w:r>
      <w:r w:rsidR="00F84AD8" w:rsidRPr="00D741BB">
        <w:rPr>
          <w:rFonts w:eastAsiaTheme="minorEastAsia" w:cs="Times New Roman"/>
          <w:szCs w:val="24"/>
          <w:lang w:val="en-US"/>
        </w:rPr>
        <w:t>T</w:t>
      </w:r>
      <w:r w:rsidR="00F84AD8" w:rsidRPr="008B0489">
        <w:rPr>
          <w:rFonts w:eastAsiaTheme="minorEastAsia" w:cs="Times New Roman"/>
          <w:szCs w:val="24"/>
          <w:vertAlign w:val="superscript"/>
          <w:lang w:val="en-US"/>
        </w:rPr>
        <w:t>-1</w:t>
      </w:r>
      <w:r w:rsidRPr="008B0489">
        <w:rPr>
          <w:rFonts w:eastAsiaTheme="minorEastAsia" w:cs="Times New Roman"/>
          <w:szCs w:val="24"/>
        </w:rPr>
        <w:t>] objem pocház</w:t>
      </w:r>
      <w:r w:rsidR="00D62DDA" w:rsidRPr="008B0489">
        <w:rPr>
          <w:rFonts w:eastAsiaTheme="minorEastAsia" w:cs="Times New Roman"/>
          <w:szCs w:val="24"/>
        </w:rPr>
        <w:t xml:space="preserve">ející </w:t>
      </w:r>
      <w:r w:rsidR="00D62DDA">
        <w:rPr>
          <w:rFonts w:eastAsiaTheme="minorEastAsia" w:cs="Times New Roman"/>
          <w:szCs w:val="24"/>
        </w:rPr>
        <w:t xml:space="preserve">ze zvodnělé </w:t>
      </w:r>
      <w:r w:rsidR="00D62DDA" w:rsidRPr="00926649">
        <w:rPr>
          <w:rFonts w:eastAsiaTheme="minorEastAsia" w:cs="Times New Roman"/>
          <w:szCs w:val="24"/>
        </w:rPr>
        <w:t>v</w:t>
      </w:r>
      <w:r w:rsidR="00F84AD8" w:rsidRPr="00926649">
        <w:rPr>
          <w:rFonts w:eastAsiaTheme="minorEastAsia" w:cs="Times New Roman"/>
          <w:szCs w:val="24"/>
        </w:rPr>
        <w:t>r</w:t>
      </w:r>
      <w:r w:rsidR="00D62DDA" w:rsidRPr="00926649">
        <w:rPr>
          <w:rFonts w:eastAsiaTheme="minorEastAsia" w:cs="Times New Roman"/>
          <w:szCs w:val="24"/>
        </w:rPr>
        <w:t>stvy</w:t>
      </w:r>
    </w:p>
    <w:p w:rsidR="00D62DDA" w:rsidRDefault="00D62DDA" w:rsidP="00926649">
      <w:pPr>
        <w:ind w:firstLine="708"/>
        <w:jc w:val="both"/>
        <w:rPr>
          <w:rFonts w:eastAsiaTheme="minorEastAsia" w:cs="Times New Roman"/>
          <w:szCs w:val="24"/>
        </w:rPr>
      </w:pPr>
      <w:r>
        <w:rPr>
          <w:rFonts w:eastAsiaTheme="minorEastAsia" w:cs="Times New Roman"/>
          <w:szCs w:val="24"/>
        </w:rPr>
        <w:t>Pro samotný začátek čerpací zkoušky</w:t>
      </w:r>
      <w:r w:rsidR="005F3133">
        <w:rPr>
          <w:rFonts w:eastAsiaTheme="minorEastAsia" w:cs="Times New Roman"/>
          <w:szCs w:val="24"/>
        </w:rPr>
        <w:t xml:space="preserve">, který je charakterizován </w:t>
      </w:r>
      <w:r w:rsidR="005F3133" w:rsidRPr="00936DD1">
        <w:rPr>
          <w:rFonts w:cs="Times New Roman"/>
          <w:szCs w:val="24"/>
        </w:rPr>
        <w:t>jednotkový</w:t>
      </w:r>
      <w:r w:rsidR="005F3133">
        <w:rPr>
          <w:rFonts w:cs="Times New Roman"/>
          <w:szCs w:val="24"/>
        </w:rPr>
        <w:t>m</w:t>
      </w:r>
      <w:r w:rsidR="005F3133" w:rsidRPr="00936DD1">
        <w:rPr>
          <w:rFonts w:cs="Times New Roman"/>
          <w:szCs w:val="24"/>
        </w:rPr>
        <w:t xml:space="preserve"> sklon</w:t>
      </w:r>
      <w:r w:rsidR="005F3133">
        <w:rPr>
          <w:rFonts w:cs="Times New Roman"/>
          <w:szCs w:val="24"/>
        </w:rPr>
        <w:t>em</w:t>
      </w:r>
      <w:r>
        <w:rPr>
          <w:rFonts w:eastAsiaTheme="minorEastAsia" w:cs="Times New Roman"/>
          <w:szCs w:val="24"/>
        </w:rPr>
        <w:t>, kdy čerpaný objem pochází z vlastního objemu vrt</w:t>
      </w:r>
      <w:r w:rsidR="00812DB4">
        <w:rPr>
          <w:rFonts w:eastAsiaTheme="minorEastAsia" w:cs="Times New Roman"/>
          <w:szCs w:val="24"/>
        </w:rPr>
        <w:t>u</w:t>
      </w:r>
      <w:r>
        <w:rPr>
          <w:rFonts w:eastAsiaTheme="minorEastAsia" w:cs="Times New Roman"/>
          <w:szCs w:val="24"/>
        </w:rPr>
        <w:t xml:space="preserve"> a nikoliv ze zvodnělé vrstvy, můžeme uvažovat </w:t>
      </w:r>
      <w:r w:rsidRPr="004F7751">
        <w:rPr>
          <w:rFonts w:eastAsiaTheme="minorEastAsia" w:cs="Times New Roman"/>
          <w:i/>
          <w:szCs w:val="24"/>
        </w:rPr>
        <w:t>Q</w:t>
      </w:r>
      <w:r w:rsidRPr="004F7751">
        <w:rPr>
          <w:rFonts w:eastAsiaTheme="minorEastAsia" w:cs="Times New Roman"/>
          <w:i/>
          <w:szCs w:val="24"/>
          <w:vertAlign w:val="subscript"/>
        </w:rPr>
        <w:t>p</w:t>
      </w:r>
      <w:r>
        <w:rPr>
          <w:rFonts w:eastAsiaTheme="minorEastAsia" w:cs="Times New Roman"/>
          <w:szCs w:val="24"/>
        </w:rPr>
        <w:t xml:space="preserve"> za nulové. </w:t>
      </w:r>
      <w:r w:rsidR="00812DB4">
        <w:rPr>
          <w:rFonts w:eastAsiaTheme="minorEastAsia" w:cs="Times New Roman"/>
          <w:szCs w:val="24"/>
        </w:rPr>
        <w:t>Po aplikaci</w:t>
      </w:r>
      <w:r w:rsidR="006B070A">
        <w:rPr>
          <w:rFonts w:eastAsiaTheme="minorEastAsia" w:cs="Times New Roman"/>
          <w:szCs w:val="24"/>
        </w:rPr>
        <w:t xml:space="preserve"> </w:t>
      </w:r>
      <w:r w:rsidR="006B070A" w:rsidRPr="004F7751">
        <w:rPr>
          <w:rFonts w:eastAsiaTheme="minorEastAsia" w:cs="Times New Roman"/>
          <w:i/>
          <w:szCs w:val="24"/>
        </w:rPr>
        <w:t>Q</w:t>
      </w:r>
      <w:r w:rsidR="006B070A" w:rsidRPr="004F7751">
        <w:rPr>
          <w:rFonts w:eastAsiaTheme="minorEastAsia" w:cs="Times New Roman"/>
          <w:i/>
          <w:szCs w:val="24"/>
          <w:vertAlign w:val="subscript"/>
        </w:rPr>
        <w:t>p</w:t>
      </w:r>
      <w:r w:rsidR="006B070A" w:rsidRPr="004F7751">
        <w:rPr>
          <w:rFonts w:eastAsiaTheme="minorEastAsia" w:cs="Times New Roman"/>
          <w:i/>
          <w:szCs w:val="24"/>
        </w:rPr>
        <w:t>/Q</w:t>
      </w:r>
      <w:r w:rsidR="006B070A">
        <w:rPr>
          <w:rFonts w:eastAsiaTheme="minorEastAsia" w:cs="Times New Roman"/>
          <w:szCs w:val="24"/>
        </w:rPr>
        <w:t xml:space="preserve"> = 0</w:t>
      </w:r>
      <w:r w:rsidR="00812DB4">
        <w:rPr>
          <w:rFonts w:eastAsiaTheme="minorEastAsia" w:cs="Times New Roman"/>
          <w:szCs w:val="24"/>
        </w:rPr>
        <w:t xml:space="preserve"> do rovnice (4.</w:t>
      </w:r>
      <w:r w:rsidR="00FF7BAC">
        <w:rPr>
          <w:rFonts w:eastAsiaTheme="minorEastAsia" w:cs="Times New Roman"/>
          <w:szCs w:val="24"/>
        </w:rPr>
        <w:t>5</w:t>
      </w:r>
      <w:r w:rsidR="00812DB4">
        <w:rPr>
          <w:rFonts w:eastAsiaTheme="minorEastAsia" w:cs="Times New Roman"/>
          <w:szCs w:val="24"/>
        </w:rPr>
        <w:t>) dostaneme v</w:t>
      </w:r>
      <w:r w:rsidR="00812DB4">
        <w:rPr>
          <w:rFonts w:eastAsiaTheme="minorEastAsia" w:cs="Times New Roman"/>
          <w:szCs w:val="24"/>
          <w:lang w:val="en-US"/>
        </w:rPr>
        <w:t>z</w:t>
      </w:r>
      <w:r w:rsidR="00812DB4">
        <w:rPr>
          <w:rFonts w:eastAsiaTheme="minorEastAsia" w:cs="Times New Roman"/>
          <w:szCs w:val="24"/>
        </w:rPr>
        <w:t>tah:</w:t>
      </w:r>
    </w:p>
    <w:p w:rsidR="00812DB4" w:rsidRDefault="006B070A" w:rsidP="00152A43">
      <w:pPr>
        <w:jc w:val="right"/>
        <w:rPr>
          <w:rFonts w:eastAsiaTheme="minorEastAsia" w:cs="Times New Roman"/>
          <w:szCs w:val="24"/>
          <w:lang w:val="en-GB"/>
        </w:rPr>
      </w:pPr>
      <m:oMath>
        <m:r>
          <w:rPr>
            <w:rFonts w:ascii="Cambria Math" w:eastAsiaTheme="minorEastAsia" w:hAnsi="Cambria Math" w:cs="Times New Roman"/>
            <w:sz w:val="26"/>
            <w:szCs w:val="26"/>
            <w:lang w:val="en-GB"/>
          </w:rPr>
          <m:t xml:space="preserve">1- </m:t>
        </m:r>
        <m:sSub>
          <m:sSubPr>
            <m:ctrlPr>
              <w:rPr>
                <w:rFonts w:ascii="Cambria Math" w:eastAsiaTheme="minorEastAsia" w:hAnsi="Cambria Math" w:cs="Times New Roman"/>
                <w:i/>
                <w:sz w:val="26"/>
                <w:szCs w:val="26"/>
                <w:lang w:val="en-GB"/>
              </w:rPr>
            </m:ctrlPr>
          </m:sSubPr>
          <m:e>
            <m:r>
              <w:rPr>
                <w:rFonts w:ascii="Cambria Math" w:eastAsiaTheme="minorEastAsia" w:hAnsi="Cambria Math" w:cs="Times New Roman"/>
                <w:sz w:val="26"/>
                <w:szCs w:val="26"/>
                <w:lang w:val="en-GB"/>
              </w:rPr>
              <m:t>C</m:t>
            </m:r>
          </m:e>
          <m:sub>
            <m:r>
              <w:rPr>
                <w:rFonts w:ascii="Cambria Math" w:eastAsiaTheme="minorEastAsia" w:hAnsi="Cambria Math" w:cs="Times New Roman"/>
                <w:sz w:val="26"/>
                <w:szCs w:val="26"/>
                <w:lang w:val="en-GB"/>
              </w:rPr>
              <m:t>d</m:t>
            </m:r>
          </m:sub>
        </m:sSub>
        <m:f>
          <m:fPr>
            <m:ctrlPr>
              <w:rPr>
                <w:rFonts w:ascii="Cambria Math" w:eastAsiaTheme="minorEastAsia" w:hAnsi="Cambria Math" w:cs="Times New Roman"/>
                <w:i/>
                <w:sz w:val="26"/>
                <w:szCs w:val="26"/>
                <w:lang w:val="en-GB"/>
              </w:rPr>
            </m:ctrlPr>
          </m:fPr>
          <m:num>
            <m:r>
              <w:rPr>
                <w:rFonts w:ascii="Cambria Math" w:eastAsiaTheme="minorEastAsia" w:hAnsi="Cambria Math" w:cs="Times New Roman"/>
                <w:sz w:val="26"/>
                <w:szCs w:val="26"/>
                <w:lang w:val="en-GB"/>
              </w:rPr>
              <m:t>d</m:t>
            </m:r>
            <m:sSub>
              <m:sSubPr>
                <m:ctrlPr>
                  <w:rPr>
                    <w:rFonts w:ascii="Cambria Math" w:eastAsiaTheme="minorEastAsia" w:hAnsi="Cambria Math" w:cs="Times New Roman"/>
                    <w:i/>
                    <w:sz w:val="26"/>
                    <w:szCs w:val="26"/>
                    <w:lang w:val="en-GB"/>
                  </w:rPr>
                </m:ctrlPr>
              </m:sSubPr>
              <m:e>
                <m:r>
                  <w:rPr>
                    <w:rFonts w:ascii="Cambria Math" w:eastAsiaTheme="minorEastAsia" w:hAnsi="Cambria Math" w:cs="Times New Roman"/>
                    <w:sz w:val="26"/>
                    <w:szCs w:val="26"/>
                    <w:lang w:val="en-GB"/>
                  </w:rPr>
                  <m:t>s</m:t>
                </m:r>
              </m:e>
              <m:sub>
                <m:r>
                  <w:rPr>
                    <w:rFonts w:ascii="Cambria Math" w:eastAsiaTheme="minorEastAsia" w:hAnsi="Cambria Math" w:cs="Times New Roman"/>
                    <w:sz w:val="26"/>
                    <w:szCs w:val="26"/>
                    <w:lang w:val="en-GB"/>
                  </w:rPr>
                  <m:t>d</m:t>
                </m:r>
              </m:sub>
            </m:sSub>
          </m:num>
          <m:den>
            <m:r>
              <w:rPr>
                <w:rFonts w:ascii="Cambria Math" w:eastAsiaTheme="minorEastAsia" w:hAnsi="Cambria Math" w:cs="Times New Roman"/>
                <w:sz w:val="26"/>
                <w:szCs w:val="26"/>
                <w:lang w:val="en-GB"/>
              </w:rPr>
              <m:t>d</m:t>
            </m:r>
            <m:sSub>
              <m:sSubPr>
                <m:ctrlPr>
                  <w:rPr>
                    <w:rFonts w:ascii="Cambria Math" w:eastAsiaTheme="minorEastAsia" w:hAnsi="Cambria Math" w:cs="Times New Roman"/>
                    <w:i/>
                    <w:sz w:val="26"/>
                    <w:szCs w:val="26"/>
                    <w:lang w:val="en-GB"/>
                  </w:rPr>
                </m:ctrlPr>
              </m:sSubPr>
              <m:e>
                <m:r>
                  <w:rPr>
                    <w:rFonts w:ascii="Cambria Math" w:eastAsiaTheme="minorEastAsia" w:hAnsi="Cambria Math" w:cs="Times New Roman"/>
                    <w:sz w:val="26"/>
                    <w:szCs w:val="26"/>
                    <w:lang w:val="en-GB"/>
                  </w:rPr>
                  <m:t>t</m:t>
                </m:r>
              </m:e>
              <m:sub>
                <m:r>
                  <w:rPr>
                    <w:rFonts w:ascii="Cambria Math" w:eastAsiaTheme="minorEastAsia" w:hAnsi="Cambria Math" w:cs="Times New Roman"/>
                    <w:sz w:val="26"/>
                    <w:szCs w:val="26"/>
                    <w:lang w:val="en-GB"/>
                  </w:rPr>
                  <m:t>d</m:t>
                </m:r>
              </m:sub>
            </m:sSub>
          </m:den>
        </m:f>
        <m:r>
          <w:rPr>
            <w:rFonts w:ascii="Cambria Math" w:eastAsiaTheme="minorEastAsia" w:hAnsi="Cambria Math" w:cs="Times New Roman"/>
            <w:sz w:val="26"/>
            <w:szCs w:val="26"/>
            <w:lang w:val="en-GB"/>
          </w:rPr>
          <m:t>=0</m:t>
        </m:r>
      </m:oMath>
      <w:r>
        <w:rPr>
          <w:rFonts w:eastAsiaTheme="minorEastAsia" w:cs="Times New Roman"/>
          <w:szCs w:val="24"/>
          <w:lang w:val="en-GB"/>
        </w:rPr>
        <w:tab/>
      </w:r>
      <w:r>
        <w:rPr>
          <w:rFonts w:eastAsiaTheme="minorEastAsia" w:cs="Times New Roman"/>
          <w:szCs w:val="24"/>
          <w:lang w:val="en-GB"/>
        </w:rPr>
        <w:tab/>
      </w:r>
      <w:r>
        <w:rPr>
          <w:rFonts w:eastAsiaTheme="minorEastAsia" w:cs="Times New Roman"/>
          <w:szCs w:val="24"/>
          <w:lang w:val="en-GB"/>
        </w:rPr>
        <w:tab/>
      </w:r>
      <w:r>
        <w:rPr>
          <w:rFonts w:eastAsiaTheme="minorEastAsia" w:cs="Times New Roman"/>
          <w:szCs w:val="24"/>
          <w:lang w:val="en-GB"/>
        </w:rPr>
        <w:tab/>
      </w:r>
      <w:r>
        <w:rPr>
          <w:rFonts w:eastAsiaTheme="minorEastAsia" w:cs="Times New Roman"/>
          <w:szCs w:val="24"/>
          <w:lang w:val="en-GB"/>
        </w:rPr>
        <w:tab/>
        <w:t>(4.6)</w:t>
      </w:r>
      <w:r w:rsidR="00D77637">
        <w:rPr>
          <w:rFonts w:eastAsiaTheme="minorEastAsia" w:cs="Times New Roman"/>
          <w:szCs w:val="24"/>
          <w:lang w:val="en-GB"/>
        </w:rPr>
        <w:fldChar w:fldCharType="begin"/>
      </w:r>
      <w:r w:rsidR="00D77637">
        <w:instrText xml:space="preserve"> XE "</w:instrText>
      </w:r>
      <w:r w:rsidR="00D77637" w:rsidRPr="00CC0135">
        <w:rPr>
          <w:rFonts w:eastAsiaTheme="minorEastAsia" w:cs="Times New Roman"/>
          <w:szCs w:val="24"/>
          <w:lang w:val="en-GB"/>
        </w:rPr>
        <w:instrText>Vzorec (4.6)</w:instrText>
      </w:r>
      <w:r w:rsidR="00D77637">
        <w:instrText xml:space="preserve">" </w:instrText>
      </w:r>
      <w:r w:rsidR="00D77637">
        <w:rPr>
          <w:rFonts w:eastAsiaTheme="minorEastAsia" w:cs="Times New Roman"/>
          <w:szCs w:val="24"/>
          <w:lang w:val="en-GB"/>
        </w:rPr>
        <w:fldChar w:fldCharType="end"/>
      </w:r>
    </w:p>
    <w:p w:rsidR="00555376" w:rsidRDefault="00B01F9D" w:rsidP="00D97958">
      <w:pPr>
        <w:jc w:val="both"/>
        <w:rPr>
          <w:rFonts w:eastAsiaTheme="minorEastAsia" w:cs="Times New Roman"/>
          <w:szCs w:val="24"/>
        </w:rPr>
      </w:pPr>
      <w:r>
        <w:rPr>
          <w:rFonts w:eastAsiaTheme="minorEastAsia" w:cs="Times New Roman"/>
          <w:szCs w:val="24"/>
        </w:rPr>
        <w:t>Po následné úpravě rovnice (4.6) lze j</w:t>
      </w:r>
      <w:r w:rsidR="00555376" w:rsidRPr="00555376">
        <w:rPr>
          <w:rFonts w:eastAsiaTheme="minorEastAsia" w:cs="Times New Roman"/>
          <w:szCs w:val="24"/>
        </w:rPr>
        <w:t xml:space="preserve">ednotkový faktor </w:t>
      </w:r>
      <w:r w:rsidR="00555376">
        <w:rPr>
          <w:rFonts w:eastAsiaTheme="minorEastAsia" w:cs="Times New Roman"/>
          <w:szCs w:val="24"/>
        </w:rPr>
        <w:t>storati</w:t>
      </w:r>
      <w:r>
        <w:rPr>
          <w:rFonts w:eastAsiaTheme="minorEastAsia" w:cs="Times New Roman"/>
          <w:szCs w:val="24"/>
        </w:rPr>
        <w:t xml:space="preserve">vity vrtu </w:t>
      </w:r>
      <w:r w:rsidR="00555376">
        <w:rPr>
          <w:rFonts w:eastAsiaTheme="minorEastAsia" w:cs="Times New Roman"/>
          <w:szCs w:val="24"/>
        </w:rPr>
        <w:t>definovat jako:</w:t>
      </w:r>
    </w:p>
    <w:p w:rsidR="00555376" w:rsidRPr="00555376" w:rsidRDefault="00A80807" w:rsidP="00152A43">
      <w:pPr>
        <w:jc w:val="right"/>
        <w:rPr>
          <w:rFonts w:eastAsiaTheme="minorEastAsia" w:cs="Times New Roman"/>
          <w:szCs w:val="24"/>
        </w:rPr>
      </w:pPr>
      <m:oMath>
        <m:r>
          <w:rPr>
            <w:rFonts w:ascii="Cambria Math" w:eastAsiaTheme="minorEastAsia" w:hAnsi="Cambria Math" w:cs="Times New Roman"/>
            <w:sz w:val="26"/>
            <w:szCs w:val="26"/>
          </w:rPr>
          <w:lastRenderedPageBreak/>
          <m:t>C=Q</m:t>
        </m:r>
        <m:f>
          <m:fPr>
            <m:ctrlPr>
              <w:rPr>
                <w:rFonts w:ascii="Cambria Math" w:eastAsiaTheme="minorEastAsia" w:hAnsi="Cambria Math" w:cs="Times New Roman"/>
                <w:i/>
                <w:sz w:val="26"/>
                <w:szCs w:val="26"/>
              </w:rPr>
            </m:ctrlPr>
          </m:fPr>
          <m:num>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t</m:t>
                </m:r>
              </m:e>
              <m:sub>
                <m:r>
                  <w:rPr>
                    <w:rFonts w:ascii="Cambria Math" w:eastAsiaTheme="minorEastAsia" w:hAnsi="Cambria Math" w:cs="Times New Roman"/>
                    <w:sz w:val="26"/>
                    <w:szCs w:val="26"/>
                  </w:rPr>
                  <m:t>j</m:t>
                </m:r>
              </m:sub>
            </m:sSub>
          </m:num>
          <m:den>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s</m:t>
                </m:r>
              </m:e>
              <m:sub>
                <m:r>
                  <w:rPr>
                    <w:rFonts w:ascii="Cambria Math" w:eastAsiaTheme="minorEastAsia" w:hAnsi="Cambria Math" w:cs="Times New Roman"/>
                    <w:sz w:val="26"/>
                    <w:szCs w:val="26"/>
                  </w:rPr>
                  <m:t>j</m:t>
                </m:r>
              </m:sub>
            </m:sSub>
          </m:den>
        </m:f>
      </m:oMath>
      <w:r>
        <w:rPr>
          <w:rFonts w:eastAsiaTheme="minorEastAsia" w:cs="Times New Roman"/>
          <w:szCs w:val="24"/>
        </w:rPr>
        <w:tab/>
      </w:r>
      <w:r>
        <w:rPr>
          <w:rFonts w:eastAsiaTheme="minorEastAsia" w:cs="Times New Roman"/>
          <w:szCs w:val="24"/>
        </w:rPr>
        <w:tab/>
      </w:r>
      <w:r>
        <w:rPr>
          <w:rFonts w:eastAsiaTheme="minorEastAsia" w:cs="Times New Roman"/>
          <w:szCs w:val="24"/>
        </w:rPr>
        <w:tab/>
      </w:r>
      <w:r>
        <w:rPr>
          <w:rFonts w:eastAsiaTheme="minorEastAsia" w:cs="Times New Roman"/>
          <w:szCs w:val="24"/>
        </w:rPr>
        <w:tab/>
      </w:r>
      <w:r>
        <w:rPr>
          <w:rFonts w:eastAsiaTheme="minorEastAsia" w:cs="Times New Roman"/>
          <w:szCs w:val="24"/>
        </w:rPr>
        <w:tab/>
      </w:r>
      <w:r>
        <w:rPr>
          <w:rFonts w:eastAsiaTheme="minorEastAsia" w:cs="Times New Roman"/>
          <w:szCs w:val="24"/>
        </w:rPr>
        <w:tab/>
        <w:t>(4.7)</w:t>
      </w:r>
      <w:r w:rsidR="00D77637">
        <w:rPr>
          <w:rFonts w:eastAsiaTheme="minorEastAsia" w:cs="Times New Roman"/>
          <w:szCs w:val="24"/>
        </w:rPr>
        <w:fldChar w:fldCharType="begin"/>
      </w:r>
      <w:r w:rsidR="00D77637">
        <w:instrText xml:space="preserve"> XE "</w:instrText>
      </w:r>
      <w:r w:rsidR="00D77637" w:rsidRPr="006A048D">
        <w:rPr>
          <w:rFonts w:eastAsiaTheme="minorEastAsia" w:cs="Times New Roman"/>
          <w:szCs w:val="24"/>
        </w:rPr>
        <w:instrText>Vzorec (4.7)</w:instrText>
      </w:r>
      <w:r w:rsidR="00D77637">
        <w:instrText xml:space="preserve">" </w:instrText>
      </w:r>
      <w:r w:rsidR="00D77637">
        <w:rPr>
          <w:rFonts w:eastAsiaTheme="minorEastAsia" w:cs="Times New Roman"/>
          <w:szCs w:val="24"/>
        </w:rPr>
        <w:fldChar w:fldCharType="end"/>
      </w:r>
    </w:p>
    <w:p w:rsidR="00B80FB7" w:rsidRPr="00A350F2" w:rsidRDefault="005601DF" w:rsidP="00D97958">
      <w:pPr>
        <w:jc w:val="both"/>
        <w:rPr>
          <w:rFonts w:cs="Times New Roman"/>
          <w:i/>
          <w:szCs w:val="24"/>
        </w:rPr>
      </w:pPr>
      <w:r w:rsidRPr="005601DF">
        <w:rPr>
          <w:rFonts w:cs="Times New Roman"/>
          <w:szCs w:val="24"/>
        </w:rPr>
        <w:t xml:space="preserve">kde </w:t>
      </w:r>
      <w:r w:rsidR="00A153F5" w:rsidRPr="00AC7F5C">
        <w:rPr>
          <w:rFonts w:cs="Times New Roman"/>
          <w:i/>
          <w:szCs w:val="24"/>
        </w:rPr>
        <w:t>t</w:t>
      </w:r>
      <w:r w:rsidR="00A153F5" w:rsidRPr="00AC7F5C">
        <w:rPr>
          <w:rFonts w:cs="Times New Roman"/>
          <w:i/>
          <w:szCs w:val="24"/>
          <w:vertAlign w:val="subscript"/>
        </w:rPr>
        <w:t>j</w:t>
      </w:r>
      <w:r w:rsidR="00A153F5">
        <w:rPr>
          <w:rFonts w:cs="Times New Roman"/>
          <w:szCs w:val="24"/>
        </w:rPr>
        <w:t xml:space="preserve"> a </w:t>
      </w:r>
      <w:r w:rsidR="00A153F5" w:rsidRPr="00AC7F5C">
        <w:rPr>
          <w:rFonts w:cs="Times New Roman"/>
          <w:i/>
          <w:szCs w:val="24"/>
        </w:rPr>
        <w:t>s</w:t>
      </w:r>
      <w:r w:rsidR="00A153F5" w:rsidRPr="00AC7F5C">
        <w:rPr>
          <w:rFonts w:cs="Times New Roman"/>
          <w:i/>
          <w:szCs w:val="24"/>
          <w:vertAlign w:val="subscript"/>
        </w:rPr>
        <w:t>j</w:t>
      </w:r>
      <w:r w:rsidR="00A153F5">
        <w:rPr>
          <w:rFonts w:cs="Times New Roman"/>
          <w:szCs w:val="24"/>
        </w:rPr>
        <w:t xml:space="preserve"> je dvojce odpovídajících si hodnot v přímkovém jednotkovém úseku grafu log s</w:t>
      </w:r>
      <w:r w:rsidR="004A5518" w:rsidRPr="004A5518">
        <w:rPr>
          <w:rFonts w:cs="Times New Roman"/>
          <w:szCs w:val="24"/>
          <w:vertAlign w:val="subscript"/>
        </w:rPr>
        <w:t>v</w:t>
      </w:r>
      <w:r w:rsidR="00A153F5">
        <w:rPr>
          <w:rFonts w:cs="Times New Roman"/>
          <w:szCs w:val="24"/>
        </w:rPr>
        <w:t xml:space="preserve"> vs. log t.  </w:t>
      </w:r>
      <w:r w:rsidR="00B80FB7" w:rsidRPr="002C6708">
        <w:rPr>
          <w:rFonts w:cs="Times New Roman"/>
          <w:szCs w:val="24"/>
          <w:lang w:val="en-GB"/>
        </w:rPr>
        <w:t xml:space="preserve">   </w:t>
      </w:r>
    </w:p>
    <w:p w:rsidR="00FC0205" w:rsidRPr="00A76AA8" w:rsidRDefault="00800BD8" w:rsidP="00D97958">
      <w:pPr>
        <w:pStyle w:val="Nadpis3"/>
        <w:jc w:val="both"/>
        <w:rPr>
          <w:rFonts w:cs="Times New Roman"/>
        </w:rPr>
      </w:pPr>
      <w:bookmarkStart w:id="78" w:name="_Toc528770732"/>
      <w:r>
        <w:rPr>
          <w:rFonts w:cs="Times New Roman"/>
        </w:rPr>
        <w:t xml:space="preserve">1.4.2. </w:t>
      </w:r>
      <w:r w:rsidR="00FC0205" w:rsidRPr="00A76AA8">
        <w:rPr>
          <w:rFonts w:cs="Times New Roman"/>
        </w:rPr>
        <w:t>Dodatečné odpory</w:t>
      </w:r>
      <w:bookmarkEnd w:id="78"/>
    </w:p>
    <w:p w:rsidR="00A126C9" w:rsidRDefault="00E10BC0" w:rsidP="00D97958">
      <w:pPr>
        <w:ind w:firstLine="708"/>
        <w:jc w:val="both"/>
        <w:rPr>
          <w:rFonts w:cs="Times New Roman"/>
          <w:szCs w:val="24"/>
        </w:rPr>
      </w:pPr>
      <w:r>
        <w:rPr>
          <w:rFonts w:cs="Times New Roman"/>
          <w:szCs w:val="24"/>
        </w:rPr>
        <w:t>Zaznamenané snížené na vrtu v průběhu čerpací zkoušky může b</w:t>
      </w:r>
      <w:r w:rsidR="006E3F3C">
        <w:rPr>
          <w:rFonts w:cs="Times New Roman"/>
          <w:szCs w:val="24"/>
        </w:rPr>
        <w:t xml:space="preserve">ýt ovlivněno </w:t>
      </w:r>
      <w:r w:rsidR="006E3F3C" w:rsidRPr="008B0489">
        <w:rPr>
          <w:rFonts w:cs="Times New Roman"/>
          <w:szCs w:val="24"/>
        </w:rPr>
        <w:t>dodatečnými odpory. O</w:t>
      </w:r>
      <w:r w:rsidRPr="008B0489">
        <w:rPr>
          <w:rFonts w:cs="Times New Roman"/>
          <w:szCs w:val="24"/>
        </w:rPr>
        <w:t xml:space="preserve">blast výskytu </w:t>
      </w:r>
      <w:r>
        <w:rPr>
          <w:rFonts w:cs="Times New Roman"/>
          <w:szCs w:val="24"/>
        </w:rPr>
        <w:t xml:space="preserve">těchto faktorů </w:t>
      </w:r>
      <w:r w:rsidR="000046E1">
        <w:rPr>
          <w:rFonts w:cs="Times New Roman"/>
          <w:szCs w:val="24"/>
        </w:rPr>
        <w:t>je lokalizována v okolí stěny vrtu, kde způsobuje změnu v propustnosti porézního materiálu</w:t>
      </w:r>
      <w:r>
        <w:rPr>
          <w:rFonts w:cs="Times New Roman"/>
          <w:szCs w:val="24"/>
        </w:rPr>
        <w:t>.</w:t>
      </w:r>
      <w:r w:rsidR="000046E1">
        <w:rPr>
          <w:rFonts w:cs="Times New Roman"/>
          <w:szCs w:val="24"/>
        </w:rPr>
        <w:t xml:space="preserve"> Tato oblast může vykazovat nižší, ale také vyšší propustnost než samotná zvodnělá vrstva.</w:t>
      </w:r>
      <w:r>
        <w:rPr>
          <w:rFonts w:cs="Times New Roman"/>
          <w:szCs w:val="24"/>
        </w:rPr>
        <w:t xml:space="preserve"> </w:t>
      </w:r>
      <w:r w:rsidR="00CB316D" w:rsidRPr="00A76AA8">
        <w:rPr>
          <w:rFonts w:cs="Times New Roman"/>
          <w:szCs w:val="24"/>
        </w:rPr>
        <w:t xml:space="preserve">Koncept dodatečných odporů poprvé </w:t>
      </w:r>
      <w:r w:rsidR="00CB316D" w:rsidRPr="008B0489">
        <w:rPr>
          <w:rFonts w:cs="Times New Roman"/>
          <w:szCs w:val="24"/>
        </w:rPr>
        <w:t xml:space="preserve">představil </w:t>
      </w:r>
      <w:r w:rsidR="00D43222" w:rsidRPr="008B0489">
        <w:rPr>
          <w:rFonts w:cs="Times New Roman"/>
          <w:szCs w:val="24"/>
        </w:rPr>
        <w:t xml:space="preserve">van </w:t>
      </w:r>
      <w:r w:rsidR="00CB316D" w:rsidRPr="008B0489">
        <w:rPr>
          <w:rFonts w:cs="Times New Roman"/>
          <w:szCs w:val="24"/>
        </w:rPr>
        <w:t xml:space="preserve">Everdingen </w:t>
      </w:r>
      <w:r w:rsidR="00CB316D" w:rsidRPr="00A76AA8">
        <w:rPr>
          <w:rFonts w:cs="Times New Roman"/>
          <w:szCs w:val="24"/>
        </w:rPr>
        <w:t>(1953)</w:t>
      </w:r>
      <w:r w:rsidR="00447FF4">
        <w:rPr>
          <w:rFonts w:cs="Times New Roman"/>
          <w:szCs w:val="24"/>
        </w:rPr>
        <w:t xml:space="preserve"> v petrolejářské literatuře</w:t>
      </w:r>
      <w:r w:rsidR="00865D33" w:rsidRPr="00A76AA8">
        <w:rPr>
          <w:rFonts w:cs="Times New Roman"/>
          <w:szCs w:val="24"/>
        </w:rPr>
        <w:t xml:space="preserve">, později pak Agarwal et al. (1970) </w:t>
      </w:r>
      <w:r w:rsidR="003554C4" w:rsidRPr="008B0489">
        <w:rPr>
          <w:rFonts w:cs="Times New Roman"/>
          <w:szCs w:val="24"/>
        </w:rPr>
        <w:t xml:space="preserve">publikoval </w:t>
      </w:r>
      <w:r w:rsidR="00865D33" w:rsidRPr="008B0489">
        <w:rPr>
          <w:rFonts w:cs="Times New Roman"/>
          <w:szCs w:val="24"/>
        </w:rPr>
        <w:t xml:space="preserve">analytické řešení proudění podzemní vody k vrtu s dodatečnými odpory a </w:t>
      </w:r>
      <w:r w:rsidR="00EE4EF9" w:rsidRPr="008B0489">
        <w:rPr>
          <w:rFonts w:cs="Times New Roman"/>
          <w:szCs w:val="24"/>
        </w:rPr>
        <w:t xml:space="preserve">vlivem </w:t>
      </w:r>
      <w:r w:rsidR="00865D33" w:rsidRPr="008B0489">
        <w:rPr>
          <w:rFonts w:cs="Times New Roman"/>
          <w:szCs w:val="24"/>
        </w:rPr>
        <w:t>vlastní</w:t>
      </w:r>
      <w:r w:rsidR="00EE4EF9" w:rsidRPr="008B0489">
        <w:rPr>
          <w:rFonts w:cs="Times New Roman"/>
          <w:szCs w:val="24"/>
        </w:rPr>
        <w:t>ho</w:t>
      </w:r>
      <w:r w:rsidR="00865D33" w:rsidRPr="008B0489">
        <w:rPr>
          <w:rFonts w:cs="Times New Roman"/>
          <w:szCs w:val="24"/>
        </w:rPr>
        <w:t xml:space="preserve"> objem</w:t>
      </w:r>
      <w:r w:rsidR="00EE4EF9" w:rsidRPr="008B0489">
        <w:rPr>
          <w:rFonts w:cs="Times New Roman"/>
          <w:szCs w:val="24"/>
        </w:rPr>
        <w:t>u</w:t>
      </w:r>
      <w:r w:rsidR="00865D33" w:rsidRPr="008B0489">
        <w:rPr>
          <w:rFonts w:cs="Times New Roman"/>
          <w:szCs w:val="24"/>
        </w:rPr>
        <w:t xml:space="preserve"> vrtu</w:t>
      </w:r>
      <w:r w:rsidR="00B85551" w:rsidRPr="00A76AA8">
        <w:rPr>
          <w:rFonts w:cs="Times New Roman"/>
          <w:szCs w:val="24"/>
        </w:rPr>
        <w:t>.</w:t>
      </w:r>
      <w:r w:rsidR="00897864" w:rsidRPr="00A76AA8">
        <w:rPr>
          <w:rFonts w:cs="Times New Roman"/>
          <w:szCs w:val="24"/>
        </w:rPr>
        <w:t xml:space="preserve"> </w:t>
      </w:r>
      <w:r w:rsidR="00B85551" w:rsidRPr="00A76AA8">
        <w:rPr>
          <w:rFonts w:cs="Times New Roman"/>
          <w:szCs w:val="24"/>
        </w:rPr>
        <w:t>H</w:t>
      </w:r>
      <w:r w:rsidR="007B5E8E" w:rsidRPr="00A76AA8">
        <w:rPr>
          <w:rFonts w:cs="Times New Roman"/>
          <w:szCs w:val="24"/>
        </w:rPr>
        <w:t xml:space="preserve">odnoty snížení na čerpaném objektu můžou být značně ovlivněny dodatečnými odpory. </w:t>
      </w:r>
      <w:r w:rsidR="004252C0" w:rsidRPr="00A76AA8">
        <w:rPr>
          <w:rFonts w:cs="Times New Roman"/>
          <w:szCs w:val="24"/>
        </w:rPr>
        <w:t>Jejich vliv na výsledná pozorované snížení hladiny podzemních vody způsobuje oblast v těsném okolí vrtu</w:t>
      </w:r>
      <w:r w:rsidR="00A83753" w:rsidRPr="00A76AA8">
        <w:rPr>
          <w:rFonts w:cs="Times New Roman"/>
          <w:szCs w:val="24"/>
        </w:rPr>
        <w:t xml:space="preserve"> a na stěně vrtu.</w:t>
      </w:r>
      <w:r w:rsidR="00195A3E" w:rsidRPr="00A76AA8">
        <w:rPr>
          <w:rFonts w:cs="Times New Roman"/>
          <w:szCs w:val="24"/>
        </w:rPr>
        <w:t xml:space="preserve"> Oblast výskytu zpravidla nepřesahuje vzdálenost 6</w:t>
      </w:r>
      <w:r w:rsidR="00A126C9">
        <w:rPr>
          <w:rFonts w:cs="Times New Roman"/>
          <w:szCs w:val="24"/>
        </w:rPr>
        <w:t xml:space="preserve"> </w:t>
      </w:r>
      <w:r w:rsidR="00195A3E" w:rsidRPr="00A76AA8">
        <w:rPr>
          <w:rFonts w:cs="Times New Roman"/>
          <w:szCs w:val="24"/>
        </w:rPr>
        <w:t>m od osy vrtu (</w:t>
      </w:r>
      <w:r w:rsidR="00195A3E" w:rsidRPr="00A76AA8">
        <w:rPr>
          <w:rFonts w:cs="Times New Roman"/>
          <w:i/>
          <w:szCs w:val="24"/>
        </w:rPr>
        <w:t>Van Everdingen</w:t>
      </w:r>
      <w:r w:rsidR="00195A3E" w:rsidRPr="00A76AA8">
        <w:rPr>
          <w:rFonts w:cs="Times New Roman"/>
          <w:szCs w:val="24"/>
        </w:rPr>
        <w:t>, 1953).</w:t>
      </w:r>
      <w:r w:rsidR="00A83753" w:rsidRPr="00A76AA8">
        <w:rPr>
          <w:rFonts w:cs="Times New Roman"/>
          <w:szCs w:val="24"/>
        </w:rPr>
        <w:t xml:space="preserve"> Oblast je </w:t>
      </w:r>
      <w:r w:rsidR="00CA4F67" w:rsidRPr="00A76AA8">
        <w:rPr>
          <w:rFonts w:cs="Times New Roman"/>
          <w:szCs w:val="24"/>
        </w:rPr>
        <w:t>typická</w:t>
      </w:r>
      <w:r w:rsidR="00A83753" w:rsidRPr="00A76AA8">
        <w:rPr>
          <w:rFonts w:cs="Times New Roman"/>
          <w:szCs w:val="24"/>
        </w:rPr>
        <w:t xml:space="preserve"> pozměněnou charakterizací porézního materiálu</w:t>
      </w:r>
      <w:r w:rsidR="006E3175" w:rsidRPr="00A76AA8">
        <w:rPr>
          <w:rFonts w:cs="Times New Roman"/>
          <w:szCs w:val="24"/>
        </w:rPr>
        <w:t xml:space="preserve"> ve smyslu hydraulických vlastností</w:t>
      </w:r>
      <w:r w:rsidR="00A83753" w:rsidRPr="00A76AA8">
        <w:rPr>
          <w:rFonts w:cs="Times New Roman"/>
          <w:szCs w:val="24"/>
        </w:rPr>
        <w:t>, v důsledku čehož dochází k</w:t>
      </w:r>
      <w:r w:rsidR="0053087F" w:rsidRPr="00A76AA8">
        <w:rPr>
          <w:rFonts w:cs="Times New Roman"/>
          <w:szCs w:val="24"/>
        </w:rPr>
        <w:t>e</w:t>
      </w:r>
      <w:r w:rsidR="00A83753" w:rsidRPr="00A76AA8">
        <w:rPr>
          <w:rFonts w:cs="Times New Roman"/>
          <w:szCs w:val="24"/>
        </w:rPr>
        <w:t xml:space="preserve"> změně měřených hodnot snížení hladiny </w:t>
      </w:r>
      <w:r w:rsidR="000328A2" w:rsidRPr="00A76AA8">
        <w:rPr>
          <w:rFonts w:cs="Times New Roman"/>
          <w:szCs w:val="24"/>
        </w:rPr>
        <w:t>p</w:t>
      </w:r>
      <w:r w:rsidR="00A83753" w:rsidRPr="00A76AA8">
        <w:rPr>
          <w:rFonts w:cs="Times New Roman"/>
          <w:szCs w:val="24"/>
        </w:rPr>
        <w:t xml:space="preserve">odzemní </w:t>
      </w:r>
      <w:r w:rsidR="0037723D" w:rsidRPr="00A76AA8">
        <w:rPr>
          <w:rFonts w:cs="Times New Roman"/>
          <w:szCs w:val="24"/>
        </w:rPr>
        <w:t>vody na pozorovaném objektu vůči</w:t>
      </w:r>
      <w:r w:rsidR="00A83753" w:rsidRPr="00A76AA8">
        <w:rPr>
          <w:rFonts w:cs="Times New Roman"/>
          <w:szCs w:val="24"/>
        </w:rPr>
        <w:t xml:space="preserve"> snížení</w:t>
      </w:r>
      <w:r w:rsidR="0097574E" w:rsidRPr="00A76AA8">
        <w:rPr>
          <w:rFonts w:cs="Times New Roman"/>
          <w:szCs w:val="24"/>
        </w:rPr>
        <w:t>, kte</w:t>
      </w:r>
      <w:r w:rsidR="000328A2" w:rsidRPr="00A76AA8">
        <w:rPr>
          <w:rFonts w:cs="Times New Roman"/>
          <w:szCs w:val="24"/>
        </w:rPr>
        <w:t>ré vychází</w:t>
      </w:r>
      <w:r w:rsidR="00A83753" w:rsidRPr="00A76AA8">
        <w:rPr>
          <w:rFonts w:cs="Times New Roman"/>
          <w:szCs w:val="24"/>
        </w:rPr>
        <w:t xml:space="preserve"> z</w:t>
      </w:r>
      <w:r w:rsidR="000328A2" w:rsidRPr="00A76AA8">
        <w:rPr>
          <w:rFonts w:cs="Times New Roman"/>
          <w:szCs w:val="24"/>
        </w:rPr>
        <w:t xml:space="preserve"> teoretického </w:t>
      </w:r>
      <w:r w:rsidR="00A83753" w:rsidRPr="00A76AA8">
        <w:rPr>
          <w:rFonts w:cs="Times New Roman"/>
          <w:szCs w:val="24"/>
        </w:rPr>
        <w:t>Theis</w:t>
      </w:r>
      <w:r w:rsidR="00AC7F5C">
        <w:rPr>
          <w:rFonts w:cs="Times New Roman"/>
          <w:szCs w:val="24"/>
        </w:rPr>
        <w:t>ova</w:t>
      </w:r>
      <w:r w:rsidR="00A83753" w:rsidRPr="00A76AA8">
        <w:rPr>
          <w:rFonts w:cs="Times New Roman"/>
          <w:szCs w:val="24"/>
        </w:rPr>
        <w:t xml:space="preserve"> modelu pro ideální vrt</w:t>
      </w:r>
      <w:r w:rsidR="001C0B39" w:rsidRPr="00A76AA8">
        <w:rPr>
          <w:rFonts w:cs="Times New Roman"/>
          <w:szCs w:val="24"/>
        </w:rPr>
        <w:t>,</w:t>
      </w:r>
      <w:r w:rsidR="00324431" w:rsidRPr="00A76AA8">
        <w:rPr>
          <w:rFonts w:cs="Times New Roman"/>
          <w:szCs w:val="24"/>
        </w:rPr>
        <w:t xml:space="preserve"> jak</w:t>
      </w:r>
      <w:r w:rsidR="00A126C9">
        <w:rPr>
          <w:rFonts w:cs="Times New Roman"/>
          <w:szCs w:val="24"/>
        </w:rPr>
        <w:t xml:space="preserve"> </w:t>
      </w:r>
      <w:r w:rsidR="00324431" w:rsidRPr="00A76AA8">
        <w:rPr>
          <w:rFonts w:cs="Times New Roman"/>
          <w:szCs w:val="24"/>
        </w:rPr>
        <w:t xml:space="preserve">ukazuje obrázek č. </w:t>
      </w:r>
      <w:r w:rsidR="00954DC7">
        <w:rPr>
          <w:rFonts w:cs="Times New Roman"/>
          <w:szCs w:val="24"/>
        </w:rPr>
        <w:t>8</w:t>
      </w:r>
      <w:r w:rsidR="00324431" w:rsidRPr="00A76AA8">
        <w:rPr>
          <w:rFonts w:cs="Times New Roman"/>
          <w:szCs w:val="24"/>
        </w:rPr>
        <w:t>.</w:t>
      </w:r>
      <w:r w:rsidR="00643AEF" w:rsidRPr="00A76AA8">
        <w:rPr>
          <w:rFonts w:cs="Times New Roman"/>
          <w:szCs w:val="24"/>
        </w:rPr>
        <w:t xml:space="preserve"> </w:t>
      </w:r>
    </w:p>
    <w:p w:rsidR="00643AEF" w:rsidRPr="00A76AA8" w:rsidRDefault="00643AEF" w:rsidP="00D97958">
      <w:pPr>
        <w:jc w:val="both"/>
        <w:rPr>
          <w:rFonts w:cs="Times New Roman"/>
          <w:szCs w:val="24"/>
        </w:rPr>
      </w:pPr>
      <w:r w:rsidRPr="00A76AA8">
        <w:rPr>
          <w:rFonts w:cs="Times New Roman"/>
          <w:szCs w:val="24"/>
        </w:rPr>
        <w:t>Tento vztah můžeme vyjádři</w:t>
      </w:r>
      <w:r w:rsidR="00BE6695" w:rsidRPr="00A76AA8">
        <w:rPr>
          <w:rFonts w:cs="Times New Roman"/>
          <w:szCs w:val="24"/>
        </w:rPr>
        <w:t>t</w:t>
      </w:r>
      <w:r w:rsidRPr="00A76AA8">
        <w:rPr>
          <w:rFonts w:cs="Times New Roman"/>
          <w:szCs w:val="24"/>
        </w:rPr>
        <w:t xml:space="preserve"> jako:</w:t>
      </w:r>
    </w:p>
    <w:p w:rsidR="00C86B4E" w:rsidRPr="00A76AA8" w:rsidRDefault="00605165" w:rsidP="00152A43">
      <w:pPr>
        <w:jc w:val="right"/>
        <w:rPr>
          <w:rFonts w:cs="Times New Roman"/>
          <w:szCs w:val="24"/>
        </w:rPr>
      </w:pPr>
      <w:r w:rsidRPr="00A76AA8">
        <w:rPr>
          <w:rFonts w:cs="Times New Roman"/>
          <w:sz w:val="28"/>
          <w:szCs w:val="24"/>
        </w:rPr>
        <w:t>s</w:t>
      </w:r>
      <w:r w:rsidRPr="00A76AA8">
        <w:rPr>
          <w:rFonts w:cs="Times New Roman"/>
          <w:sz w:val="28"/>
          <w:szCs w:val="24"/>
          <w:vertAlign w:val="subscript"/>
        </w:rPr>
        <w:t>v</w:t>
      </w:r>
      <w:r w:rsidR="00A013FE" w:rsidRPr="00A76AA8">
        <w:rPr>
          <w:rFonts w:cs="Times New Roman"/>
          <w:sz w:val="28"/>
          <w:szCs w:val="24"/>
        </w:rPr>
        <w:t xml:space="preserve"> = s</w:t>
      </w:r>
      <w:r w:rsidR="00A013FE" w:rsidRPr="00A76AA8">
        <w:rPr>
          <w:rFonts w:cs="Times New Roman"/>
          <w:sz w:val="28"/>
          <w:szCs w:val="24"/>
          <w:vertAlign w:val="subscript"/>
        </w:rPr>
        <w:t>te</w:t>
      </w:r>
      <w:r w:rsidR="00643AEF" w:rsidRPr="00A76AA8">
        <w:rPr>
          <w:rFonts w:cs="Times New Roman"/>
          <w:sz w:val="28"/>
          <w:szCs w:val="24"/>
        </w:rPr>
        <w:t xml:space="preserve"> + </w:t>
      </w:r>
      <w:r w:rsidR="00A013FE" w:rsidRPr="00A76AA8">
        <w:rPr>
          <w:rFonts w:cs="Times New Roman"/>
          <w:sz w:val="28"/>
          <w:szCs w:val="24"/>
        </w:rPr>
        <w:t>s</w:t>
      </w:r>
      <w:r w:rsidR="00A013FE" w:rsidRPr="00A76AA8">
        <w:rPr>
          <w:rFonts w:cs="Times New Roman"/>
          <w:sz w:val="28"/>
          <w:szCs w:val="24"/>
          <w:vertAlign w:val="subscript"/>
        </w:rPr>
        <w:t>w</w:t>
      </w:r>
      <w:r w:rsidR="00643AEF" w:rsidRPr="00A76AA8">
        <w:rPr>
          <w:rFonts w:cs="Times New Roman"/>
          <w:sz w:val="28"/>
          <w:szCs w:val="24"/>
        </w:rPr>
        <w:tab/>
      </w:r>
      <w:r w:rsidR="006751EC" w:rsidRPr="00A76AA8">
        <w:rPr>
          <w:rFonts w:cs="Times New Roman"/>
          <w:szCs w:val="24"/>
        </w:rPr>
        <w:tab/>
      </w:r>
      <w:r w:rsidR="006751EC" w:rsidRPr="00A76AA8">
        <w:rPr>
          <w:rFonts w:cs="Times New Roman"/>
          <w:szCs w:val="24"/>
        </w:rPr>
        <w:tab/>
      </w:r>
      <w:r w:rsidR="003D5EB0" w:rsidRPr="00A76AA8">
        <w:rPr>
          <w:rFonts w:cs="Times New Roman"/>
          <w:szCs w:val="24"/>
        </w:rPr>
        <w:tab/>
      </w:r>
      <w:r w:rsidR="003D5EB0" w:rsidRPr="00A76AA8">
        <w:rPr>
          <w:rFonts w:cs="Times New Roman"/>
          <w:szCs w:val="24"/>
        </w:rPr>
        <w:tab/>
      </w:r>
      <w:r w:rsidR="003D5EB0" w:rsidRPr="00A76AA8">
        <w:rPr>
          <w:rFonts w:cs="Times New Roman"/>
          <w:szCs w:val="24"/>
        </w:rPr>
        <w:tab/>
        <w:t>(</w:t>
      </w:r>
      <w:r w:rsidR="00986F9B" w:rsidRPr="00A76AA8">
        <w:rPr>
          <w:rFonts w:cs="Times New Roman"/>
          <w:szCs w:val="24"/>
        </w:rPr>
        <w:t>4.</w:t>
      </w:r>
      <w:r w:rsidR="00D06A91">
        <w:rPr>
          <w:rFonts w:cs="Times New Roman"/>
          <w:szCs w:val="24"/>
        </w:rPr>
        <w:t>8</w:t>
      </w:r>
      <w:r w:rsidR="003D5EB0" w:rsidRPr="00A76AA8">
        <w:rPr>
          <w:rFonts w:cs="Times New Roman"/>
          <w:szCs w:val="24"/>
        </w:rPr>
        <w:t>)</w:t>
      </w:r>
      <w:r w:rsidR="00D77637">
        <w:rPr>
          <w:rFonts w:cs="Times New Roman"/>
          <w:szCs w:val="24"/>
        </w:rPr>
        <w:fldChar w:fldCharType="begin"/>
      </w:r>
      <w:r w:rsidR="00D77637">
        <w:instrText xml:space="preserve"> XE "</w:instrText>
      </w:r>
      <w:r w:rsidR="00D77637" w:rsidRPr="00B53E54">
        <w:rPr>
          <w:rFonts w:cs="Times New Roman"/>
          <w:szCs w:val="24"/>
        </w:rPr>
        <w:instrText>Vzorec (4.8)</w:instrText>
      </w:r>
      <w:r w:rsidR="00D77637">
        <w:instrText xml:space="preserve">" </w:instrText>
      </w:r>
      <w:r w:rsidR="00D77637">
        <w:rPr>
          <w:rFonts w:cs="Times New Roman"/>
          <w:szCs w:val="24"/>
        </w:rPr>
        <w:fldChar w:fldCharType="end"/>
      </w:r>
    </w:p>
    <w:p w:rsidR="00643AEF" w:rsidRDefault="00643AEF" w:rsidP="00D97958">
      <w:pPr>
        <w:jc w:val="both"/>
        <w:rPr>
          <w:rFonts w:cs="Times New Roman"/>
          <w:szCs w:val="24"/>
        </w:rPr>
      </w:pPr>
      <w:r w:rsidRPr="007A5AB0">
        <w:rPr>
          <w:rFonts w:cs="Times New Roman"/>
          <w:szCs w:val="24"/>
        </w:rPr>
        <w:t xml:space="preserve">kde </w:t>
      </w:r>
      <w:r w:rsidRPr="00342BA5">
        <w:rPr>
          <w:rFonts w:cs="Times New Roman"/>
          <w:i/>
          <w:szCs w:val="24"/>
        </w:rPr>
        <w:t>s</w:t>
      </w:r>
      <w:r w:rsidR="00605165" w:rsidRPr="00342BA5">
        <w:rPr>
          <w:rFonts w:cs="Times New Roman"/>
          <w:i/>
          <w:szCs w:val="24"/>
          <w:vertAlign w:val="subscript"/>
        </w:rPr>
        <w:t>v</w:t>
      </w:r>
      <w:r w:rsidR="00A754E0" w:rsidRPr="007A5AB0">
        <w:rPr>
          <w:rFonts w:cs="Times New Roman"/>
          <w:szCs w:val="24"/>
          <w:vertAlign w:val="subscript"/>
        </w:rPr>
        <w:t xml:space="preserve"> </w:t>
      </w:r>
      <w:r w:rsidR="00A754E0" w:rsidRPr="007A5AB0">
        <w:rPr>
          <w:rFonts w:cs="Times New Roman"/>
          <w:szCs w:val="24"/>
          <w:lang w:val="en-US"/>
        </w:rPr>
        <w:t>[L]</w:t>
      </w:r>
      <w:r w:rsidRPr="007A5AB0">
        <w:rPr>
          <w:rFonts w:cs="Times New Roman"/>
          <w:szCs w:val="24"/>
        </w:rPr>
        <w:t xml:space="preserve"> je </w:t>
      </w:r>
      <w:r w:rsidR="000B1F23" w:rsidRPr="007A5AB0">
        <w:rPr>
          <w:rFonts w:cs="Times New Roman"/>
          <w:szCs w:val="24"/>
        </w:rPr>
        <w:t xml:space="preserve">pozorované </w:t>
      </w:r>
      <w:r w:rsidRPr="007A5AB0">
        <w:rPr>
          <w:rFonts w:cs="Times New Roman"/>
          <w:szCs w:val="24"/>
        </w:rPr>
        <w:t xml:space="preserve">snížení na vrtu vlivem čerpání, </w:t>
      </w:r>
      <w:r w:rsidR="000B1F23" w:rsidRPr="00342BA5">
        <w:rPr>
          <w:rFonts w:cs="Times New Roman"/>
          <w:i/>
          <w:szCs w:val="24"/>
        </w:rPr>
        <w:t>s</w:t>
      </w:r>
      <w:r w:rsidR="000B1F23" w:rsidRPr="00342BA5">
        <w:rPr>
          <w:rFonts w:cs="Times New Roman"/>
          <w:i/>
          <w:szCs w:val="24"/>
          <w:vertAlign w:val="subscript"/>
        </w:rPr>
        <w:t>w</w:t>
      </w:r>
      <w:r w:rsidRPr="007A5AB0">
        <w:rPr>
          <w:rFonts w:cs="Times New Roman"/>
          <w:szCs w:val="24"/>
        </w:rPr>
        <w:t xml:space="preserve"> je snížení způsobené dodatečnými odpory</w:t>
      </w:r>
      <w:r w:rsidR="00FF1FF5" w:rsidRPr="007A5AB0">
        <w:rPr>
          <w:rFonts w:cs="Times New Roman"/>
          <w:szCs w:val="24"/>
        </w:rPr>
        <w:t xml:space="preserve"> </w:t>
      </w:r>
      <w:r w:rsidR="00FF1FF5" w:rsidRPr="007A5AB0">
        <w:rPr>
          <w:rFonts w:cs="Times New Roman"/>
          <w:szCs w:val="24"/>
          <w:lang w:val="en-US"/>
        </w:rPr>
        <w:t>[L]</w:t>
      </w:r>
      <w:r w:rsidRPr="007A5AB0">
        <w:rPr>
          <w:rFonts w:cs="Times New Roman"/>
          <w:szCs w:val="24"/>
        </w:rPr>
        <w:t xml:space="preserve"> a </w:t>
      </w:r>
      <w:r w:rsidR="000B1F23" w:rsidRPr="00342BA5">
        <w:rPr>
          <w:rFonts w:cs="Times New Roman"/>
          <w:i/>
          <w:szCs w:val="24"/>
        </w:rPr>
        <w:t>s</w:t>
      </w:r>
      <w:r w:rsidR="000B1F23" w:rsidRPr="00342BA5">
        <w:rPr>
          <w:rFonts w:cs="Times New Roman"/>
          <w:i/>
          <w:szCs w:val="24"/>
          <w:vertAlign w:val="subscript"/>
        </w:rPr>
        <w:t>te</w:t>
      </w:r>
      <w:r w:rsidR="000B1F23" w:rsidRPr="007A5AB0">
        <w:rPr>
          <w:rFonts w:cs="Times New Roman"/>
          <w:szCs w:val="24"/>
        </w:rPr>
        <w:t xml:space="preserve"> </w:t>
      </w:r>
      <w:r w:rsidR="00DF2D18" w:rsidRPr="007A5AB0">
        <w:rPr>
          <w:rFonts w:cs="Times New Roman"/>
          <w:szCs w:val="24"/>
        </w:rPr>
        <w:t>je</w:t>
      </w:r>
      <w:r w:rsidRPr="007A5AB0">
        <w:rPr>
          <w:rFonts w:cs="Times New Roman"/>
          <w:szCs w:val="24"/>
        </w:rPr>
        <w:t xml:space="preserve"> sn</w:t>
      </w:r>
      <w:r w:rsidR="00724B20" w:rsidRPr="007A5AB0">
        <w:rPr>
          <w:rFonts w:cs="Times New Roman"/>
          <w:szCs w:val="24"/>
        </w:rPr>
        <w:t>í</w:t>
      </w:r>
      <w:r w:rsidRPr="007A5AB0">
        <w:rPr>
          <w:rFonts w:cs="Times New Roman"/>
          <w:szCs w:val="24"/>
        </w:rPr>
        <w:t>žení vycházející z Theis</w:t>
      </w:r>
      <w:r w:rsidR="00342BA5">
        <w:rPr>
          <w:rFonts w:cs="Times New Roman"/>
          <w:szCs w:val="24"/>
        </w:rPr>
        <w:t>ova</w:t>
      </w:r>
      <w:r w:rsidRPr="007A5AB0">
        <w:rPr>
          <w:rFonts w:cs="Times New Roman"/>
          <w:szCs w:val="24"/>
        </w:rPr>
        <w:t xml:space="preserve"> modelu</w:t>
      </w:r>
      <w:r w:rsidR="00FF1FF5" w:rsidRPr="007A5AB0">
        <w:rPr>
          <w:rFonts w:cs="Times New Roman"/>
          <w:szCs w:val="24"/>
        </w:rPr>
        <w:t xml:space="preserve"> </w:t>
      </w:r>
      <w:r w:rsidR="00FF1FF5" w:rsidRPr="00A76AA8">
        <w:rPr>
          <w:rFonts w:cs="Times New Roman"/>
          <w:szCs w:val="24"/>
          <w:lang w:val="en-US"/>
        </w:rPr>
        <w:t>[L]</w:t>
      </w:r>
      <w:r w:rsidRPr="00A76AA8">
        <w:rPr>
          <w:rFonts w:cs="Times New Roman"/>
          <w:szCs w:val="24"/>
        </w:rPr>
        <w:t>.</w:t>
      </w:r>
    </w:p>
    <w:p w:rsidR="003C14CE" w:rsidRDefault="003C14CE" w:rsidP="00D97958">
      <w:pPr>
        <w:jc w:val="both"/>
        <w:rPr>
          <w:rFonts w:cs="Times New Roman"/>
          <w:szCs w:val="24"/>
        </w:rPr>
      </w:pPr>
    </w:p>
    <w:p w:rsidR="00954DC7" w:rsidRDefault="004E443E" w:rsidP="00954DC7">
      <w:pPr>
        <w:keepNext/>
        <w:jc w:val="center"/>
      </w:pPr>
      <w:r w:rsidRPr="004E443E">
        <w:rPr>
          <w:rFonts w:cs="Times New Roman"/>
          <w:noProof/>
          <w:szCs w:val="24"/>
          <w:lang w:eastAsia="cs-CZ"/>
        </w:rPr>
        <w:lastRenderedPageBreak/>
        <w:drawing>
          <wp:inline distT="0" distB="0" distL="0" distR="0" wp14:anchorId="37D40313" wp14:editId="33368F27">
            <wp:extent cx="1935648" cy="2095682"/>
            <wp:effectExtent l="0" t="0" r="762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935648" cy="2095682"/>
                    </a:xfrm>
                    <a:prstGeom prst="rect">
                      <a:avLst/>
                    </a:prstGeom>
                  </pic:spPr>
                </pic:pic>
              </a:graphicData>
            </a:graphic>
          </wp:inline>
        </w:drawing>
      </w:r>
    </w:p>
    <w:p w:rsidR="00A905D7" w:rsidRPr="00954DC7" w:rsidRDefault="00954DC7" w:rsidP="00954DC7">
      <w:pPr>
        <w:rPr>
          <w:i/>
        </w:rPr>
      </w:pPr>
      <w:bookmarkStart w:id="79" w:name="_Toc529111521"/>
      <w:r w:rsidRPr="00954DC7">
        <w:rPr>
          <w:i/>
        </w:rPr>
        <w:t xml:space="preserve">Obr.:  </w:t>
      </w:r>
      <w:r w:rsidRPr="00954DC7">
        <w:rPr>
          <w:i/>
        </w:rPr>
        <w:fldChar w:fldCharType="begin"/>
      </w:r>
      <w:r w:rsidRPr="00954DC7">
        <w:rPr>
          <w:i/>
        </w:rPr>
        <w:instrText xml:space="preserve"> SEQ Obr.:_ \* ARABIC </w:instrText>
      </w:r>
      <w:r w:rsidRPr="00954DC7">
        <w:rPr>
          <w:i/>
        </w:rPr>
        <w:fldChar w:fldCharType="separate"/>
      </w:r>
      <w:r w:rsidR="004C5C61">
        <w:rPr>
          <w:i/>
          <w:noProof/>
        </w:rPr>
        <w:t>8</w:t>
      </w:r>
      <w:r w:rsidRPr="00954DC7">
        <w:rPr>
          <w:i/>
        </w:rPr>
        <w:fldChar w:fldCharType="end"/>
      </w:r>
      <w:r w:rsidRPr="00954DC7">
        <w:rPr>
          <w:i/>
        </w:rPr>
        <w:t>. Snížení na vrtu ovlivněné dodatečnými odpory (Renard, 2006).</w:t>
      </w:r>
      <w:bookmarkEnd w:id="79"/>
    </w:p>
    <w:p w:rsidR="003C14CE" w:rsidRPr="00050F1C" w:rsidRDefault="003C14CE" w:rsidP="004E443E">
      <w:pPr>
        <w:rPr>
          <w:rFonts w:cs="Times New Roman"/>
          <w:i/>
          <w:szCs w:val="24"/>
        </w:rPr>
      </w:pPr>
    </w:p>
    <w:p w:rsidR="00861B04" w:rsidRPr="00050F1C" w:rsidRDefault="00861B04" w:rsidP="003446A8">
      <w:pPr>
        <w:ind w:firstLine="708"/>
        <w:jc w:val="both"/>
        <w:rPr>
          <w:rFonts w:cs="Times New Roman"/>
          <w:szCs w:val="24"/>
        </w:rPr>
      </w:pPr>
      <w:r w:rsidRPr="00050F1C">
        <w:rPr>
          <w:rFonts w:cs="Times New Roman"/>
          <w:szCs w:val="24"/>
        </w:rPr>
        <w:t xml:space="preserve">Vliv dodatečných odporů na celkové snížení lze kvantifikovat, za předpokladu ustáleného proudění </w:t>
      </w:r>
      <w:r w:rsidR="00724B20" w:rsidRPr="00050F1C">
        <w:rPr>
          <w:rFonts w:cs="Times New Roman"/>
          <w:szCs w:val="24"/>
        </w:rPr>
        <w:t>van Everdingen,</w:t>
      </w:r>
      <w:r w:rsidR="00D96432">
        <w:rPr>
          <w:rFonts w:cs="Times New Roman"/>
          <w:szCs w:val="24"/>
        </w:rPr>
        <w:t xml:space="preserve"> </w:t>
      </w:r>
      <w:r w:rsidR="00724B20" w:rsidRPr="00050F1C">
        <w:rPr>
          <w:rFonts w:cs="Times New Roman"/>
          <w:szCs w:val="24"/>
        </w:rPr>
        <w:t>1953</w:t>
      </w:r>
      <w:r w:rsidRPr="00050F1C">
        <w:rPr>
          <w:rFonts w:cs="Times New Roman"/>
          <w:szCs w:val="24"/>
        </w:rPr>
        <w:t>:</w:t>
      </w:r>
    </w:p>
    <w:p w:rsidR="00896051" w:rsidRPr="00A76AA8" w:rsidRDefault="005C4171" w:rsidP="00152A43">
      <w:pPr>
        <w:jc w:val="right"/>
        <w:rPr>
          <w:rFonts w:eastAsiaTheme="minorEastAsia" w:cs="Times New Roman"/>
          <w:szCs w:val="24"/>
        </w:rPr>
      </w:pPr>
      <m:oMath>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w</m:t>
            </m:r>
          </m:sub>
        </m:sSub>
        <m:r>
          <w:rPr>
            <w:rFonts w:ascii="Cambria Math" w:hAnsi="Cambria Math" w:cs="Times New Roman"/>
            <w:sz w:val="26"/>
            <w:szCs w:val="26"/>
          </w:rPr>
          <m:t xml:space="preserve">= </m:t>
        </m:r>
        <m:f>
          <m:fPr>
            <m:ctrlPr>
              <w:rPr>
                <w:rFonts w:ascii="Cambria Math" w:hAnsi="Cambria Math" w:cs="Times New Roman"/>
                <w:i/>
                <w:sz w:val="26"/>
                <w:szCs w:val="26"/>
              </w:rPr>
            </m:ctrlPr>
          </m:fPr>
          <m:num>
            <m:r>
              <w:rPr>
                <w:rFonts w:ascii="Cambria Math" w:hAnsi="Cambria Math" w:cs="Times New Roman"/>
                <w:sz w:val="26"/>
                <w:szCs w:val="26"/>
              </w:rPr>
              <m:t>Q</m:t>
            </m:r>
          </m:num>
          <m:den>
            <m:r>
              <w:rPr>
                <w:rFonts w:ascii="Cambria Math" w:hAnsi="Cambria Math" w:cs="Times New Roman"/>
                <w:sz w:val="26"/>
                <w:szCs w:val="26"/>
              </w:rPr>
              <m:t>2πT</m:t>
            </m:r>
          </m:den>
        </m:f>
        <m:r>
          <w:rPr>
            <w:rFonts w:ascii="Cambria Math" w:hAnsi="Cambria Math" w:cs="Times New Roman"/>
            <w:sz w:val="26"/>
            <w:szCs w:val="26"/>
          </w:rPr>
          <m:t xml:space="preserve"> W</m:t>
        </m:r>
      </m:oMath>
      <w:r w:rsidR="0061339E" w:rsidRPr="00A76AA8">
        <w:rPr>
          <w:rFonts w:eastAsiaTheme="minorEastAsia" w:cs="Times New Roman"/>
          <w:szCs w:val="24"/>
        </w:rPr>
        <w:t xml:space="preserve"> </w:t>
      </w:r>
      <w:r w:rsidR="0061339E" w:rsidRPr="00A76AA8">
        <w:rPr>
          <w:rFonts w:eastAsiaTheme="minorEastAsia" w:cs="Times New Roman"/>
          <w:szCs w:val="24"/>
        </w:rPr>
        <w:tab/>
      </w:r>
      <w:r w:rsidR="0061339E" w:rsidRPr="00A76AA8">
        <w:rPr>
          <w:rFonts w:eastAsiaTheme="minorEastAsia" w:cs="Times New Roman"/>
          <w:szCs w:val="24"/>
        </w:rPr>
        <w:tab/>
      </w:r>
      <w:r w:rsidR="0061339E" w:rsidRPr="00A76AA8">
        <w:rPr>
          <w:rFonts w:eastAsiaTheme="minorEastAsia" w:cs="Times New Roman"/>
          <w:szCs w:val="24"/>
        </w:rPr>
        <w:tab/>
      </w:r>
      <w:r w:rsidR="0061339E" w:rsidRPr="00A76AA8">
        <w:rPr>
          <w:rFonts w:eastAsiaTheme="minorEastAsia" w:cs="Times New Roman"/>
          <w:szCs w:val="24"/>
        </w:rPr>
        <w:tab/>
      </w:r>
      <w:r w:rsidR="0061339E" w:rsidRPr="00A76AA8">
        <w:rPr>
          <w:rFonts w:eastAsiaTheme="minorEastAsia" w:cs="Times New Roman"/>
          <w:szCs w:val="24"/>
        </w:rPr>
        <w:tab/>
      </w:r>
      <w:r w:rsidR="0061339E" w:rsidRPr="00A76AA8">
        <w:rPr>
          <w:rFonts w:eastAsiaTheme="minorEastAsia" w:cs="Times New Roman"/>
          <w:szCs w:val="24"/>
        </w:rPr>
        <w:tab/>
        <w:t>(</w:t>
      </w:r>
      <w:r w:rsidR="00D4169D" w:rsidRPr="00A76AA8">
        <w:rPr>
          <w:rFonts w:eastAsiaTheme="minorEastAsia" w:cs="Times New Roman"/>
          <w:szCs w:val="24"/>
        </w:rPr>
        <w:t>4.</w:t>
      </w:r>
      <w:r w:rsidR="00D06A91">
        <w:rPr>
          <w:rFonts w:eastAsiaTheme="minorEastAsia" w:cs="Times New Roman"/>
          <w:szCs w:val="24"/>
        </w:rPr>
        <w:t>9</w:t>
      </w:r>
      <w:r w:rsidR="0061339E" w:rsidRPr="00A76AA8">
        <w:rPr>
          <w:rFonts w:eastAsiaTheme="minorEastAsia" w:cs="Times New Roman"/>
          <w:szCs w:val="24"/>
        </w:rPr>
        <w:t>)</w:t>
      </w:r>
      <w:r w:rsidR="00D77637">
        <w:rPr>
          <w:rFonts w:eastAsiaTheme="minorEastAsia" w:cs="Times New Roman"/>
          <w:szCs w:val="24"/>
        </w:rPr>
        <w:fldChar w:fldCharType="begin"/>
      </w:r>
      <w:r w:rsidR="00D77637">
        <w:instrText xml:space="preserve"> XE "</w:instrText>
      </w:r>
      <w:r w:rsidR="00D77637" w:rsidRPr="00E50E28">
        <w:rPr>
          <w:rFonts w:eastAsiaTheme="minorEastAsia" w:cs="Times New Roman"/>
          <w:szCs w:val="24"/>
        </w:rPr>
        <w:instrText>Vzorec (4.9)</w:instrText>
      </w:r>
      <w:r w:rsidR="00D77637">
        <w:instrText xml:space="preserve">" </w:instrText>
      </w:r>
      <w:r w:rsidR="00D77637">
        <w:rPr>
          <w:rFonts w:eastAsiaTheme="minorEastAsia" w:cs="Times New Roman"/>
          <w:szCs w:val="24"/>
        </w:rPr>
        <w:fldChar w:fldCharType="end"/>
      </w:r>
    </w:p>
    <w:p w:rsidR="00896051" w:rsidRPr="00A76AA8" w:rsidRDefault="00896051" w:rsidP="00D97958">
      <w:pPr>
        <w:jc w:val="both"/>
        <w:rPr>
          <w:rFonts w:eastAsiaTheme="minorEastAsia" w:cs="Times New Roman"/>
          <w:szCs w:val="24"/>
        </w:rPr>
      </w:pPr>
      <w:r w:rsidRPr="00A76AA8">
        <w:rPr>
          <w:rFonts w:eastAsiaTheme="minorEastAsia" w:cs="Times New Roman"/>
          <w:szCs w:val="24"/>
        </w:rPr>
        <w:t xml:space="preserve">kde </w:t>
      </w:r>
      <w:r w:rsidR="0066284C" w:rsidRPr="000F2AD2">
        <w:rPr>
          <w:rFonts w:eastAsiaTheme="minorEastAsia" w:cs="Times New Roman"/>
          <w:i/>
          <w:szCs w:val="24"/>
        </w:rPr>
        <w:t>W</w:t>
      </w:r>
      <w:r w:rsidR="0066284C" w:rsidRPr="00A76AA8">
        <w:rPr>
          <w:rFonts w:eastAsiaTheme="minorEastAsia" w:cs="Times New Roman"/>
          <w:szCs w:val="24"/>
        </w:rPr>
        <w:t xml:space="preserve"> </w:t>
      </w:r>
      <w:r w:rsidR="001D4016" w:rsidRPr="00F274A7">
        <w:rPr>
          <w:rFonts w:eastAsiaTheme="minorEastAsia" w:cs="Times New Roman"/>
          <w:szCs w:val="24"/>
        </w:rPr>
        <w:t>[</w:t>
      </w:r>
      <w:r w:rsidR="00A126C9" w:rsidRPr="00F274A7">
        <w:rPr>
          <w:rFonts w:eastAsiaTheme="minorEastAsia" w:cs="Times New Roman"/>
          <w:szCs w:val="24"/>
        </w:rPr>
        <w:t>-</w:t>
      </w:r>
      <w:r w:rsidR="001D4016" w:rsidRPr="00F274A7">
        <w:rPr>
          <w:rFonts w:eastAsiaTheme="minorEastAsia" w:cs="Times New Roman"/>
          <w:szCs w:val="24"/>
        </w:rPr>
        <w:t>]</w:t>
      </w:r>
      <w:r w:rsidR="001D4016" w:rsidRPr="00A76AA8">
        <w:rPr>
          <w:rFonts w:eastAsiaTheme="minorEastAsia" w:cs="Times New Roman"/>
          <w:szCs w:val="24"/>
        </w:rPr>
        <w:t xml:space="preserve"> </w:t>
      </w:r>
      <w:r w:rsidR="0066284C" w:rsidRPr="00A76AA8">
        <w:rPr>
          <w:rFonts w:eastAsiaTheme="minorEastAsia" w:cs="Times New Roman"/>
          <w:szCs w:val="24"/>
        </w:rPr>
        <w:t>je bezrozměrný koeficient dodatečných odporů</w:t>
      </w:r>
      <w:r w:rsidR="001D4016" w:rsidRPr="00A76AA8">
        <w:rPr>
          <w:rFonts w:eastAsiaTheme="minorEastAsia" w:cs="Times New Roman"/>
          <w:szCs w:val="24"/>
        </w:rPr>
        <w:t xml:space="preserve"> a </w:t>
      </w:r>
      <w:r w:rsidR="001D4016" w:rsidRPr="000F2AD2">
        <w:rPr>
          <w:rFonts w:eastAsiaTheme="minorEastAsia" w:cs="Times New Roman"/>
          <w:i/>
          <w:szCs w:val="24"/>
        </w:rPr>
        <w:t>Q</w:t>
      </w:r>
      <w:r w:rsidR="001D4016" w:rsidRPr="00A76AA8">
        <w:rPr>
          <w:rFonts w:eastAsiaTheme="minorEastAsia" w:cs="Times New Roman"/>
          <w:szCs w:val="24"/>
          <w:lang w:val="en-US"/>
        </w:rPr>
        <w:t>[</w:t>
      </w:r>
      <w:r w:rsidR="001D4016" w:rsidRPr="000F2AD2">
        <w:rPr>
          <w:rFonts w:eastAsiaTheme="minorEastAsia" w:cs="Times New Roman"/>
          <w:szCs w:val="24"/>
          <w:lang w:val="en-US"/>
        </w:rPr>
        <w:t>L</w:t>
      </w:r>
      <w:r w:rsidR="001D4016" w:rsidRPr="000F2AD2">
        <w:rPr>
          <w:rFonts w:eastAsiaTheme="minorEastAsia" w:cs="Times New Roman"/>
          <w:szCs w:val="24"/>
          <w:vertAlign w:val="superscript"/>
          <w:lang w:val="en-US"/>
        </w:rPr>
        <w:t>3</w:t>
      </w:r>
      <w:r w:rsidR="000F2AD2">
        <w:rPr>
          <w:rFonts w:eastAsiaTheme="minorEastAsia" w:cs="Times New Roman"/>
          <w:szCs w:val="24"/>
          <w:lang w:val="en-US"/>
        </w:rPr>
        <w:t>.</w:t>
      </w:r>
      <w:r w:rsidR="001D4016" w:rsidRPr="000F2AD2">
        <w:rPr>
          <w:rFonts w:eastAsiaTheme="minorEastAsia" w:cs="Times New Roman"/>
          <w:szCs w:val="24"/>
          <w:lang w:val="en-US"/>
        </w:rPr>
        <w:t>T</w:t>
      </w:r>
      <w:r w:rsidR="00380637" w:rsidRPr="00380637">
        <w:rPr>
          <w:rFonts w:eastAsiaTheme="minorEastAsia" w:cs="Times New Roman"/>
          <w:szCs w:val="24"/>
          <w:vertAlign w:val="superscript"/>
          <w:lang w:val="en-US"/>
        </w:rPr>
        <w:t>-1</w:t>
      </w:r>
      <w:r w:rsidR="001D4016" w:rsidRPr="00A76AA8">
        <w:rPr>
          <w:rFonts w:eastAsiaTheme="minorEastAsia" w:cs="Times New Roman"/>
          <w:szCs w:val="24"/>
          <w:lang w:val="en-US"/>
        </w:rPr>
        <w:t>]</w:t>
      </w:r>
      <w:r w:rsidR="001D4016" w:rsidRPr="00A76AA8">
        <w:rPr>
          <w:rFonts w:eastAsiaTheme="minorEastAsia" w:cs="Times New Roman"/>
          <w:szCs w:val="24"/>
        </w:rPr>
        <w:t xml:space="preserve"> je množství čerpané vody.</w:t>
      </w:r>
    </w:p>
    <w:p w:rsidR="007D1EC3" w:rsidRPr="00A76AA8" w:rsidRDefault="007D1EC3" w:rsidP="00D97958">
      <w:pPr>
        <w:jc w:val="both"/>
        <w:rPr>
          <w:rFonts w:eastAsiaTheme="minorEastAsia" w:cs="Times New Roman"/>
          <w:szCs w:val="24"/>
        </w:rPr>
      </w:pPr>
      <w:r w:rsidRPr="00A76AA8">
        <w:rPr>
          <w:rFonts w:eastAsiaTheme="minorEastAsia" w:cs="Times New Roman"/>
          <w:szCs w:val="24"/>
        </w:rPr>
        <w:t>koeficient dodatečných odporů</w:t>
      </w:r>
      <w:r w:rsidR="00DF3D98" w:rsidRPr="00A76AA8">
        <w:rPr>
          <w:rFonts w:eastAsiaTheme="minorEastAsia" w:cs="Times New Roman"/>
          <w:szCs w:val="24"/>
        </w:rPr>
        <w:t xml:space="preserve"> lze vyjádřit</w:t>
      </w:r>
      <w:r w:rsidRPr="00A76AA8">
        <w:rPr>
          <w:rFonts w:eastAsiaTheme="minorEastAsia" w:cs="Times New Roman"/>
          <w:szCs w:val="24"/>
        </w:rPr>
        <w:t>:</w:t>
      </w:r>
    </w:p>
    <w:p w:rsidR="007D1EC3" w:rsidRDefault="00026E18" w:rsidP="00152A43">
      <w:pPr>
        <w:ind w:firstLine="708"/>
        <w:jc w:val="right"/>
        <w:rPr>
          <w:rFonts w:eastAsiaTheme="minorEastAsia" w:cs="Times New Roman"/>
          <w:szCs w:val="24"/>
        </w:rPr>
      </w:pPr>
      <m:oMath>
        <m:r>
          <w:rPr>
            <w:rFonts w:ascii="Cambria Math" w:eastAsiaTheme="minorEastAsia" w:hAnsi="Cambria Math" w:cs="Times New Roman"/>
            <w:sz w:val="26"/>
            <w:szCs w:val="26"/>
          </w:rPr>
          <m:t xml:space="preserve">W= </m:t>
        </m:r>
        <m:f>
          <m:fPr>
            <m:ctrlPr>
              <w:rPr>
                <w:rFonts w:ascii="Cambria Math" w:eastAsiaTheme="minorEastAsia" w:hAnsi="Cambria Math" w:cs="Times New Roman"/>
                <w:i/>
                <w:sz w:val="26"/>
                <w:szCs w:val="26"/>
              </w:rPr>
            </m:ctrlPr>
          </m:fPr>
          <m:num>
            <m:r>
              <w:rPr>
                <w:rFonts w:ascii="Cambria Math" w:eastAsiaTheme="minorEastAsia" w:hAnsi="Cambria Math" w:cs="Times New Roman"/>
                <w:sz w:val="26"/>
                <w:szCs w:val="26"/>
              </w:rPr>
              <m:t xml:space="preserve">T- </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T</m:t>
                </m:r>
              </m:e>
              <m:sub>
                <m:r>
                  <w:rPr>
                    <w:rFonts w:ascii="Cambria Math" w:eastAsiaTheme="minorEastAsia" w:hAnsi="Cambria Math" w:cs="Times New Roman"/>
                    <w:sz w:val="26"/>
                    <w:szCs w:val="26"/>
                  </w:rPr>
                  <m:t>s</m:t>
                </m:r>
              </m:sub>
            </m:sSub>
          </m:num>
          <m:den>
            <m:r>
              <w:rPr>
                <w:rFonts w:ascii="Cambria Math" w:eastAsiaTheme="minorEastAsia" w:hAnsi="Cambria Math" w:cs="Times New Roman"/>
                <w:sz w:val="26"/>
                <w:szCs w:val="26"/>
              </w:rPr>
              <m:t>T</m:t>
            </m:r>
          </m:den>
        </m:f>
        <m:r>
          <w:rPr>
            <w:rFonts w:ascii="Cambria Math" w:eastAsiaTheme="minorEastAsia" w:hAnsi="Cambria Math" w:cs="Times New Roman"/>
            <w:sz w:val="26"/>
            <w:szCs w:val="26"/>
          </w:rPr>
          <m:t xml:space="preserve"> ln</m:t>
        </m:r>
        <m:d>
          <m:dPr>
            <m:ctrlPr>
              <w:rPr>
                <w:rFonts w:ascii="Cambria Math" w:eastAsiaTheme="minorEastAsia" w:hAnsi="Cambria Math" w:cs="Times New Roman"/>
                <w:i/>
                <w:sz w:val="26"/>
                <w:szCs w:val="26"/>
              </w:rPr>
            </m:ctrlPr>
          </m:dPr>
          <m:e>
            <m:f>
              <m:fPr>
                <m:ctrlPr>
                  <w:rPr>
                    <w:rFonts w:ascii="Cambria Math" w:eastAsiaTheme="minorEastAsia" w:hAnsi="Cambria Math" w:cs="Times New Roman"/>
                    <w:i/>
                    <w:sz w:val="26"/>
                    <w:szCs w:val="26"/>
                  </w:rPr>
                </m:ctrlPr>
              </m:fPr>
              <m:num>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r</m:t>
                    </m:r>
                  </m:e>
                  <m:sub>
                    <m:r>
                      <w:rPr>
                        <w:rFonts w:ascii="Cambria Math" w:eastAsiaTheme="minorEastAsia" w:hAnsi="Cambria Math" w:cs="Times New Roman"/>
                        <w:sz w:val="26"/>
                        <w:szCs w:val="26"/>
                      </w:rPr>
                      <m:t>s</m:t>
                    </m:r>
                  </m:sub>
                </m:sSub>
              </m:num>
              <m:den>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r</m:t>
                    </m:r>
                  </m:e>
                  <m:sub>
                    <m:r>
                      <w:rPr>
                        <w:rFonts w:ascii="Cambria Math" w:eastAsiaTheme="minorEastAsia" w:hAnsi="Cambria Math" w:cs="Times New Roman"/>
                        <w:sz w:val="26"/>
                        <w:szCs w:val="26"/>
                      </w:rPr>
                      <m:t>w</m:t>
                    </m:r>
                  </m:sub>
                </m:sSub>
              </m:den>
            </m:f>
          </m:e>
        </m:d>
      </m:oMath>
      <w:r w:rsidR="0061339E" w:rsidRPr="00A76AA8">
        <w:rPr>
          <w:rFonts w:eastAsiaTheme="minorEastAsia" w:cs="Times New Roman"/>
          <w:szCs w:val="24"/>
        </w:rPr>
        <w:tab/>
      </w:r>
      <w:r w:rsidR="0061339E" w:rsidRPr="00A76AA8">
        <w:rPr>
          <w:rFonts w:eastAsiaTheme="minorEastAsia" w:cs="Times New Roman"/>
          <w:szCs w:val="24"/>
        </w:rPr>
        <w:tab/>
      </w:r>
      <w:r w:rsidR="0061339E" w:rsidRPr="00A76AA8">
        <w:rPr>
          <w:rFonts w:eastAsiaTheme="minorEastAsia" w:cs="Times New Roman"/>
          <w:szCs w:val="24"/>
        </w:rPr>
        <w:tab/>
      </w:r>
      <w:r w:rsidR="0061339E" w:rsidRPr="00A76AA8">
        <w:rPr>
          <w:rFonts w:eastAsiaTheme="minorEastAsia" w:cs="Times New Roman"/>
          <w:szCs w:val="24"/>
        </w:rPr>
        <w:tab/>
      </w:r>
      <w:r w:rsidR="0061339E" w:rsidRPr="00A76AA8">
        <w:rPr>
          <w:rFonts w:eastAsiaTheme="minorEastAsia" w:cs="Times New Roman"/>
          <w:szCs w:val="24"/>
        </w:rPr>
        <w:tab/>
        <w:t>(</w:t>
      </w:r>
      <w:r w:rsidR="00D4169D" w:rsidRPr="00A76AA8">
        <w:rPr>
          <w:rFonts w:eastAsiaTheme="minorEastAsia" w:cs="Times New Roman"/>
          <w:szCs w:val="24"/>
        </w:rPr>
        <w:t>4.</w:t>
      </w:r>
      <w:r w:rsidR="00D06A91">
        <w:rPr>
          <w:rFonts w:eastAsiaTheme="minorEastAsia" w:cs="Times New Roman"/>
          <w:szCs w:val="24"/>
        </w:rPr>
        <w:t>10</w:t>
      </w:r>
      <w:r w:rsidR="0061339E" w:rsidRPr="00A76AA8">
        <w:rPr>
          <w:rFonts w:eastAsiaTheme="minorEastAsia" w:cs="Times New Roman"/>
          <w:szCs w:val="24"/>
        </w:rPr>
        <w:t>)</w:t>
      </w:r>
      <w:r w:rsidR="00D77637">
        <w:rPr>
          <w:rFonts w:eastAsiaTheme="minorEastAsia" w:cs="Times New Roman"/>
          <w:szCs w:val="24"/>
        </w:rPr>
        <w:fldChar w:fldCharType="begin"/>
      </w:r>
      <w:r w:rsidR="00D77637">
        <w:instrText xml:space="preserve"> XE "</w:instrText>
      </w:r>
      <w:r w:rsidR="00D77637" w:rsidRPr="009C4150">
        <w:rPr>
          <w:rFonts w:eastAsiaTheme="minorEastAsia" w:cs="Times New Roman"/>
          <w:szCs w:val="24"/>
        </w:rPr>
        <w:instrText>Vzorec (4.10)</w:instrText>
      </w:r>
      <w:r w:rsidR="00D77637">
        <w:instrText xml:space="preserve">" </w:instrText>
      </w:r>
      <w:r w:rsidR="00D77637">
        <w:rPr>
          <w:rFonts w:eastAsiaTheme="minorEastAsia" w:cs="Times New Roman"/>
          <w:szCs w:val="24"/>
        </w:rPr>
        <w:fldChar w:fldCharType="end"/>
      </w:r>
    </w:p>
    <w:p w:rsidR="00B65E61" w:rsidRDefault="00556136" w:rsidP="00D97958">
      <w:pPr>
        <w:jc w:val="both"/>
        <w:rPr>
          <w:rFonts w:eastAsiaTheme="minorEastAsia" w:cs="Times New Roman"/>
          <w:szCs w:val="24"/>
        </w:rPr>
      </w:pPr>
      <w:r>
        <w:rPr>
          <w:rFonts w:eastAsiaTheme="minorEastAsia" w:cs="Times New Roman"/>
          <w:szCs w:val="24"/>
        </w:rPr>
        <w:t>k</w:t>
      </w:r>
      <w:r w:rsidR="006305E3" w:rsidRPr="00A76AA8">
        <w:rPr>
          <w:rFonts w:eastAsiaTheme="minorEastAsia" w:cs="Times New Roman"/>
          <w:szCs w:val="24"/>
        </w:rPr>
        <w:t>de</w:t>
      </w:r>
      <w:r>
        <w:rPr>
          <w:rFonts w:eastAsiaTheme="minorEastAsia" w:cs="Times New Roman"/>
          <w:szCs w:val="24"/>
        </w:rPr>
        <w:t xml:space="preserve"> </w:t>
      </w:r>
      <w:r w:rsidRPr="000F2AD2">
        <w:rPr>
          <w:rFonts w:eastAsiaTheme="minorEastAsia" w:cs="Times New Roman"/>
          <w:i/>
          <w:szCs w:val="24"/>
        </w:rPr>
        <w:t>r</w:t>
      </w:r>
      <w:r w:rsidRPr="000F2AD2">
        <w:rPr>
          <w:rFonts w:eastAsiaTheme="minorEastAsia" w:cs="Times New Roman"/>
          <w:i/>
          <w:szCs w:val="24"/>
          <w:vertAlign w:val="subscript"/>
        </w:rPr>
        <w:t>w</w:t>
      </w:r>
      <w:r>
        <w:rPr>
          <w:rFonts w:eastAsiaTheme="minorEastAsia" w:cs="Times New Roman"/>
          <w:szCs w:val="24"/>
        </w:rPr>
        <w:t xml:space="preserve"> je poloměr vrtu a</w:t>
      </w:r>
      <w:r w:rsidR="006305E3" w:rsidRPr="00A76AA8">
        <w:rPr>
          <w:rFonts w:eastAsiaTheme="minorEastAsia" w:cs="Times New Roman"/>
          <w:szCs w:val="24"/>
        </w:rPr>
        <w:t xml:space="preserve"> </w:t>
      </w:r>
      <w:r w:rsidR="006305E3" w:rsidRPr="000F2AD2">
        <w:rPr>
          <w:rFonts w:eastAsiaTheme="minorEastAsia" w:cs="Times New Roman"/>
          <w:i/>
          <w:szCs w:val="24"/>
        </w:rPr>
        <w:t>T</w:t>
      </w:r>
      <w:r w:rsidR="006305E3" w:rsidRPr="000F2AD2">
        <w:rPr>
          <w:rFonts w:eastAsiaTheme="minorEastAsia" w:cs="Times New Roman"/>
          <w:i/>
          <w:szCs w:val="24"/>
          <w:vertAlign w:val="subscript"/>
        </w:rPr>
        <w:t>s</w:t>
      </w:r>
      <w:r w:rsidR="006305E3" w:rsidRPr="00A76AA8">
        <w:rPr>
          <w:rFonts w:eastAsiaTheme="minorEastAsia" w:cs="Times New Roman"/>
          <w:szCs w:val="24"/>
        </w:rPr>
        <w:t xml:space="preserve"> je hodnota transmisivity v oblasti s působením dodatečných odporů</w:t>
      </w:r>
      <w:r>
        <w:rPr>
          <w:rFonts w:eastAsiaTheme="minorEastAsia" w:cs="Times New Roman"/>
          <w:szCs w:val="24"/>
        </w:rPr>
        <w:t xml:space="preserve"> charakterizovaná poloměrem </w:t>
      </w:r>
      <w:r w:rsidRPr="000F2AD2">
        <w:rPr>
          <w:rFonts w:eastAsiaTheme="minorEastAsia" w:cs="Times New Roman"/>
          <w:i/>
          <w:szCs w:val="24"/>
        </w:rPr>
        <w:t>r</w:t>
      </w:r>
      <w:r w:rsidRPr="000F2AD2">
        <w:rPr>
          <w:rFonts w:eastAsiaTheme="minorEastAsia" w:cs="Times New Roman"/>
          <w:i/>
          <w:szCs w:val="24"/>
          <w:vertAlign w:val="subscript"/>
        </w:rPr>
        <w:t>s</w:t>
      </w:r>
      <w:r w:rsidR="006305E3" w:rsidRPr="00A76AA8">
        <w:rPr>
          <w:rFonts w:eastAsiaTheme="minorEastAsia" w:cs="Times New Roman"/>
          <w:szCs w:val="24"/>
        </w:rPr>
        <w:t xml:space="preserve"> a </w:t>
      </w:r>
      <w:r w:rsidR="006305E3" w:rsidRPr="000F2AD2">
        <w:rPr>
          <w:rFonts w:eastAsiaTheme="minorEastAsia" w:cs="Times New Roman"/>
          <w:i/>
          <w:szCs w:val="24"/>
        </w:rPr>
        <w:t>T</w:t>
      </w:r>
      <w:r w:rsidR="006305E3" w:rsidRPr="00A76AA8">
        <w:rPr>
          <w:rFonts w:eastAsiaTheme="minorEastAsia" w:cs="Times New Roman"/>
          <w:szCs w:val="24"/>
        </w:rPr>
        <w:t xml:space="preserve"> je hodnota transmisivity bez vlivu dodatečných odporů.</w:t>
      </w:r>
      <w:r w:rsidR="004D3A81" w:rsidRPr="00A76AA8">
        <w:rPr>
          <w:rFonts w:eastAsiaTheme="minorEastAsia" w:cs="Times New Roman"/>
          <w:szCs w:val="24"/>
        </w:rPr>
        <w:t xml:space="preserve"> Z předpisu vyplývá, že </w:t>
      </w:r>
      <w:r w:rsidR="0014089D" w:rsidRPr="00A76AA8">
        <w:rPr>
          <w:rFonts w:eastAsiaTheme="minorEastAsia" w:cs="Times New Roman"/>
          <w:szCs w:val="24"/>
        </w:rPr>
        <w:t>v</w:t>
      </w:r>
      <w:r w:rsidR="004D76BC">
        <w:rPr>
          <w:rFonts w:eastAsiaTheme="minorEastAsia" w:cs="Times New Roman"/>
          <w:szCs w:val="24"/>
        </w:rPr>
        <w:t> </w:t>
      </w:r>
      <w:r w:rsidR="0014089D" w:rsidRPr="00A76AA8">
        <w:rPr>
          <w:rFonts w:eastAsiaTheme="minorEastAsia" w:cs="Times New Roman"/>
          <w:szCs w:val="24"/>
        </w:rPr>
        <w:t>případě</w:t>
      </w:r>
      <w:r w:rsidR="004D76BC">
        <w:rPr>
          <w:rFonts w:eastAsiaTheme="minorEastAsia" w:cs="Times New Roman"/>
          <w:szCs w:val="24"/>
        </w:rPr>
        <w:t>,</w:t>
      </w:r>
      <w:r w:rsidR="0014089D" w:rsidRPr="00A76AA8">
        <w:rPr>
          <w:rFonts w:eastAsiaTheme="minorEastAsia" w:cs="Times New Roman"/>
          <w:szCs w:val="24"/>
        </w:rPr>
        <w:t xml:space="preserve"> </w:t>
      </w:r>
      <w:r w:rsidR="004D3A81" w:rsidRPr="00A76AA8">
        <w:rPr>
          <w:rFonts w:eastAsiaTheme="minorEastAsia" w:cs="Times New Roman"/>
          <w:szCs w:val="24"/>
        </w:rPr>
        <w:t xml:space="preserve">pokud </w:t>
      </w:r>
      <w:r w:rsidR="004D3A81" w:rsidRPr="000F2AD2">
        <w:rPr>
          <w:rFonts w:eastAsiaTheme="minorEastAsia" w:cs="Times New Roman"/>
          <w:i/>
          <w:szCs w:val="24"/>
        </w:rPr>
        <w:t>T</w:t>
      </w:r>
      <w:r w:rsidR="004D3A81" w:rsidRPr="000F2AD2">
        <w:rPr>
          <w:rFonts w:eastAsiaTheme="minorEastAsia" w:cs="Times New Roman"/>
          <w:i/>
          <w:szCs w:val="24"/>
          <w:vertAlign w:val="subscript"/>
        </w:rPr>
        <w:t>s</w:t>
      </w:r>
      <w:r w:rsidR="004D3A81" w:rsidRPr="00A76AA8">
        <w:rPr>
          <w:rFonts w:eastAsiaTheme="minorEastAsia" w:cs="Times New Roman"/>
          <w:szCs w:val="24"/>
        </w:rPr>
        <w:t xml:space="preserve"> je větší</w:t>
      </w:r>
      <w:r w:rsidR="00186AF9" w:rsidRPr="00A76AA8">
        <w:rPr>
          <w:rFonts w:eastAsiaTheme="minorEastAsia" w:cs="Times New Roman"/>
          <w:szCs w:val="24"/>
        </w:rPr>
        <w:t>,</w:t>
      </w:r>
      <w:r w:rsidR="004D3A81" w:rsidRPr="00A76AA8">
        <w:rPr>
          <w:rFonts w:eastAsiaTheme="minorEastAsia" w:cs="Times New Roman"/>
          <w:szCs w:val="24"/>
        </w:rPr>
        <w:t xml:space="preserve"> než </w:t>
      </w:r>
      <w:r w:rsidR="009C799B" w:rsidRPr="00A76AA8">
        <w:rPr>
          <w:rFonts w:eastAsiaTheme="minorEastAsia" w:cs="Times New Roman"/>
          <w:szCs w:val="24"/>
        </w:rPr>
        <w:t>hodnota transmisivity kolektoru</w:t>
      </w:r>
      <w:r w:rsidR="00107D5D" w:rsidRPr="00A76AA8">
        <w:rPr>
          <w:rFonts w:eastAsiaTheme="minorEastAsia" w:cs="Times New Roman"/>
          <w:szCs w:val="24"/>
        </w:rPr>
        <w:t>, pak hodnota koeficientu</w:t>
      </w:r>
      <w:r w:rsidR="004D3A81" w:rsidRPr="00A76AA8">
        <w:rPr>
          <w:rFonts w:eastAsiaTheme="minorEastAsia" w:cs="Times New Roman"/>
          <w:szCs w:val="24"/>
        </w:rPr>
        <w:t xml:space="preserve"> dodatečných odporů je záporná a naopak.</w:t>
      </w:r>
      <w:r w:rsidR="003B5CC7" w:rsidRPr="00A76AA8">
        <w:rPr>
          <w:rFonts w:eastAsiaTheme="minorEastAsia" w:cs="Times New Roman"/>
          <w:szCs w:val="24"/>
        </w:rPr>
        <w:t xml:space="preserve"> </w:t>
      </w:r>
      <w:r w:rsidR="00A71440" w:rsidRPr="00A76AA8">
        <w:rPr>
          <w:rFonts w:eastAsiaTheme="minorEastAsia" w:cs="Times New Roman"/>
          <w:szCs w:val="24"/>
        </w:rPr>
        <w:t>Tedy dodatečné odpory mohou pozorované snížení hladiny ovlivňovat ve smyslu jejího nadhodnocení</w:t>
      </w:r>
      <w:r w:rsidR="00DE35D5" w:rsidRPr="00A76AA8">
        <w:rPr>
          <w:rFonts w:eastAsiaTheme="minorEastAsia" w:cs="Times New Roman"/>
          <w:szCs w:val="24"/>
        </w:rPr>
        <w:t>,</w:t>
      </w:r>
      <w:r w:rsidR="00A71440" w:rsidRPr="00A76AA8">
        <w:rPr>
          <w:rFonts w:eastAsiaTheme="minorEastAsia" w:cs="Times New Roman"/>
          <w:szCs w:val="24"/>
        </w:rPr>
        <w:t xml:space="preserve"> ale také podhodnocení oproti </w:t>
      </w:r>
      <w:r w:rsidR="00052F0C" w:rsidRPr="00A76AA8">
        <w:rPr>
          <w:rFonts w:eastAsiaTheme="minorEastAsia" w:cs="Times New Roman"/>
          <w:szCs w:val="24"/>
        </w:rPr>
        <w:t>teoretickému snížení</w:t>
      </w:r>
      <w:r w:rsidR="009073A2" w:rsidRPr="00A76AA8">
        <w:rPr>
          <w:rFonts w:eastAsiaTheme="minorEastAsia" w:cs="Times New Roman"/>
          <w:szCs w:val="24"/>
        </w:rPr>
        <w:t xml:space="preserve"> v závislosti na změně hydraulické vodivosti zasažené oblasti</w:t>
      </w:r>
      <w:r w:rsidR="00A71440" w:rsidRPr="00A76AA8">
        <w:rPr>
          <w:rFonts w:eastAsiaTheme="minorEastAsia" w:cs="Times New Roman"/>
          <w:szCs w:val="24"/>
        </w:rPr>
        <w:t xml:space="preserve">. </w:t>
      </w:r>
    </w:p>
    <w:p w:rsidR="004835EC" w:rsidRDefault="004835EC" w:rsidP="00D97958">
      <w:pPr>
        <w:jc w:val="both"/>
        <w:rPr>
          <w:rFonts w:eastAsiaTheme="minorEastAsia" w:cs="Times New Roman"/>
          <w:szCs w:val="24"/>
        </w:rPr>
      </w:pPr>
      <w:r>
        <w:rPr>
          <w:rFonts w:eastAsiaTheme="minorEastAsia" w:cs="Times New Roman"/>
          <w:szCs w:val="24"/>
        </w:rPr>
        <w:t xml:space="preserve">V případě </w:t>
      </w:r>
      <w:r w:rsidR="00F1795C">
        <w:rPr>
          <w:rFonts w:eastAsiaTheme="minorEastAsia" w:cs="Times New Roman"/>
          <w:szCs w:val="24"/>
        </w:rPr>
        <w:t>velmi malého rozdílu hodnot</w:t>
      </w:r>
      <w:r>
        <w:rPr>
          <w:rFonts w:eastAsiaTheme="minorEastAsia" w:cs="Times New Roman"/>
          <w:szCs w:val="24"/>
        </w:rPr>
        <w:t xml:space="preserve"> </w:t>
      </w:r>
      <w:r w:rsidRPr="000F2AD2">
        <w:rPr>
          <w:rFonts w:eastAsiaTheme="minorEastAsia" w:cs="Times New Roman"/>
          <w:i/>
          <w:szCs w:val="24"/>
        </w:rPr>
        <w:t>T</w:t>
      </w:r>
      <w:r w:rsidRPr="000F2AD2">
        <w:rPr>
          <w:rFonts w:eastAsiaTheme="minorEastAsia" w:cs="Times New Roman"/>
          <w:i/>
          <w:szCs w:val="24"/>
          <w:vertAlign w:val="subscript"/>
        </w:rPr>
        <w:t>s</w:t>
      </w:r>
      <w:r>
        <w:rPr>
          <w:rFonts w:eastAsiaTheme="minorEastAsia" w:cs="Times New Roman"/>
          <w:szCs w:val="24"/>
        </w:rPr>
        <w:t xml:space="preserve"> a </w:t>
      </w:r>
      <w:r w:rsidRPr="000F2AD2">
        <w:rPr>
          <w:rFonts w:eastAsiaTheme="minorEastAsia" w:cs="Times New Roman"/>
          <w:i/>
          <w:szCs w:val="24"/>
        </w:rPr>
        <w:t>T</w:t>
      </w:r>
      <w:r w:rsidR="001C2F05">
        <w:rPr>
          <w:rFonts w:eastAsiaTheme="minorEastAsia" w:cs="Times New Roman"/>
          <w:szCs w:val="24"/>
        </w:rPr>
        <w:t>,</w:t>
      </w:r>
      <w:r>
        <w:rPr>
          <w:rFonts w:eastAsiaTheme="minorEastAsia" w:cs="Times New Roman"/>
          <w:szCs w:val="24"/>
        </w:rPr>
        <w:t xml:space="preserve"> lze rovn</w:t>
      </w:r>
      <w:r w:rsidR="00F1795C">
        <w:rPr>
          <w:rFonts w:eastAsiaTheme="minorEastAsia" w:cs="Times New Roman"/>
          <w:szCs w:val="24"/>
        </w:rPr>
        <w:t>i</w:t>
      </w:r>
      <w:r>
        <w:rPr>
          <w:rFonts w:eastAsiaTheme="minorEastAsia" w:cs="Times New Roman"/>
          <w:szCs w:val="24"/>
        </w:rPr>
        <w:t>ci (4.</w:t>
      </w:r>
      <w:r w:rsidR="00D06A91">
        <w:rPr>
          <w:rFonts w:eastAsiaTheme="minorEastAsia" w:cs="Times New Roman"/>
          <w:szCs w:val="24"/>
        </w:rPr>
        <w:t>10</w:t>
      </w:r>
      <w:r>
        <w:rPr>
          <w:rFonts w:eastAsiaTheme="minorEastAsia" w:cs="Times New Roman"/>
          <w:szCs w:val="24"/>
        </w:rPr>
        <w:t>) upravit na tvar:</w:t>
      </w:r>
    </w:p>
    <w:p w:rsidR="004835EC" w:rsidRPr="004835EC" w:rsidRDefault="004835EC" w:rsidP="00EE428D">
      <w:pPr>
        <w:ind w:firstLine="708"/>
        <w:jc w:val="right"/>
        <w:rPr>
          <w:rFonts w:eastAsiaTheme="minorEastAsia" w:cs="Times New Roman"/>
          <w:szCs w:val="24"/>
        </w:rPr>
      </w:pPr>
      <m:oMath>
        <m:r>
          <w:rPr>
            <w:rFonts w:ascii="Cambria Math" w:eastAsiaTheme="minorEastAsia" w:hAnsi="Cambria Math" w:cs="Times New Roman"/>
            <w:sz w:val="26"/>
            <w:szCs w:val="26"/>
          </w:rPr>
          <m:t>W= ln</m:t>
        </m:r>
        <m:d>
          <m:dPr>
            <m:ctrlPr>
              <w:rPr>
                <w:rFonts w:ascii="Cambria Math" w:eastAsiaTheme="minorEastAsia" w:hAnsi="Cambria Math" w:cs="Times New Roman"/>
                <w:i/>
                <w:sz w:val="26"/>
                <w:szCs w:val="26"/>
              </w:rPr>
            </m:ctrlPr>
          </m:dPr>
          <m:e>
            <m:f>
              <m:fPr>
                <m:ctrlPr>
                  <w:rPr>
                    <w:rFonts w:ascii="Cambria Math" w:eastAsiaTheme="minorEastAsia" w:hAnsi="Cambria Math" w:cs="Times New Roman"/>
                    <w:i/>
                    <w:sz w:val="26"/>
                    <w:szCs w:val="26"/>
                  </w:rPr>
                </m:ctrlPr>
              </m:fPr>
              <m:num>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r</m:t>
                    </m:r>
                  </m:e>
                  <m:sub>
                    <m:r>
                      <w:rPr>
                        <w:rFonts w:ascii="Cambria Math" w:eastAsiaTheme="minorEastAsia" w:hAnsi="Cambria Math" w:cs="Times New Roman"/>
                        <w:sz w:val="26"/>
                        <w:szCs w:val="26"/>
                      </w:rPr>
                      <m:t>s</m:t>
                    </m:r>
                  </m:sub>
                </m:sSub>
              </m:num>
              <m:den>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r</m:t>
                    </m:r>
                  </m:e>
                  <m:sub>
                    <m:r>
                      <w:rPr>
                        <w:rFonts w:ascii="Cambria Math" w:eastAsiaTheme="minorEastAsia" w:hAnsi="Cambria Math" w:cs="Times New Roman"/>
                        <w:sz w:val="26"/>
                        <w:szCs w:val="26"/>
                      </w:rPr>
                      <m:t>w</m:t>
                    </m:r>
                  </m:sub>
                </m:sSub>
              </m:den>
            </m:f>
          </m:e>
        </m:d>
      </m:oMath>
      <w:r w:rsidRPr="00A76AA8">
        <w:rPr>
          <w:rFonts w:eastAsiaTheme="minorEastAsia" w:cs="Times New Roman"/>
          <w:szCs w:val="24"/>
        </w:rPr>
        <w:tab/>
      </w:r>
      <w:r w:rsidRPr="00A76AA8">
        <w:rPr>
          <w:rFonts w:eastAsiaTheme="minorEastAsia" w:cs="Times New Roman"/>
          <w:szCs w:val="24"/>
        </w:rPr>
        <w:tab/>
      </w:r>
      <w:r w:rsidRPr="00A76AA8">
        <w:rPr>
          <w:rFonts w:eastAsiaTheme="minorEastAsia" w:cs="Times New Roman"/>
          <w:szCs w:val="24"/>
        </w:rPr>
        <w:tab/>
      </w:r>
      <w:r w:rsidR="00C3292E">
        <w:rPr>
          <w:rFonts w:eastAsiaTheme="minorEastAsia" w:cs="Times New Roman"/>
          <w:szCs w:val="24"/>
        </w:rPr>
        <w:tab/>
      </w:r>
      <w:r w:rsidRPr="00A76AA8">
        <w:rPr>
          <w:rFonts w:eastAsiaTheme="minorEastAsia" w:cs="Times New Roman"/>
          <w:szCs w:val="24"/>
        </w:rPr>
        <w:tab/>
      </w:r>
      <w:r w:rsidRPr="00A76AA8">
        <w:rPr>
          <w:rFonts w:eastAsiaTheme="minorEastAsia" w:cs="Times New Roman"/>
          <w:szCs w:val="24"/>
        </w:rPr>
        <w:tab/>
        <w:t>(4.</w:t>
      </w:r>
      <w:r w:rsidR="00D06A91">
        <w:rPr>
          <w:rFonts w:eastAsiaTheme="minorEastAsia" w:cs="Times New Roman"/>
          <w:szCs w:val="24"/>
        </w:rPr>
        <w:t>11</w:t>
      </w:r>
      <w:r w:rsidRPr="00A76AA8">
        <w:rPr>
          <w:rFonts w:eastAsiaTheme="minorEastAsia" w:cs="Times New Roman"/>
          <w:szCs w:val="24"/>
        </w:rPr>
        <w:t>)</w:t>
      </w:r>
      <w:r w:rsidR="00D77637">
        <w:rPr>
          <w:rFonts w:eastAsiaTheme="minorEastAsia" w:cs="Times New Roman"/>
          <w:szCs w:val="24"/>
        </w:rPr>
        <w:fldChar w:fldCharType="begin"/>
      </w:r>
      <w:r w:rsidR="00D77637">
        <w:instrText xml:space="preserve"> XE "</w:instrText>
      </w:r>
      <w:r w:rsidR="00D77637" w:rsidRPr="00E20139">
        <w:rPr>
          <w:rFonts w:eastAsiaTheme="minorEastAsia" w:cs="Times New Roman"/>
          <w:szCs w:val="24"/>
        </w:rPr>
        <w:instrText>Vzorec (4.11)</w:instrText>
      </w:r>
      <w:r w:rsidR="00D77637">
        <w:instrText xml:space="preserve">" </w:instrText>
      </w:r>
      <w:r w:rsidR="00D77637">
        <w:rPr>
          <w:rFonts w:eastAsiaTheme="minorEastAsia" w:cs="Times New Roman"/>
          <w:szCs w:val="24"/>
        </w:rPr>
        <w:fldChar w:fldCharType="end"/>
      </w:r>
    </w:p>
    <w:p w:rsidR="00C51DFB" w:rsidRPr="00E91DD7" w:rsidRDefault="00C51DFB" w:rsidP="00D97958">
      <w:pPr>
        <w:ind w:firstLine="708"/>
        <w:jc w:val="both"/>
        <w:rPr>
          <w:rFonts w:cs="Times New Roman"/>
          <w:szCs w:val="24"/>
        </w:rPr>
      </w:pPr>
      <w:r w:rsidRPr="00A350F2">
        <w:rPr>
          <w:rFonts w:cs="Times New Roman"/>
          <w:szCs w:val="24"/>
        </w:rPr>
        <w:lastRenderedPageBreak/>
        <w:t xml:space="preserve">Při řešení proudění podzemních vod s vlivem </w:t>
      </w:r>
      <w:r>
        <w:rPr>
          <w:rFonts w:cs="Times New Roman"/>
          <w:szCs w:val="24"/>
        </w:rPr>
        <w:t>dodatečných odporů</w:t>
      </w:r>
      <w:r w:rsidRPr="00A350F2">
        <w:rPr>
          <w:rFonts w:cs="Times New Roman"/>
          <w:szCs w:val="24"/>
        </w:rPr>
        <w:t xml:space="preserve"> je často zaváděn bezrozměrný </w:t>
      </w:r>
      <w:r w:rsidR="00314164">
        <w:rPr>
          <w:rFonts w:cs="Times New Roman"/>
          <w:szCs w:val="24"/>
        </w:rPr>
        <w:t xml:space="preserve">koeficient dodatečných odporů </w:t>
      </w:r>
      <w:r w:rsidRPr="00E91DD7">
        <w:rPr>
          <w:rFonts w:cs="Times New Roman"/>
          <w:szCs w:val="24"/>
        </w:rPr>
        <w:t>ve tvaru:</w:t>
      </w:r>
    </w:p>
    <w:p w:rsidR="00C51DFB" w:rsidRPr="00C3292E" w:rsidRDefault="00C3292E" w:rsidP="00EE428D">
      <w:pPr>
        <w:ind w:firstLine="708"/>
        <w:jc w:val="right"/>
        <w:rPr>
          <w:rFonts w:cs="Times New Roman"/>
          <w:szCs w:val="24"/>
        </w:rPr>
      </w:pPr>
      <m:oMath>
        <m:r>
          <w:rPr>
            <w:rFonts w:ascii="Cambria Math" w:hAnsi="Cambria Math" w:cs="Times New Roman"/>
            <w:sz w:val="26"/>
            <w:szCs w:val="26"/>
          </w:rPr>
          <m:t xml:space="preserve">W= </m:t>
        </m:r>
        <m:f>
          <m:fPr>
            <m:ctrlPr>
              <w:rPr>
                <w:rFonts w:ascii="Cambria Math" w:hAnsi="Cambria Math" w:cs="Times New Roman"/>
                <w:i/>
                <w:sz w:val="26"/>
                <w:szCs w:val="26"/>
              </w:rPr>
            </m:ctrlPr>
          </m:fPr>
          <m:num>
            <m:r>
              <w:rPr>
                <w:rFonts w:ascii="Cambria Math" w:hAnsi="Cambria Math" w:cs="Times New Roman"/>
                <w:sz w:val="26"/>
                <w:szCs w:val="26"/>
              </w:rPr>
              <m:t>2T</m:t>
            </m:r>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w</m:t>
                </m:r>
              </m:sub>
            </m:sSub>
          </m:num>
          <m:den>
            <m:r>
              <w:rPr>
                <w:rFonts w:ascii="Cambria Math" w:hAnsi="Cambria Math" w:cs="Times New Roman"/>
                <w:sz w:val="26"/>
                <w:szCs w:val="26"/>
              </w:rPr>
              <m:t>Q</m:t>
            </m:r>
          </m:den>
        </m:f>
      </m:oMath>
      <w:r>
        <w:rPr>
          <w:rFonts w:eastAsiaTheme="minorEastAsia" w:cs="Times New Roman"/>
          <w:szCs w:val="24"/>
        </w:rPr>
        <w:t xml:space="preserve"> </w:t>
      </w:r>
      <w:r>
        <w:rPr>
          <w:rFonts w:eastAsiaTheme="minorEastAsia" w:cs="Times New Roman"/>
          <w:szCs w:val="24"/>
        </w:rPr>
        <w:tab/>
      </w:r>
      <w:r>
        <w:rPr>
          <w:rFonts w:eastAsiaTheme="minorEastAsia" w:cs="Times New Roman"/>
          <w:szCs w:val="24"/>
        </w:rPr>
        <w:tab/>
      </w:r>
      <w:r>
        <w:rPr>
          <w:rFonts w:eastAsiaTheme="minorEastAsia" w:cs="Times New Roman"/>
          <w:szCs w:val="24"/>
        </w:rPr>
        <w:tab/>
      </w:r>
      <w:r>
        <w:rPr>
          <w:rFonts w:eastAsiaTheme="minorEastAsia" w:cs="Times New Roman"/>
          <w:szCs w:val="24"/>
        </w:rPr>
        <w:tab/>
      </w:r>
      <w:r>
        <w:rPr>
          <w:rFonts w:eastAsiaTheme="minorEastAsia" w:cs="Times New Roman"/>
          <w:szCs w:val="24"/>
        </w:rPr>
        <w:tab/>
      </w:r>
      <w:r>
        <w:rPr>
          <w:rFonts w:eastAsiaTheme="minorEastAsia" w:cs="Times New Roman"/>
          <w:szCs w:val="24"/>
        </w:rPr>
        <w:tab/>
        <w:t>(4.</w:t>
      </w:r>
      <w:r w:rsidR="00D06A91">
        <w:rPr>
          <w:rFonts w:eastAsiaTheme="minorEastAsia" w:cs="Times New Roman"/>
          <w:szCs w:val="24"/>
        </w:rPr>
        <w:t>12</w:t>
      </w:r>
      <w:r>
        <w:rPr>
          <w:rFonts w:eastAsiaTheme="minorEastAsia" w:cs="Times New Roman"/>
          <w:szCs w:val="24"/>
        </w:rPr>
        <w:t>)</w:t>
      </w:r>
      <w:r w:rsidR="00D77637">
        <w:rPr>
          <w:rFonts w:eastAsiaTheme="minorEastAsia" w:cs="Times New Roman"/>
          <w:szCs w:val="24"/>
        </w:rPr>
        <w:fldChar w:fldCharType="begin"/>
      </w:r>
      <w:r w:rsidR="00D77637">
        <w:instrText xml:space="preserve"> XE "</w:instrText>
      </w:r>
      <w:r w:rsidR="00D77637" w:rsidRPr="0092744C">
        <w:rPr>
          <w:rFonts w:eastAsiaTheme="minorEastAsia" w:cs="Times New Roman"/>
          <w:szCs w:val="24"/>
        </w:rPr>
        <w:instrText>Vzorec (4.12)</w:instrText>
      </w:r>
      <w:r w:rsidR="00D77637">
        <w:instrText xml:space="preserve">" </w:instrText>
      </w:r>
      <w:r w:rsidR="00D77637">
        <w:rPr>
          <w:rFonts w:eastAsiaTheme="minorEastAsia" w:cs="Times New Roman"/>
          <w:szCs w:val="24"/>
        </w:rPr>
        <w:fldChar w:fldCharType="end"/>
      </w:r>
    </w:p>
    <w:p w:rsidR="00503439" w:rsidRDefault="00503439" w:rsidP="00723455">
      <w:pPr>
        <w:ind w:firstLine="708"/>
        <w:jc w:val="both"/>
        <w:rPr>
          <w:rFonts w:cs="Times New Roman"/>
          <w:szCs w:val="24"/>
        </w:rPr>
      </w:pPr>
      <w:r>
        <w:rPr>
          <w:rFonts w:cs="Times New Roman"/>
          <w:szCs w:val="24"/>
        </w:rPr>
        <w:t xml:space="preserve">Hodnotu dodatečných odporů lze také stanovit pomocí grafických metod z dat </w:t>
      </w:r>
      <w:r w:rsidR="00723455">
        <w:rPr>
          <w:rFonts w:cs="Times New Roman"/>
          <w:szCs w:val="24"/>
        </w:rPr>
        <w:t xml:space="preserve">čerpací zkoušky </w:t>
      </w:r>
      <w:r>
        <w:rPr>
          <w:rFonts w:cs="Times New Roman"/>
          <w:szCs w:val="24"/>
        </w:rPr>
        <w:t>(</w:t>
      </w:r>
      <w:r w:rsidRPr="00503439">
        <w:rPr>
          <w:rFonts w:cs="Times New Roman"/>
          <w:i/>
          <w:szCs w:val="24"/>
        </w:rPr>
        <w:t>Streltsova, 1988</w:t>
      </w:r>
      <w:r>
        <w:rPr>
          <w:rFonts w:cs="Times New Roman"/>
          <w:szCs w:val="24"/>
        </w:rPr>
        <w:t xml:space="preserve">). Vyhodnocení se provádí pomocí </w:t>
      </w:r>
      <w:r w:rsidR="00AA2EE6">
        <w:rPr>
          <w:rFonts w:cs="Times New Roman"/>
          <w:szCs w:val="24"/>
        </w:rPr>
        <w:t xml:space="preserve">sklonu </w:t>
      </w:r>
      <w:r>
        <w:rPr>
          <w:rFonts w:cs="Times New Roman"/>
          <w:szCs w:val="24"/>
        </w:rPr>
        <w:t>druhého přímkového úseku snížení hladiny podzemní vody</w:t>
      </w:r>
      <w:r w:rsidR="009E04AE">
        <w:rPr>
          <w:rFonts w:cs="Times New Roman"/>
          <w:szCs w:val="24"/>
        </w:rPr>
        <w:t>,</w:t>
      </w:r>
      <w:r>
        <w:rPr>
          <w:rFonts w:cs="Times New Roman"/>
          <w:szCs w:val="24"/>
        </w:rPr>
        <w:t xml:space="preserve"> </w:t>
      </w:r>
      <w:proofErr w:type="gramStart"/>
      <w:r w:rsidR="009E04AE">
        <w:rPr>
          <w:rFonts w:cs="Times New Roman"/>
          <w:szCs w:val="24"/>
        </w:rPr>
        <w:t xml:space="preserve">funkce </w:t>
      </w:r>
      <w:r w:rsidRPr="00503439">
        <w:rPr>
          <w:rFonts w:cs="Times New Roman"/>
          <w:i/>
          <w:szCs w:val="24"/>
        </w:rPr>
        <w:t>s(t)</w:t>
      </w:r>
      <w:r w:rsidR="00FD286B">
        <w:rPr>
          <w:rFonts w:cs="Times New Roman"/>
          <w:szCs w:val="24"/>
        </w:rPr>
        <w:t>. V</w:t>
      </w:r>
      <w:r w:rsidR="003D3701">
        <w:rPr>
          <w:rFonts w:cs="Times New Roman"/>
          <w:szCs w:val="24"/>
        </w:rPr>
        <w:t xml:space="preserve"> </w:t>
      </w:r>
      <w:r w:rsidR="00FD286B">
        <w:rPr>
          <w:rFonts w:cs="Times New Roman"/>
          <w:szCs w:val="24"/>
        </w:rPr>
        <w:t>případě</w:t>
      </w:r>
      <w:proofErr w:type="gramEnd"/>
      <w:r w:rsidR="00FD286B">
        <w:rPr>
          <w:rFonts w:cs="Times New Roman"/>
          <w:szCs w:val="24"/>
        </w:rPr>
        <w:t xml:space="preserve"> </w:t>
      </w:r>
      <w:r>
        <w:rPr>
          <w:rFonts w:cs="Times New Roman"/>
          <w:szCs w:val="24"/>
        </w:rPr>
        <w:t xml:space="preserve">krátkodobé čerpací zkoušky, během </w:t>
      </w:r>
      <w:r w:rsidR="00C77533">
        <w:rPr>
          <w:rFonts w:cs="Times New Roman"/>
          <w:szCs w:val="24"/>
        </w:rPr>
        <w:t>níž</w:t>
      </w:r>
      <w:r>
        <w:rPr>
          <w:rFonts w:cs="Times New Roman"/>
          <w:szCs w:val="24"/>
        </w:rPr>
        <w:t xml:space="preserve"> není dosaženo druhého přímkového úseku tento postup </w:t>
      </w:r>
      <w:r w:rsidR="00C77533">
        <w:rPr>
          <w:rFonts w:cs="Times New Roman"/>
          <w:szCs w:val="24"/>
        </w:rPr>
        <w:t>nelze aplikovat</w:t>
      </w:r>
      <w:r w:rsidR="00366278">
        <w:rPr>
          <w:rFonts w:cs="Times New Roman"/>
          <w:szCs w:val="24"/>
        </w:rPr>
        <w:t xml:space="preserve"> </w:t>
      </w:r>
      <w:r>
        <w:rPr>
          <w:rFonts w:cs="Times New Roman"/>
          <w:szCs w:val="24"/>
        </w:rPr>
        <w:t>(</w:t>
      </w:r>
      <w:r w:rsidR="001A16B5" w:rsidRPr="007236F5">
        <w:rPr>
          <w:rFonts w:cs="Times New Roman"/>
          <w:i/>
          <w:szCs w:val="24"/>
        </w:rPr>
        <w:t>Chen and Lan, 2009</w:t>
      </w:r>
      <w:r w:rsidR="00E6030F" w:rsidRPr="007236F5">
        <w:rPr>
          <w:rFonts w:cs="Times New Roman"/>
          <w:i/>
          <w:szCs w:val="24"/>
          <w:lang w:val="en-US"/>
        </w:rPr>
        <w:t xml:space="preserve">; </w:t>
      </w:r>
      <w:r w:rsidR="007236F5" w:rsidRPr="007236F5">
        <w:rPr>
          <w:i/>
        </w:rPr>
        <w:t>Ni et al., 2011</w:t>
      </w:r>
      <w:r>
        <w:rPr>
          <w:rFonts w:cs="Times New Roman"/>
          <w:szCs w:val="24"/>
        </w:rPr>
        <w:t>).</w:t>
      </w:r>
    </w:p>
    <w:p w:rsidR="00366278" w:rsidRDefault="00366278" w:rsidP="00366278">
      <w:pPr>
        <w:ind w:firstLine="708"/>
        <w:jc w:val="right"/>
        <w:rPr>
          <w:rFonts w:eastAsiaTheme="minorEastAsia" w:cs="Times New Roman"/>
          <w:szCs w:val="24"/>
        </w:rPr>
      </w:pPr>
      <m:oMath>
        <m:r>
          <w:rPr>
            <w:rFonts w:ascii="Cambria Math" w:hAnsi="Cambria Math" w:cs="Times New Roman"/>
            <w:sz w:val="28"/>
            <w:szCs w:val="24"/>
          </w:rPr>
          <m:t xml:space="preserve">W= 1.1513 </m:t>
        </m:r>
        <m:d>
          <m:dPr>
            <m:begChr m:val="["/>
            <m:endChr m:val="]"/>
            <m:ctrlPr>
              <w:rPr>
                <w:rFonts w:ascii="Cambria Math" w:hAnsi="Cambria Math" w:cs="Times New Roman"/>
                <w:i/>
                <w:sz w:val="28"/>
                <w:szCs w:val="24"/>
              </w:rPr>
            </m:ctrlPr>
          </m:dPr>
          <m:e>
            <m:f>
              <m:fPr>
                <m:ctrlPr>
                  <w:rPr>
                    <w:rFonts w:ascii="Cambria Math" w:hAnsi="Cambria Math" w:cs="Times New Roman"/>
                    <w:i/>
                    <w:sz w:val="28"/>
                    <w:szCs w:val="24"/>
                  </w:rPr>
                </m:ctrlPr>
              </m:fPr>
              <m:num>
                <m:r>
                  <w:rPr>
                    <w:rFonts w:ascii="Cambria Math" w:hAnsi="Cambria Math" w:cs="Times New Roman"/>
                    <w:sz w:val="28"/>
                    <w:szCs w:val="24"/>
                  </w:rPr>
                  <m:t>s(1)</m:t>
                </m:r>
              </m:num>
              <m:den>
                <m:r>
                  <w:rPr>
                    <w:rFonts w:ascii="Cambria Math" w:hAnsi="Cambria Math" w:cs="Times New Roman"/>
                    <w:sz w:val="28"/>
                    <w:szCs w:val="24"/>
                  </w:rPr>
                  <m:t>∆s</m:t>
                </m:r>
              </m:den>
            </m:f>
            <m:r>
              <w:rPr>
                <w:rFonts w:ascii="Cambria Math" w:hAnsi="Cambria Math" w:cs="Times New Roman"/>
                <w:sz w:val="28"/>
                <w:szCs w:val="24"/>
              </w:rPr>
              <m:t>-log</m:t>
            </m:r>
            <m:f>
              <m:fPr>
                <m:ctrlPr>
                  <w:rPr>
                    <w:rFonts w:ascii="Cambria Math" w:hAnsi="Cambria Math" w:cs="Times New Roman"/>
                    <w:i/>
                    <w:sz w:val="28"/>
                    <w:szCs w:val="24"/>
                  </w:rPr>
                </m:ctrlPr>
              </m:fPr>
              <m:num>
                <m:r>
                  <w:rPr>
                    <w:rFonts w:ascii="Cambria Math" w:hAnsi="Cambria Math" w:cs="Times New Roman"/>
                    <w:sz w:val="28"/>
                    <w:szCs w:val="24"/>
                    <w:lang w:val="en-US"/>
                  </w:rPr>
                  <m:t>2.246T</m:t>
                </m:r>
              </m:num>
              <m:den>
                <m:r>
                  <w:rPr>
                    <w:rFonts w:ascii="Cambria Math" w:hAnsi="Cambria Math" w:cs="Times New Roman"/>
                    <w:sz w:val="28"/>
                    <w:szCs w:val="24"/>
                  </w:rPr>
                  <m:t>S</m:t>
                </m:r>
                <m:sSubSup>
                  <m:sSubSupPr>
                    <m:ctrlPr>
                      <w:rPr>
                        <w:rFonts w:ascii="Cambria Math" w:hAnsi="Cambria Math" w:cs="Times New Roman"/>
                        <w:i/>
                        <w:sz w:val="28"/>
                        <w:szCs w:val="24"/>
                      </w:rPr>
                    </m:ctrlPr>
                  </m:sSubSupPr>
                  <m:e>
                    <m:r>
                      <w:rPr>
                        <w:rFonts w:ascii="Cambria Math" w:hAnsi="Cambria Math" w:cs="Times New Roman"/>
                        <w:sz w:val="28"/>
                        <w:szCs w:val="24"/>
                      </w:rPr>
                      <m:t>r</m:t>
                    </m:r>
                  </m:e>
                  <m:sub>
                    <m:r>
                      <w:rPr>
                        <w:rFonts w:ascii="Cambria Math" w:hAnsi="Cambria Math" w:cs="Times New Roman"/>
                        <w:sz w:val="28"/>
                        <w:szCs w:val="24"/>
                      </w:rPr>
                      <m:t>w</m:t>
                    </m:r>
                  </m:sub>
                  <m:sup>
                    <m:r>
                      <w:rPr>
                        <w:rFonts w:ascii="Cambria Math" w:hAnsi="Cambria Math" w:cs="Times New Roman"/>
                        <w:sz w:val="28"/>
                        <w:szCs w:val="24"/>
                      </w:rPr>
                      <m:t>2</m:t>
                    </m:r>
                  </m:sup>
                </m:sSubSup>
              </m:den>
            </m:f>
          </m:e>
        </m:d>
      </m:oMath>
      <w:r>
        <w:rPr>
          <w:rFonts w:eastAsiaTheme="minorEastAsia" w:cs="Times New Roman"/>
          <w:szCs w:val="24"/>
        </w:rPr>
        <w:t xml:space="preserve"> </w:t>
      </w:r>
      <w:r>
        <w:rPr>
          <w:rFonts w:eastAsiaTheme="minorEastAsia" w:cs="Times New Roman"/>
          <w:szCs w:val="24"/>
        </w:rPr>
        <w:tab/>
      </w:r>
      <w:r>
        <w:rPr>
          <w:rFonts w:eastAsiaTheme="minorEastAsia" w:cs="Times New Roman"/>
          <w:szCs w:val="24"/>
        </w:rPr>
        <w:tab/>
      </w:r>
      <w:r>
        <w:rPr>
          <w:rFonts w:eastAsiaTheme="minorEastAsia" w:cs="Times New Roman"/>
          <w:szCs w:val="24"/>
        </w:rPr>
        <w:tab/>
        <w:t>(</w:t>
      </w:r>
      <w:r w:rsidR="00AF32BE">
        <w:rPr>
          <w:rFonts w:eastAsiaTheme="minorEastAsia" w:cs="Times New Roman"/>
          <w:szCs w:val="24"/>
        </w:rPr>
        <w:t>4.13</w:t>
      </w:r>
      <w:r>
        <w:rPr>
          <w:rFonts w:eastAsiaTheme="minorEastAsia" w:cs="Times New Roman"/>
          <w:szCs w:val="24"/>
        </w:rPr>
        <w:t>)</w:t>
      </w:r>
      <w:r w:rsidR="00337F24">
        <w:rPr>
          <w:rFonts w:eastAsiaTheme="minorEastAsia" w:cs="Times New Roman"/>
          <w:szCs w:val="24"/>
        </w:rPr>
        <w:fldChar w:fldCharType="begin"/>
      </w:r>
      <w:r w:rsidR="00337F24">
        <w:instrText xml:space="preserve"> XE "</w:instrText>
      </w:r>
      <w:r w:rsidR="00337F24">
        <w:rPr>
          <w:rFonts w:eastAsiaTheme="minorEastAsia" w:cs="Times New Roman"/>
          <w:szCs w:val="24"/>
        </w:rPr>
        <w:instrText>Vzorec (4.13</w:instrText>
      </w:r>
      <w:r w:rsidR="00337F24" w:rsidRPr="007E2B54">
        <w:rPr>
          <w:rFonts w:eastAsiaTheme="minorEastAsia" w:cs="Times New Roman"/>
          <w:szCs w:val="24"/>
        </w:rPr>
        <w:instrText>)</w:instrText>
      </w:r>
      <w:r w:rsidR="00337F24">
        <w:instrText xml:space="preserve">" </w:instrText>
      </w:r>
      <w:r w:rsidR="00337F24">
        <w:rPr>
          <w:rFonts w:eastAsiaTheme="minorEastAsia" w:cs="Times New Roman"/>
          <w:szCs w:val="24"/>
        </w:rPr>
        <w:fldChar w:fldCharType="end"/>
      </w:r>
    </w:p>
    <w:p w:rsidR="007930D4" w:rsidRPr="00E92CA5" w:rsidRDefault="007930D4" w:rsidP="007930D4">
      <w:pPr>
        <w:rPr>
          <w:rFonts w:cs="Times New Roman"/>
          <w:szCs w:val="24"/>
        </w:rPr>
      </w:pPr>
      <w:proofErr w:type="gramStart"/>
      <w:r>
        <w:rPr>
          <w:rFonts w:eastAsiaTheme="minorEastAsia" w:cs="Times New Roman"/>
          <w:szCs w:val="24"/>
        </w:rPr>
        <w:t xml:space="preserve">kde </w:t>
      </w:r>
      <w:r w:rsidR="00E92CA5" w:rsidRPr="00E92CA5">
        <w:rPr>
          <w:rFonts w:eastAsiaTheme="minorEastAsia" w:cs="Times New Roman"/>
          <w:i/>
          <w:szCs w:val="24"/>
        </w:rPr>
        <w:t>s(1)</w:t>
      </w:r>
      <w:r w:rsidR="00E92CA5">
        <w:rPr>
          <w:rFonts w:eastAsiaTheme="minorEastAsia" w:cs="Times New Roman"/>
          <w:szCs w:val="24"/>
        </w:rPr>
        <w:t xml:space="preserve"> je</w:t>
      </w:r>
      <w:proofErr w:type="gramEnd"/>
      <w:r w:rsidR="00E92CA5">
        <w:rPr>
          <w:rFonts w:eastAsiaTheme="minorEastAsia" w:cs="Times New Roman"/>
          <w:szCs w:val="24"/>
        </w:rPr>
        <w:t xml:space="preserve"> hodnota snížení hladiny v jedné minutě, </w:t>
      </w:r>
      <w:r w:rsidR="00E92CA5" w:rsidRPr="00E92CA5">
        <w:rPr>
          <w:rFonts w:eastAsiaTheme="minorEastAsia" w:cs="Times New Roman"/>
          <w:i/>
          <w:szCs w:val="24"/>
        </w:rPr>
        <w:t>∆s</w:t>
      </w:r>
      <w:r w:rsidR="00E92CA5">
        <w:rPr>
          <w:rFonts w:eastAsiaTheme="minorEastAsia" w:cs="Times New Roman"/>
          <w:i/>
          <w:szCs w:val="24"/>
        </w:rPr>
        <w:t xml:space="preserve"> </w:t>
      </w:r>
      <w:r w:rsidR="00E92CA5">
        <w:rPr>
          <w:rFonts w:eastAsiaTheme="minorEastAsia" w:cs="Times New Roman"/>
          <w:szCs w:val="24"/>
        </w:rPr>
        <w:t xml:space="preserve">je sklon druhé přímkové části grafu snížení </w:t>
      </w:r>
      <w:r w:rsidR="00E92CA5" w:rsidRPr="00E92CA5">
        <w:rPr>
          <w:rFonts w:eastAsiaTheme="minorEastAsia" w:cs="Times New Roman"/>
          <w:i/>
          <w:szCs w:val="24"/>
        </w:rPr>
        <w:t>s(t)</w:t>
      </w:r>
      <w:r w:rsidR="00E92CA5">
        <w:rPr>
          <w:rFonts w:eastAsiaTheme="minorEastAsia" w:cs="Times New Roman"/>
          <w:i/>
          <w:szCs w:val="24"/>
        </w:rPr>
        <w:t>.</w:t>
      </w:r>
    </w:p>
    <w:p w:rsidR="00FA5873" w:rsidRPr="00A76AA8" w:rsidRDefault="00FA5873" w:rsidP="00D97958">
      <w:pPr>
        <w:ind w:firstLine="708"/>
        <w:jc w:val="both"/>
        <w:rPr>
          <w:rFonts w:cs="Times New Roman"/>
          <w:szCs w:val="24"/>
        </w:rPr>
      </w:pPr>
      <w:r w:rsidRPr="00A76AA8">
        <w:rPr>
          <w:rFonts w:cs="Times New Roman"/>
          <w:szCs w:val="24"/>
        </w:rPr>
        <w:t xml:space="preserve">Dodatečné odpory jsou způsobeny řadou jevů, které vznikají během samotného zhotovení vrtu, ale také v průběhu čerpaní podzemní vody z vrtu. Při vrtání horninovým prostředím dochází ke kolmataci okolí vrtu, což sebou přináší změnu hydraulických vlastností porézního </w:t>
      </w:r>
      <w:r w:rsidRPr="00D96432">
        <w:rPr>
          <w:rFonts w:cs="Times New Roman"/>
          <w:szCs w:val="24"/>
        </w:rPr>
        <w:t>prostředí</w:t>
      </w:r>
      <w:r w:rsidR="00C1458A" w:rsidRPr="00D96432">
        <w:rPr>
          <w:rFonts w:cs="Times New Roman"/>
          <w:szCs w:val="24"/>
        </w:rPr>
        <w:t xml:space="preserve"> (nejbližší okolí vrtu)</w:t>
      </w:r>
      <w:r w:rsidRPr="00D96432">
        <w:rPr>
          <w:rFonts w:cs="Times New Roman"/>
          <w:szCs w:val="24"/>
        </w:rPr>
        <w:t xml:space="preserve"> a následný vliv na </w:t>
      </w:r>
      <w:r w:rsidR="00C1458A" w:rsidRPr="00D96432">
        <w:rPr>
          <w:rFonts w:cs="Times New Roman"/>
          <w:szCs w:val="24"/>
        </w:rPr>
        <w:t xml:space="preserve">přítok </w:t>
      </w:r>
      <w:r w:rsidRPr="00D96432">
        <w:rPr>
          <w:rFonts w:cs="Times New Roman"/>
          <w:szCs w:val="24"/>
        </w:rPr>
        <w:t>podzemní vody do vrtu. Mezi další dodatečné odpory může</w:t>
      </w:r>
      <w:r w:rsidR="00C1458A" w:rsidRPr="00D96432">
        <w:rPr>
          <w:rFonts w:cs="Times New Roman"/>
          <w:szCs w:val="24"/>
        </w:rPr>
        <w:t>me</w:t>
      </w:r>
      <w:r w:rsidRPr="00D96432">
        <w:rPr>
          <w:rFonts w:cs="Times New Roman"/>
          <w:szCs w:val="24"/>
        </w:rPr>
        <w:t xml:space="preserve"> zařadit </w:t>
      </w:r>
      <w:r w:rsidRPr="00A76AA8">
        <w:rPr>
          <w:rFonts w:cs="Times New Roman"/>
          <w:szCs w:val="24"/>
        </w:rPr>
        <w:t xml:space="preserve">zmenšení aktivní plochy vrtu, turbulentní režim proudění v blízkosti vrtu, hloubka vrtu neodpovídá mocnosti kolektoru a další. Jednotlivé složky dodatečných odporů lze rozdělit na </w:t>
      </w:r>
      <w:r w:rsidRPr="00A76AA8">
        <w:rPr>
          <w:rFonts w:cs="Times New Roman"/>
        </w:rPr>
        <w:t>(</w:t>
      </w:r>
      <w:r w:rsidRPr="00A76AA8">
        <w:rPr>
          <w:rFonts w:cs="Times New Roman"/>
          <w:i/>
        </w:rPr>
        <w:t>Jetel</w:t>
      </w:r>
      <w:r w:rsidRPr="00A76AA8">
        <w:rPr>
          <w:rFonts w:cs="Times New Roman"/>
        </w:rPr>
        <w:t>, 1982)</w:t>
      </w:r>
      <w:r w:rsidRPr="00A76AA8">
        <w:rPr>
          <w:rFonts w:cs="Times New Roman"/>
          <w:szCs w:val="24"/>
        </w:rPr>
        <w:t>:</w:t>
      </w:r>
    </w:p>
    <w:p w:rsidR="00FA5873" w:rsidRPr="00A76AA8" w:rsidRDefault="00FA5873" w:rsidP="00D97958">
      <w:pPr>
        <w:pStyle w:val="Odstavecseseznamem"/>
        <w:numPr>
          <w:ilvl w:val="0"/>
          <w:numId w:val="9"/>
        </w:numPr>
        <w:jc w:val="both"/>
        <w:rPr>
          <w:rFonts w:cs="Times New Roman"/>
          <w:szCs w:val="24"/>
        </w:rPr>
      </w:pPr>
      <w:r w:rsidRPr="00A76AA8">
        <w:rPr>
          <w:rFonts w:cs="Times New Roman"/>
          <w:szCs w:val="24"/>
        </w:rPr>
        <w:t>Kolmatace vrtu – ucpání pórů jemným materiálem, čímž dochází ke snížení průtočnosti porézního prostředí nebo v důsledku narušení struktury materiálu při hloubení nebo následném vystrojování objektu.</w:t>
      </w:r>
    </w:p>
    <w:p w:rsidR="00FA5873" w:rsidRPr="00A76AA8" w:rsidRDefault="00FA5873" w:rsidP="00D97958">
      <w:pPr>
        <w:pStyle w:val="Odstavecseseznamem"/>
        <w:numPr>
          <w:ilvl w:val="0"/>
          <w:numId w:val="9"/>
        </w:numPr>
        <w:jc w:val="both"/>
        <w:rPr>
          <w:rFonts w:cs="Times New Roman"/>
          <w:szCs w:val="24"/>
        </w:rPr>
      </w:pPr>
      <w:r w:rsidRPr="00A76AA8">
        <w:rPr>
          <w:rFonts w:cs="Times New Roman"/>
          <w:szCs w:val="24"/>
        </w:rPr>
        <w:t>Zmenšení aktivního průřezu stěny – omezení průtočnosti vlivem instalace filtru, perforované pažnice apod.</w:t>
      </w:r>
    </w:p>
    <w:p w:rsidR="00FA5873" w:rsidRPr="00A76AA8" w:rsidRDefault="00FA5873" w:rsidP="00D97958">
      <w:pPr>
        <w:pStyle w:val="Odstavecseseznamem"/>
        <w:numPr>
          <w:ilvl w:val="0"/>
          <w:numId w:val="9"/>
        </w:numPr>
        <w:jc w:val="both"/>
        <w:rPr>
          <w:rFonts w:cs="Times New Roman"/>
          <w:szCs w:val="24"/>
        </w:rPr>
      </w:pPr>
      <w:r w:rsidRPr="00A76AA8">
        <w:rPr>
          <w:rFonts w:cs="Times New Roman"/>
          <w:szCs w:val="24"/>
        </w:rPr>
        <w:t>Neúplný průnik – vrt neprochází celou mocností kolektoru.</w:t>
      </w:r>
    </w:p>
    <w:p w:rsidR="00FA5873" w:rsidRPr="00A76AA8" w:rsidRDefault="00FA5873" w:rsidP="00D97958">
      <w:pPr>
        <w:pStyle w:val="Odstavecseseznamem"/>
        <w:numPr>
          <w:ilvl w:val="0"/>
          <w:numId w:val="9"/>
        </w:numPr>
        <w:jc w:val="both"/>
        <w:rPr>
          <w:rFonts w:cs="Times New Roman"/>
          <w:szCs w:val="24"/>
        </w:rPr>
      </w:pPr>
      <w:r w:rsidRPr="00A76AA8">
        <w:rPr>
          <w:rFonts w:cs="Times New Roman"/>
          <w:szCs w:val="24"/>
        </w:rPr>
        <w:t>Ucpání filtru – zachycování částic hornin nebo obsypu v otvorech filtru. Chemická inkrustace a ucpání otvorů filtru působením mikroorganismů a bakterií.</w:t>
      </w:r>
    </w:p>
    <w:p w:rsidR="00FA5873" w:rsidRPr="00A76AA8" w:rsidRDefault="00FA5873" w:rsidP="00D97958">
      <w:pPr>
        <w:pStyle w:val="Odstavecseseznamem"/>
        <w:numPr>
          <w:ilvl w:val="0"/>
          <w:numId w:val="9"/>
        </w:numPr>
        <w:jc w:val="both"/>
        <w:rPr>
          <w:rFonts w:cs="Times New Roman"/>
          <w:szCs w:val="24"/>
        </w:rPr>
      </w:pPr>
      <w:r w:rsidRPr="00A76AA8">
        <w:rPr>
          <w:rFonts w:cs="Times New Roman"/>
          <w:szCs w:val="24"/>
        </w:rPr>
        <w:lastRenderedPageBreak/>
        <w:t>Tření proudící kapaliny o stěny vrtu a jejím vnitřním třením.</w:t>
      </w:r>
    </w:p>
    <w:p w:rsidR="00FA5873" w:rsidRPr="00A76AA8" w:rsidRDefault="00FA5873" w:rsidP="00D97958">
      <w:pPr>
        <w:pStyle w:val="Odstavecseseznamem"/>
        <w:numPr>
          <w:ilvl w:val="0"/>
          <w:numId w:val="9"/>
        </w:numPr>
        <w:jc w:val="both"/>
        <w:rPr>
          <w:rFonts w:cs="Times New Roman"/>
          <w:szCs w:val="24"/>
        </w:rPr>
      </w:pPr>
      <w:r w:rsidRPr="00A76AA8">
        <w:rPr>
          <w:rFonts w:cs="Times New Roman"/>
          <w:szCs w:val="24"/>
        </w:rPr>
        <w:t>Turbulentní režim proudění ve zvodnělé vrstvě, zejména pak v blízkosti odběrového vrtu.</w:t>
      </w:r>
    </w:p>
    <w:p w:rsidR="00FA5873" w:rsidRPr="00A76AA8" w:rsidRDefault="00FA5873" w:rsidP="00D97958">
      <w:pPr>
        <w:pStyle w:val="Odstavecseseznamem"/>
        <w:numPr>
          <w:ilvl w:val="0"/>
          <w:numId w:val="9"/>
        </w:numPr>
        <w:jc w:val="both"/>
        <w:rPr>
          <w:rFonts w:cs="Times New Roman"/>
          <w:szCs w:val="24"/>
        </w:rPr>
      </w:pPr>
      <w:r w:rsidRPr="00A76AA8">
        <w:rPr>
          <w:rFonts w:cs="Times New Roman"/>
          <w:szCs w:val="24"/>
        </w:rPr>
        <w:t>Ostatní druhy dodatečných odporů</w:t>
      </w:r>
    </w:p>
    <w:p w:rsidR="00FA5873" w:rsidRDefault="00FA5873" w:rsidP="00D97958">
      <w:pPr>
        <w:ind w:firstLine="708"/>
        <w:jc w:val="both"/>
        <w:rPr>
          <w:rFonts w:cs="Times New Roman"/>
          <w:szCs w:val="24"/>
        </w:rPr>
      </w:pPr>
      <w:r w:rsidRPr="00A76AA8">
        <w:rPr>
          <w:rFonts w:cs="Times New Roman"/>
          <w:szCs w:val="24"/>
        </w:rPr>
        <w:t xml:space="preserve">Díky velkému množství faktorů, které definují výslednou hodnotu dodatečných odporů, je obtížné jejich přesné dílčí určení, z toho důvodu se často zavádí sumární vyjádření </w:t>
      </w:r>
      <w:r w:rsidR="00493732">
        <w:rPr>
          <w:rFonts w:cs="Times New Roman"/>
          <w:szCs w:val="24"/>
        </w:rPr>
        <w:t xml:space="preserve">celkového snížení </w:t>
      </w:r>
      <w:r w:rsidR="002902EC">
        <w:rPr>
          <w:rFonts w:cs="Times New Roman"/>
          <w:szCs w:val="24"/>
        </w:rPr>
        <w:t xml:space="preserve">všech </w:t>
      </w:r>
      <w:r w:rsidRPr="00A76AA8">
        <w:rPr>
          <w:rFonts w:cs="Times New Roman"/>
          <w:szCs w:val="24"/>
        </w:rPr>
        <w:t xml:space="preserve">dodatečných odporů </w:t>
      </w:r>
      <w:r w:rsidRPr="001D687A">
        <w:rPr>
          <w:rFonts w:cs="Times New Roman"/>
          <w:i/>
          <w:szCs w:val="24"/>
        </w:rPr>
        <w:t>s</w:t>
      </w:r>
      <w:r w:rsidRPr="001D687A">
        <w:rPr>
          <w:rFonts w:cs="Times New Roman"/>
          <w:i/>
          <w:szCs w:val="24"/>
          <w:vertAlign w:val="subscript"/>
        </w:rPr>
        <w:t>w</w:t>
      </w:r>
      <w:r w:rsidRPr="00A76AA8">
        <w:rPr>
          <w:rFonts w:cs="Times New Roman"/>
          <w:szCs w:val="24"/>
        </w:rPr>
        <w:t xml:space="preserve">, které reprezentuje část snížení přímo ovlivněnou výskytem dodatečných odporů. </w:t>
      </w:r>
    </w:p>
    <w:p w:rsidR="00534548" w:rsidRDefault="00863543" w:rsidP="00534548">
      <w:pPr>
        <w:keepNext/>
      </w:pPr>
      <w:r w:rsidRPr="00863543">
        <w:rPr>
          <w:rFonts w:cs="Times New Roman"/>
          <w:noProof/>
          <w:szCs w:val="24"/>
          <w:lang w:eastAsia="cs-CZ"/>
        </w:rPr>
        <w:drawing>
          <wp:inline distT="0" distB="0" distL="0" distR="0">
            <wp:extent cx="5579745" cy="4026497"/>
            <wp:effectExtent l="0" t="0" r="1905" b="0"/>
            <wp:docPr id="116" name="Obrázek 116" descr="F:\DS\scripts\ds\Rplo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DS\scripts\ds\Rplot05.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79745" cy="4026497"/>
                    </a:xfrm>
                    <a:prstGeom prst="rect">
                      <a:avLst/>
                    </a:prstGeom>
                    <a:noFill/>
                    <a:ln>
                      <a:noFill/>
                    </a:ln>
                  </pic:spPr>
                </pic:pic>
              </a:graphicData>
            </a:graphic>
          </wp:inline>
        </w:drawing>
      </w:r>
    </w:p>
    <w:p w:rsidR="006A7B4F" w:rsidRPr="00534548" w:rsidRDefault="00534548" w:rsidP="00534548">
      <w:pPr>
        <w:rPr>
          <w:rFonts w:cs="Times New Roman"/>
          <w:i/>
          <w:szCs w:val="24"/>
          <w:lang w:val="en-US"/>
        </w:rPr>
      </w:pPr>
      <w:bookmarkStart w:id="80" w:name="_Toc529111522"/>
      <w:r w:rsidRPr="00534548">
        <w:rPr>
          <w:i/>
        </w:rPr>
        <w:t xml:space="preserve">Obr.:  </w:t>
      </w:r>
      <w:r w:rsidRPr="00534548">
        <w:rPr>
          <w:i/>
        </w:rPr>
        <w:fldChar w:fldCharType="begin"/>
      </w:r>
      <w:r w:rsidRPr="00534548">
        <w:rPr>
          <w:i/>
        </w:rPr>
        <w:instrText xml:space="preserve"> SEQ Obr.:_ \* ARABIC </w:instrText>
      </w:r>
      <w:r w:rsidRPr="00534548">
        <w:rPr>
          <w:i/>
        </w:rPr>
        <w:fldChar w:fldCharType="separate"/>
      </w:r>
      <w:r w:rsidR="004C5C61">
        <w:rPr>
          <w:i/>
          <w:noProof/>
        </w:rPr>
        <w:t>9</w:t>
      </w:r>
      <w:r w:rsidRPr="00534548">
        <w:rPr>
          <w:i/>
        </w:rPr>
        <w:fldChar w:fldCharType="end"/>
      </w:r>
      <w:r w:rsidRPr="00534548">
        <w:rPr>
          <w:i/>
        </w:rPr>
        <w:t>. Graf ukazující vliv dodatečných odporů na průběh snížení v bezrozměrných jednotkách a logaritmickém měřítku při uvažování vlivu storativity vrtu (Cd = 10).</w:t>
      </w:r>
      <w:bookmarkEnd w:id="80"/>
    </w:p>
    <w:p w:rsidR="006A7B4F" w:rsidRPr="00A76AA8" w:rsidRDefault="006A7B4F" w:rsidP="00D97958">
      <w:pPr>
        <w:ind w:firstLine="708"/>
        <w:jc w:val="both"/>
        <w:rPr>
          <w:rFonts w:cs="Times New Roman"/>
          <w:szCs w:val="24"/>
        </w:rPr>
      </w:pPr>
    </w:p>
    <w:p w:rsidR="00871734" w:rsidRPr="00D13269" w:rsidRDefault="0047206C" w:rsidP="00871734">
      <w:pPr>
        <w:ind w:firstLine="708"/>
        <w:jc w:val="both"/>
        <w:rPr>
          <w:rFonts w:cs="Times New Roman"/>
          <w:szCs w:val="24"/>
          <w:lang w:val="en-US"/>
        </w:rPr>
      </w:pPr>
      <w:r w:rsidRPr="00A76AA8">
        <w:rPr>
          <w:rFonts w:cs="Times New Roman"/>
          <w:szCs w:val="24"/>
        </w:rPr>
        <w:t>Při vyhodnocování hydrodynamický zkoušek pomocí Jacobovy aproximace bylo prokázáno, že výskyt dodatečných odporů nemá na vyho</w:t>
      </w:r>
      <w:r w:rsidR="00EF4322">
        <w:rPr>
          <w:rFonts w:cs="Times New Roman"/>
          <w:szCs w:val="24"/>
        </w:rPr>
        <w:t xml:space="preserve">dnocené hodnoty transmisivity T </w:t>
      </w:r>
      <w:r w:rsidRPr="00A76AA8">
        <w:rPr>
          <w:rFonts w:cs="Times New Roman"/>
          <w:szCs w:val="24"/>
        </w:rPr>
        <w:t xml:space="preserve">vliv. V počáteční fázi se Agarwal et al. (1970) řešení shoduje s řešením Papadopulos and </w:t>
      </w:r>
      <w:r w:rsidRPr="00A76AA8">
        <w:rPr>
          <w:rFonts w:cs="Times New Roman"/>
          <w:szCs w:val="24"/>
        </w:rPr>
        <w:lastRenderedPageBreak/>
        <w:t>Cooper (1967</w:t>
      </w:r>
      <w:r w:rsidRPr="00D96432">
        <w:rPr>
          <w:rFonts w:cs="Times New Roman"/>
          <w:szCs w:val="24"/>
        </w:rPr>
        <w:t>), kde bylo uvažováno pouze s</w:t>
      </w:r>
      <w:r w:rsidR="00954675" w:rsidRPr="00D96432">
        <w:rPr>
          <w:rFonts w:cs="Times New Roman"/>
          <w:szCs w:val="24"/>
        </w:rPr>
        <w:t xml:space="preserve"> vlivem</w:t>
      </w:r>
      <w:r w:rsidRPr="00D96432">
        <w:rPr>
          <w:rFonts w:cs="Times New Roman"/>
          <w:szCs w:val="24"/>
        </w:rPr>
        <w:t> vlastn</w:t>
      </w:r>
      <w:r w:rsidR="00954675" w:rsidRPr="00D96432">
        <w:rPr>
          <w:rFonts w:cs="Times New Roman"/>
          <w:szCs w:val="24"/>
        </w:rPr>
        <w:t>ího</w:t>
      </w:r>
      <w:r w:rsidRPr="00D96432">
        <w:rPr>
          <w:rFonts w:cs="Times New Roman"/>
          <w:szCs w:val="24"/>
        </w:rPr>
        <w:t xml:space="preserve"> objem</w:t>
      </w:r>
      <w:r w:rsidR="00954675" w:rsidRPr="00D96432">
        <w:rPr>
          <w:rFonts w:cs="Times New Roman"/>
          <w:szCs w:val="24"/>
        </w:rPr>
        <w:t>u</w:t>
      </w:r>
      <w:r w:rsidRPr="00D96432">
        <w:rPr>
          <w:rFonts w:cs="Times New Roman"/>
          <w:szCs w:val="24"/>
        </w:rPr>
        <w:t xml:space="preserve"> vrtu</w:t>
      </w:r>
      <w:r w:rsidRPr="00A76AA8">
        <w:rPr>
          <w:rFonts w:cs="Times New Roman"/>
          <w:szCs w:val="24"/>
        </w:rPr>
        <w:t xml:space="preserve"> a prokazuje počáteční dominantní vliv tohoto faktoru. Pro delší časový krok se průběh funkce </w:t>
      </w:r>
      <w:r w:rsidR="007B3381" w:rsidRPr="00A76AA8">
        <w:rPr>
          <w:rFonts w:cs="Times New Roman"/>
          <w:szCs w:val="24"/>
        </w:rPr>
        <w:t xml:space="preserve">Agarwal et al. (1970) </w:t>
      </w:r>
      <w:r w:rsidRPr="00A76AA8">
        <w:rPr>
          <w:rFonts w:cs="Times New Roman"/>
          <w:szCs w:val="24"/>
        </w:rPr>
        <w:t>paralelně shoduje s přímkovou částí funkce Jacobova aproximativního řešení.</w:t>
      </w:r>
      <w:r w:rsidR="00A74AE9" w:rsidRPr="00A76AA8">
        <w:rPr>
          <w:rFonts w:cs="Times New Roman"/>
          <w:szCs w:val="24"/>
        </w:rPr>
        <w:t xml:space="preserve"> Dodatečné odpory tedy ovlivňují délku a tvar počátečního úseku</w:t>
      </w:r>
      <w:r w:rsidR="00C257F9" w:rsidRPr="00A76AA8">
        <w:rPr>
          <w:rFonts w:cs="Times New Roman"/>
          <w:szCs w:val="24"/>
        </w:rPr>
        <w:t>, nikoliv pak smě</w:t>
      </w:r>
      <w:r w:rsidR="00A74AE9" w:rsidRPr="00A76AA8">
        <w:rPr>
          <w:rFonts w:cs="Times New Roman"/>
          <w:szCs w:val="24"/>
        </w:rPr>
        <w:t xml:space="preserve">rnici přímkové </w:t>
      </w:r>
      <w:r w:rsidR="00A74AE9" w:rsidRPr="00302811">
        <w:rPr>
          <w:rFonts w:cs="Times New Roman"/>
          <w:szCs w:val="24"/>
        </w:rPr>
        <w:t>části grafu</w:t>
      </w:r>
      <w:r w:rsidR="00917B16" w:rsidRPr="00302811">
        <w:rPr>
          <w:rFonts w:cs="Times New Roman"/>
          <w:szCs w:val="24"/>
        </w:rPr>
        <w:t xml:space="preserve"> (obrázek č. </w:t>
      </w:r>
      <w:r w:rsidR="00302811" w:rsidRPr="00302811">
        <w:rPr>
          <w:rFonts w:cs="Times New Roman"/>
          <w:szCs w:val="24"/>
        </w:rPr>
        <w:t>10</w:t>
      </w:r>
      <w:r w:rsidR="00917B16" w:rsidRPr="00302811">
        <w:rPr>
          <w:rFonts w:cs="Times New Roman"/>
          <w:szCs w:val="24"/>
        </w:rPr>
        <w:t>)</w:t>
      </w:r>
      <w:r w:rsidR="00BB0629" w:rsidRPr="00302811">
        <w:rPr>
          <w:rFonts w:cs="Times New Roman"/>
          <w:szCs w:val="24"/>
        </w:rPr>
        <w:t xml:space="preserve"> pro vyhodnocení</w:t>
      </w:r>
      <w:r w:rsidR="00BB0629">
        <w:rPr>
          <w:rFonts w:cs="Times New Roman"/>
          <w:szCs w:val="24"/>
        </w:rPr>
        <w:t xml:space="preserve"> pomocí Jacobovy semilogaritmické metody</w:t>
      </w:r>
      <w:r w:rsidR="00A74AE9" w:rsidRPr="00A76AA8">
        <w:rPr>
          <w:rFonts w:cs="Times New Roman"/>
          <w:szCs w:val="24"/>
        </w:rPr>
        <w:t>.</w:t>
      </w:r>
    </w:p>
    <w:p w:rsidR="00302811" w:rsidRDefault="00B835FA" w:rsidP="00302811">
      <w:pPr>
        <w:keepNext/>
        <w:jc w:val="both"/>
      </w:pPr>
      <w:r w:rsidRPr="00B835FA">
        <w:rPr>
          <w:rFonts w:cs="Times New Roman"/>
          <w:noProof/>
          <w:szCs w:val="24"/>
          <w:lang w:eastAsia="cs-CZ"/>
        </w:rPr>
        <w:drawing>
          <wp:inline distT="0" distB="0" distL="0" distR="0">
            <wp:extent cx="5579745" cy="3777952"/>
            <wp:effectExtent l="0" t="0" r="1905" b="0"/>
            <wp:docPr id="120" name="Obrázek 120" descr="F:\DS\scripts\ds\Rpl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DS\scripts\ds\Rplot.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79745" cy="3777952"/>
                    </a:xfrm>
                    <a:prstGeom prst="rect">
                      <a:avLst/>
                    </a:prstGeom>
                    <a:noFill/>
                    <a:ln>
                      <a:noFill/>
                    </a:ln>
                  </pic:spPr>
                </pic:pic>
              </a:graphicData>
            </a:graphic>
          </wp:inline>
        </w:drawing>
      </w:r>
    </w:p>
    <w:p w:rsidR="00B835FA" w:rsidRPr="00302811" w:rsidRDefault="00302811" w:rsidP="00302811">
      <w:pPr>
        <w:rPr>
          <w:rFonts w:cs="Times New Roman"/>
          <w:i/>
          <w:szCs w:val="24"/>
        </w:rPr>
      </w:pPr>
      <w:bookmarkStart w:id="81" w:name="_Toc529111523"/>
      <w:r w:rsidRPr="00302811">
        <w:rPr>
          <w:i/>
        </w:rPr>
        <w:t xml:space="preserve">Obr.:  </w:t>
      </w:r>
      <w:r w:rsidRPr="00302811">
        <w:rPr>
          <w:i/>
        </w:rPr>
        <w:fldChar w:fldCharType="begin"/>
      </w:r>
      <w:r w:rsidRPr="00302811">
        <w:rPr>
          <w:i/>
        </w:rPr>
        <w:instrText xml:space="preserve"> SEQ Obr.:_ \* ARABIC </w:instrText>
      </w:r>
      <w:r w:rsidRPr="00302811">
        <w:rPr>
          <w:i/>
        </w:rPr>
        <w:fldChar w:fldCharType="separate"/>
      </w:r>
      <w:r w:rsidR="004C5C61">
        <w:rPr>
          <w:i/>
          <w:noProof/>
        </w:rPr>
        <w:t>10</w:t>
      </w:r>
      <w:r w:rsidRPr="00302811">
        <w:rPr>
          <w:i/>
        </w:rPr>
        <w:fldChar w:fldCharType="end"/>
      </w:r>
      <w:r w:rsidRPr="00302811">
        <w:rPr>
          <w:i/>
        </w:rPr>
        <w:t>. Průběh snížení hladiny podzemní vody vycházející z modelu Agarwal et al. (1970), který zahrnuje vliv parametrů skutečného vrtu a snížení za podmínek ideálního vrtu (Jacob, 1946).</w:t>
      </w:r>
      <w:bookmarkEnd w:id="81"/>
    </w:p>
    <w:p w:rsidR="00E67465" w:rsidRPr="005F40BE" w:rsidRDefault="00E67465" w:rsidP="00B835FA">
      <w:pPr>
        <w:rPr>
          <w:i/>
        </w:rPr>
      </w:pPr>
    </w:p>
    <w:p w:rsidR="00A17E1C" w:rsidRPr="00871734" w:rsidRDefault="00A17E1C" w:rsidP="00871734">
      <w:pPr>
        <w:ind w:firstLine="708"/>
        <w:jc w:val="both"/>
        <w:rPr>
          <w:rFonts w:cs="Times New Roman"/>
          <w:szCs w:val="24"/>
        </w:rPr>
      </w:pPr>
      <w:r>
        <w:t xml:space="preserve">Po vynesení závislosti </w:t>
      </w:r>
      <w:r w:rsidRPr="00F835F3">
        <w:t>bezrozměrného snížení hladiny vs. </w:t>
      </w:r>
      <w:r w:rsidRPr="009B4084">
        <w:t xml:space="preserve">bezrozměrný čas můžeme v semilogaritmiském grafu rozlišit dva přímkové úseky, jak ukazuje obrázek </w:t>
      </w:r>
      <w:r w:rsidR="009B4084" w:rsidRPr="009B4084">
        <w:t>č. 11</w:t>
      </w:r>
      <w:r w:rsidRPr="009B4084">
        <w:t>. Na tuto skutečnost již upozornili Rivera a Raghavan (1979) při vyhodnocování zkoušek</w:t>
      </w:r>
      <w:r>
        <w:t xml:space="preserve"> na naftových vrtech. První přímkovou část na počátku čerpací zkoušky definuje vliv vlastního objemu vrtu a dodatečné odpory v okolí vrtu</w:t>
      </w:r>
      <w:r w:rsidR="002760E9">
        <w:t xml:space="preserve"> jak bylo poukázá</w:t>
      </w:r>
      <w:r w:rsidR="00703961">
        <w:t>no</w:t>
      </w:r>
      <w:r w:rsidR="002760E9">
        <w:t xml:space="preserve"> vlivem těchto faktorů na průběh snížení hladiny podzemní vody po vynesení do grafu</w:t>
      </w:r>
      <w:r>
        <w:t>. Tudíž je</w:t>
      </w:r>
      <w:r w:rsidR="00703961">
        <w:t xml:space="preserve"> tato přímková část</w:t>
      </w:r>
      <w:r>
        <w:t xml:space="preserve"> </w:t>
      </w:r>
      <w:r>
        <w:lastRenderedPageBreak/>
        <w:t>nevhodn</w:t>
      </w:r>
      <w:r w:rsidR="00703961">
        <w:t>á</w:t>
      </w:r>
      <w:r>
        <w:t xml:space="preserve"> pro vyhodnocení pomocí metod, které byly odvozeny z předpokladů ideálního </w:t>
      </w:r>
      <w:r w:rsidRPr="000A58FD">
        <w:t xml:space="preserve">vtu (např. </w:t>
      </w:r>
      <w:r w:rsidRPr="000A58FD">
        <w:rPr>
          <w:szCs w:val="24"/>
        </w:rPr>
        <w:t>Jacobova semilogaritmická metoda přímky</w:t>
      </w:r>
      <w:r w:rsidRPr="000A58FD">
        <w:t>).</w:t>
      </w:r>
      <w:r>
        <w:t xml:space="preserve"> Pro tento účel je </w:t>
      </w:r>
      <w:r w:rsidRPr="00767EBF">
        <w:t xml:space="preserve">nutné využít až druhý </w:t>
      </w:r>
      <w:r>
        <w:t xml:space="preserve">přímkový úsek, který už není těmito jevy zatížen. </w:t>
      </w:r>
    </w:p>
    <w:p w:rsidR="00A17E1C" w:rsidRDefault="00A17E1C" w:rsidP="00A17E1C">
      <w:pPr>
        <w:jc w:val="both"/>
      </w:pPr>
    </w:p>
    <w:p w:rsidR="009B4084" w:rsidRDefault="00A17E1C" w:rsidP="009B4084">
      <w:pPr>
        <w:keepNext/>
        <w:jc w:val="center"/>
      </w:pPr>
      <w:r w:rsidRPr="00CE7995">
        <w:rPr>
          <w:noProof/>
          <w:lang w:eastAsia="cs-CZ"/>
        </w:rPr>
        <w:drawing>
          <wp:inline distT="0" distB="0" distL="0" distR="0" wp14:anchorId="09C8B881" wp14:editId="745ADBEA">
            <wp:extent cx="3802710" cy="2446232"/>
            <wp:effectExtent l="0" t="0" r="762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802710" cy="2446232"/>
                    </a:xfrm>
                    <a:prstGeom prst="rect">
                      <a:avLst/>
                    </a:prstGeom>
                  </pic:spPr>
                </pic:pic>
              </a:graphicData>
            </a:graphic>
          </wp:inline>
        </w:drawing>
      </w:r>
    </w:p>
    <w:p w:rsidR="00A17E1C" w:rsidRPr="009B4084" w:rsidRDefault="009B4084" w:rsidP="009B4084">
      <w:pPr>
        <w:rPr>
          <w:i/>
        </w:rPr>
      </w:pPr>
      <w:bookmarkStart w:id="82" w:name="_Toc529111524"/>
      <w:r w:rsidRPr="009B4084">
        <w:rPr>
          <w:i/>
        </w:rPr>
        <w:t xml:space="preserve">Obr.:  </w:t>
      </w:r>
      <w:r w:rsidRPr="009B4084">
        <w:rPr>
          <w:i/>
        </w:rPr>
        <w:fldChar w:fldCharType="begin"/>
      </w:r>
      <w:r w:rsidRPr="009B4084">
        <w:rPr>
          <w:i/>
        </w:rPr>
        <w:instrText xml:space="preserve"> SEQ Obr.:_ \* ARABIC </w:instrText>
      </w:r>
      <w:r w:rsidRPr="009B4084">
        <w:rPr>
          <w:i/>
        </w:rPr>
        <w:fldChar w:fldCharType="separate"/>
      </w:r>
      <w:r w:rsidR="004C5C61">
        <w:rPr>
          <w:i/>
          <w:noProof/>
        </w:rPr>
        <w:t>11</w:t>
      </w:r>
      <w:r w:rsidRPr="009B4084">
        <w:rPr>
          <w:i/>
        </w:rPr>
        <w:fldChar w:fldCharType="end"/>
      </w:r>
      <w:r w:rsidRPr="009B4084">
        <w:rPr>
          <w:i/>
        </w:rPr>
        <w:t>. Bezrozměrné snížení na vrtu ovlivněné dodatečnými odpory a vlastním objemem vrtu</w:t>
      </w:r>
      <w:bookmarkEnd w:id="82"/>
    </w:p>
    <w:p w:rsidR="00A17E1C" w:rsidRDefault="00A17E1C" w:rsidP="00A17E1C">
      <w:pPr>
        <w:jc w:val="both"/>
        <w:rPr>
          <w:rFonts w:cs="Times New Roman"/>
          <w:i/>
          <w:szCs w:val="24"/>
        </w:rPr>
      </w:pPr>
    </w:p>
    <w:p w:rsidR="00A17E1C" w:rsidRDefault="00A17E1C" w:rsidP="00A17E1C">
      <w:pPr>
        <w:jc w:val="both"/>
        <w:rPr>
          <w:rFonts w:cs="Times New Roman"/>
          <w:szCs w:val="24"/>
        </w:rPr>
      </w:pPr>
      <w:r>
        <w:rPr>
          <w:rFonts w:cs="Times New Roman"/>
          <w:szCs w:val="24"/>
        </w:rPr>
        <w:t>Bezrozměrný</w:t>
      </w:r>
      <w:r w:rsidR="00A63CD9">
        <w:rPr>
          <w:rFonts w:cs="Times New Roman"/>
          <w:szCs w:val="24"/>
        </w:rPr>
        <w:t xml:space="preserve"> sklon </w:t>
      </w:r>
      <w:r w:rsidR="007B2B49">
        <w:rPr>
          <w:rFonts w:cs="Times New Roman"/>
          <w:szCs w:val="24"/>
        </w:rPr>
        <w:t xml:space="preserve">první přímkové části </w:t>
      </w:r>
      <w:r>
        <w:rPr>
          <w:rFonts w:cs="Times New Roman"/>
          <w:szCs w:val="24"/>
        </w:rPr>
        <w:t>v semilogaritmickém grafu čerpací zkoušky můžeme označit jako</w:t>
      </w:r>
      <w:r w:rsidR="00A43610">
        <w:rPr>
          <w:rFonts w:cs="Times New Roman"/>
          <w:szCs w:val="24"/>
        </w:rPr>
        <w:t xml:space="preserve"> </w:t>
      </w:r>
      <w:r w:rsidR="00A43610" w:rsidRPr="00A43610">
        <w:rPr>
          <w:rFonts w:cs="Times New Roman"/>
          <w:i/>
          <w:szCs w:val="24"/>
        </w:rPr>
        <w:t>(Pech, 2010)</w:t>
      </w:r>
      <w:r w:rsidRPr="00A43610">
        <w:rPr>
          <w:rFonts w:cs="Times New Roman"/>
          <w:i/>
          <w:szCs w:val="24"/>
        </w:rPr>
        <w:t>:</w:t>
      </w:r>
    </w:p>
    <w:p w:rsidR="00A17E1C" w:rsidRPr="006755CF" w:rsidRDefault="005C4171" w:rsidP="00A17E1C">
      <w:pPr>
        <w:jc w:val="right"/>
        <w:rPr>
          <w:rFonts w:cs="Times New Roman"/>
          <w:szCs w:val="24"/>
        </w:rPr>
      </w:pPr>
      <m:oMath>
        <m:sSub>
          <m:sSubPr>
            <m:ctrlPr>
              <w:rPr>
                <w:rFonts w:ascii="Cambria Math" w:hAnsi="Cambria Math" w:cs="Times New Roman"/>
                <w:i/>
                <w:szCs w:val="24"/>
              </w:rPr>
            </m:ctrlPr>
          </m:sSubPr>
          <m:e>
            <m:r>
              <w:rPr>
                <w:rFonts w:ascii="Cambria Math" w:hAnsi="Cambria Math" w:cs="Times New Roman"/>
                <w:szCs w:val="24"/>
              </w:rPr>
              <m:t>i</m:t>
            </m:r>
          </m:e>
          <m:sub>
            <m:r>
              <w:rPr>
                <w:rFonts w:ascii="Cambria Math" w:hAnsi="Cambria Math" w:cs="Times New Roman"/>
                <w:szCs w:val="24"/>
              </w:rPr>
              <m:t>zd</m:t>
            </m:r>
          </m:sub>
        </m:sSub>
        <m:r>
          <w:rPr>
            <w:rFonts w:ascii="Cambria Math" w:hAnsi="Cambria Math" w:cs="Times New Roman"/>
            <w:szCs w:val="24"/>
          </w:rPr>
          <m:t>=</m:t>
        </m:r>
        <m:f>
          <m:fPr>
            <m:ctrlPr>
              <w:rPr>
                <w:rFonts w:ascii="Cambria Math" w:hAnsi="Cambria Math" w:cs="Times New Roman"/>
                <w:i/>
                <w:szCs w:val="24"/>
              </w:rPr>
            </m:ctrlPr>
          </m:fPr>
          <m:num>
            <m:r>
              <w:rPr>
                <w:rFonts w:ascii="Cambria Math" w:hAnsi="Cambria Math" w:cs="Times New Roman"/>
                <w:szCs w:val="24"/>
              </w:rPr>
              <m:t>2πT</m:t>
            </m:r>
            <m:sSub>
              <m:sSubPr>
                <m:ctrlPr>
                  <w:rPr>
                    <w:rFonts w:ascii="Cambria Math" w:hAnsi="Cambria Math" w:cs="Times New Roman"/>
                    <w:i/>
                    <w:szCs w:val="24"/>
                  </w:rPr>
                </m:ctrlPr>
              </m:sSubPr>
              <m:e>
                <m:r>
                  <w:rPr>
                    <w:rFonts w:ascii="Cambria Math" w:hAnsi="Cambria Math" w:cs="Times New Roman"/>
                    <w:szCs w:val="24"/>
                  </w:rPr>
                  <m:t>i</m:t>
                </m:r>
              </m:e>
              <m:sub>
                <m:r>
                  <w:rPr>
                    <w:rFonts w:ascii="Cambria Math" w:hAnsi="Cambria Math" w:cs="Times New Roman"/>
                    <w:szCs w:val="24"/>
                  </w:rPr>
                  <m:t>z</m:t>
                </m:r>
              </m:sub>
            </m:sSub>
          </m:num>
          <m:den>
            <m:r>
              <w:rPr>
                <w:rFonts w:ascii="Cambria Math" w:hAnsi="Cambria Math" w:cs="Times New Roman"/>
                <w:szCs w:val="24"/>
              </w:rPr>
              <m:t>Q</m:t>
            </m:r>
          </m:den>
        </m:f>
      </m:oMath>
      <w:r w:rsidR="00A17E1C" w:rsidRPr="006755CF">
        <w:rPr>
          <w:rFonts w:eastAsiaTheme="minorEastAsia" w:cs="Times New Roman"/>
          <w:szCs w:val="24"/>
        </w:rPr>
        <w:tab/>
      </w:r>
      <w:r w:rsidR="00A17E1C" w:rsidRPr="006755CF">
        <w:rPr>
          <w:rFonts w:eastAsiaTheme="minorEastAsia" w:cs="Times New Roman"/>
          <w:szCs w:val="24"/>
        </w:rPr>
        <w:tab/>
      </w:r>
      <w:r w:rsidR="00A17E1C" w:rsidRPr="006755CF">
        <w:rPr>
          <w:rFonts w:eastAsiaTheme="minorEastAsia" w:cs="Times New Roman"/>
          <w:szCs w:val="24"/>
        </w:rPr>
        <w:tab/>
      </w:r>
      <w:r w:rsidR="00A17E1C" w:rsidRPr="006755CF">
        <w:rPr>
          <w:rFonts w:eastAsiaTheme="minorEastAsia" w:cs="Times New Roman"/>
          <w:szCs w:val="24"/>
        </w:rPr>
        <w:tab/>
      </w:r>
      <w:r w:rsidR="00A17E1C" w:rsidRPr="006755CF">
        <w:rPr>
          <w:rFonts w:eastAsiaTheme="minorEastAsia" w:cs="Times New Roman"/>
          <w:szCs w:val="24"/>
        </w:rPr>
        <w:tab/>
      </w:r>
      <w:r w:rsidR="00A17E1C" w:rsidRPr="006755CF">
        <w:rPr>
          <w:rFonts w:eastAsiaTheme="minorEastAsia" w:cs="Times New Roman"/>
          <w:szCs w:val="24"/>
        </w:rPr>
        <w:tab/>
      </w:r>
      <w:r w:rsidR="00A4562C" w:rsidRPr="006755CF">
        <w:rPr>
          <w:rFonts w:eastAsiaTheme="minorEastAsia" w:cs="Times New Roman"/>
          <w:szCs w:val="24"/>
        </w:rPr>
        <w:t>(4.14</w:t>
      </w:r>
      <w:r w:rsidR="00A17E1C" w:rsidRPr="006755CF">
        <w:rPr>
          <w:rFonts w:eastAsiaTheme="minorEastAsia" w:cs="Times New Roman"/>
          <w:szCs w:val="24"/>
        </w:rPr>
        <w:t>)</w:t>
      </w:r>
      <w:r w:rsidR="00A17E1C" w:rsidRPr="006755CF">
        <w:rPr>
          <w:rFonts w:eastAsiaTheme="minorEastAsia" w:cs="Times New Roman"/>
          <w:szCs w:val="24"/>
        </w:rPr>
        <w:fldChar w:fldCharType="begin"/>
      </w:r>
      <w:r w:rsidR="00A17E1C" w:rsidRPr="006755CF">
        <w:instrText xml:space="preserve"> XE "</w:instrText>
      </w:r>
      <w:r w:rsidR="00270843" w:rsidRPr="006755CF">
        <w:rPr>
          <w:rFonts w:eastAsiaTheme="minorEastAsia" w:cs="Times New Roman"/>
          <w:szCs w:val="24"/>
        </w:rPr>
        <w:instrText>Vzorec (4.14</w:instrText>
      </w:r>
      <w:r w:rsidR="00A17E1C" w:rsidRPr="006755CF">
        <w:rPr>
          <w:rFonts w:eastAsiaTheme="minorEastAsia" w:cs="Times New Roman"/>
          <w:szCs w:val="24"/>
        </w:rPr>
        <w:instrText>)</w:instrText>
      </w:r>
      <w:r w:rsidR="00A17E1C" w:rsidRPr="006755CF">
        <w:instrText xml:space="preserve">" </w:instrText>
      </w:r>
      <w:r w:rsidR="00A17E1C" w:rsidRPr="006755CF">
        <w:rPr>
          <w:rFonts w:eastAsiaTheme="minorEastAsia" w:cs="Times New Roman"/>
          <w:szCs w:val="24"/>
        </w:rPr>
        <w:fldChar w:fldCharType="end"/>
      </w:r>
    </w:p>
    <w:p w:rsidR="00282504" w:rsidRPr="006755CF" w:rsidRDefault="00282504" w:rsidP="00A17E1C">
      <w:pPr>
        <w:jc w:val="both"/>
        <w:rPr>
          <w:szCs w:val="24"/>
        </w:rPr>
      </w:pPr>
      <w:r w:rsidRPr="006755CF">
        <w:rPr>
          <w:szCs w:val="24"/>
        </w:rPr>
        <w:t xml:space="preserve">kde </w:t>
      </w:r>
      <w:r w:rsidRPr="006755CF">
        <w:rPr>
          <w:i/>
          <w:szCs w:val="24"/>
        </w:rPr>
        <w:t>i</w:t>
      </w:r>
      <w:r w:rsidRPr="006755CF">
        <w:rPr>
          <w:i/>
          <w:szCs w:val="24"/>
          <w:vertAlign w:val="subscript"/>
        </w:rPr>
        <w:t xml:space="preserve">z </w:t>
      </w:r>
      <w:r w:rsidRPr="006755CF">
        <w:rPr>
          <w:szCs w:val="24"/>
        </w:rPr>
        <w:t>je sklon prvního přímkového úseku.</w:t>
      </w:r>
    </w:p>
    <w:p w:rsidR="00A17E1C" w:rsidRPr="006755CF" w:rsidRDefault="00A17E1C" w:rsidP="00A17E1C">
      <w:pPr>
        <w:jc w:val="both"/>
        <w:rPr>
          <w:szCs w:val="24"/>
        </w:rPr>
      </w:pPr>
      <w:r w:rsidRPr="006755CF">
        <w:rPr>
          <w:szCs w:val="24"/>
        </w:rPr>
        <w:t>Dále byl definován v Pech (2005) vztah pro první přímkový úsek v závislosti na hodnotě vlastního objemu vrtu a dodatečných odporů ve tvaru:</w:t>
      </w:r>
    </w:p>
    <w:p w:rsidR="00A17E1C" w:rsidRPr="006755CF" w:rsidRDefault="005C4171" w:rsidP="00A17E1C">
      <w:pPr>
        <w:jc w:val="right"/>
        <w:rPr>
          <w:rFonts w:eastAsiaTheme="minorEastAsia"/>
          <w:i/>
          <w:szCs w:val="24"/>
          <w:lang w:val="en-US"/>
        </w:rPr>
      </w:pPr>
      <m:oMath>
        <m:sSub>
          <m:sSubPr>
            <m:ctrlPr>
              <w:rPr>
                <w:rFonts w:ascii="Cambria Math" w:hAnsi="Cambria Math"/>
                <w:i/>
                <w:szCs w:val="24"/>
              </w:rPr>
            </m:ctrlPr>
          </m:sSubPr>
          <m:e>
            <m:r>
              <w:rPr>
                <w:rFonts w:ascii="Cambria Math" w:hAnsi="Cambria Math"/>
                <w:szCs w:val="24"/>
              </w:rPr>
              <m:t>i</m:t>
            </m:r>
          </m:e>
          <m:sub>
            <m:r>
              <w:rPr>
                <w:rFonts w:ascii="Cambria Math" w:hAnsi="Cambria Math"/>
                <w:szCs w:val="24"/>
              </w:rPr>
              <m:t>zd</m:t>
            </m:r>
          </m:sub>
        </m:sSub>
        <m:r>
          <w:rPr>
            <w:rFonts w:ascii="Cambria Math" w:hAnsi="Cambria Math"/>
            <w:szCs w:val="24"/>
          </w:rPr>
          <m:t>=0.86W</m:t>
        </m:r>
        <m:r>
          <w:rPr>
            <w:rFonts w:ascii="Cambria Math" w:hAnsi="Cambria Math"/>
            <w:szCs w:val="24"/>
            <w:lang w:val="en-US"/>
          </w:rPr>
          <m:t>+1.0127</m:t>
        </m:r>
        <m:d>
          <m:dPr>
            <m:ctrlPr>
              <w:rPr>
                <w:rFonts w:ascii="Cambria Math" w:hAnsi="Cambria Math"/>
                <w:i/>
                <w:szCs w:val="24"/>
                <w:lang w:val="en-US"/>
              </w:rPr>
            </m:ctrlPr>
          </m:dPr>
          <m:e>
            <m:r>
              <w:rPr>
                <w:rFonts w:ascii="Cambria Math" w:hAnsi="Cambria Math"/>
                <w:szCs w:val="24"/>
                <w:lang w:val="en-US"/>
              </w:rPr>
              <m:t>log</m:t>
            </m:r>
            <m:sSub>
              <m:sSubPr>
                <m:ctrlPr>
                  <w:rPr>
                    <w:rFonts w:ascii="Cambria Math" w:hAnsi="Cambria Math"/>
                    <w:i/>
                    <w:szCs w:val="24"/>
                    <w:lang w:val="en-US"/>
                  </w:rPr>
                </m:ctrlPr>
              </m:sSubPr>
              <m:e>
                <m:r>
                  <w:rPr>
                    <w:rFonts w:ascii="Cambria Math" w:hAnsi="Cambria Math"/>
                    <w:szCs w:val="24"/>
                    <w:lang w:val="en-US"/>
                  </w:rPr>
                  <m:t>C</m:t>
                </m:r>
              </m:e>
              <m:sub>
                <m:r>
                  <w:rPr>
                    <w:rFonts w:ascii="Cambria Math" w:hAnsi="Cambria Math"/>
                    <w:szCs w:val="24"/>
                    <w:lang w:val="en-US"/>
                  </w:rPr>
                  <m:t>D</m:t>
                </m:r>
              </m:sub>
            </m:sSub>
          </m:e>
        </m:d>
        <m:r>
          <w:rPr>
            <w:rFonts w:ascii="Cambria Math" w:hAnsi="Cambria Math"/>
            <w:szCs w:val="24"/>
            <w:lang w:val="en-US"/>
          </w:rPr>
          <m:t>+1.0237</m:t>
        </m:r>
      </m:oMath>
      <w:r w:rsidR="00A17E1C" w:rsidRPr="006755CF">
        <w:rPr>
          <w:rFonts w:eastAsiaTheme="minorEastAsia"/>
          <w:i/>
          <w:szCs w:val="24"/>
          <w:lang w:val="en-US"/>
        </w:rPr>
        <w:t xml:space="preserve"> </w:t>
      </w:r>
      <w:r w:rsidR="00A17E1C" w:rsidRPr="006755CF">
        <w:rPr>
          <w:rFonts w:eastAsiaTheme="minorEastAsia"/>
          <w:i/>
          <w:szCs w:val="24"/>
          <w:lang w:val="en-US"/>
        </w:rPr>
        <w:tab/>
      </w:r>
      <w:r w:rsidR="00A17E1C" w:rsidRPr="006755CF">
        <w:rPr>
          <w:rFonts w:eastAsiaTheme="minorEastAsia"/>
          <w:i/>
          <w:szCs w:val="24"/>
          <w:lang w:val="en-US"/>
        </w:rPr>
        <w:tab/>
      </w:r>
      <w:r w:rsidR="00A17E1C" w:rsidRPr="006755CF">
        <w:rPr>
          <w:rFonts w:eastAsiaTheme="minorEastAsia"/>
          <w:i/>
          <w:szCs w:val="24"/>
          <w:lang w:val="en-US"/>
        </w:rPr>
        <w:tab/>
      </w:r>
      <w:r w:rsidR="00A4562C" w:rsidRPr="006755CF">
        <w:rPr>
          <w:rFonts w:eastAsiaTheme="minorEastAsia"/>
          <w:szCs w:val="24"/>
          <w:lang w:val="en-US"/>
        </w:rPr>
        <w:t>(4.15</w:t>
      </w:r>
      <w:r w:rsidR="00A17E1C" w:rsidRPr="006755CF">
        <w:rPr>
          <w:rFonts w:eastAsiaTheme="minorEastAsia"/>
          <w:szCs w:val="24"/>
          <w:lang w:val="en-US"/>
        </w:rPr>
        <w:t>)</w:t>
      </w:r>
      <w:r w:rsidR="00A17E1C" w:rsidRPr="006755CF">
        <w:rPr>
          <w:rFonts w:eastAsiaTheme="minorEastAsia"/>
          <w:szCs w:val="24"/>
          <w:lang w:val="en-US"/>
        </w:rPr>
        <w:fldChar w:fldCharType="begin"/>
      </w:r>
      <w:r w:rsidR="00A17E1C" w:rsidRPr="006755CF">
        <w:instrText xml:space="preserve"> XE "</w:instrText>
      </w:r>
      <w:r w:rsidR="00270843" w:rsidRPr="006755CF">
        <w:rPr>
          <w:rFonts w:eastAsiaTheme="minorEastAsia"/>
          <w:szCs w:val="24"/>
          <w:lang w:val="en-US"/>
        </w:rPr>
        <w:instrText>Vzorec (4.15</w:instrText>
      </w:r>
      <w:r w:rsidR="00A17E1C" w:rsidRPr="006755CF">
        <w:rPr>
          <w:rFonts w:eastAsiaTheme="minorEastAsia"/>
          <w:szCs w:val="24"/>
          <w:lang w:val="en-US"/>
        </w:rPr>
        <w:instrText>)</w:instrText>
      </w:r>
      <w:r w:rsidR="00A17E1C" w:rsidRPr="006755CF">
        <w:instrText xml:space="preserve">" </w:instrText>
      </w:r>
      <w:r w:rsidR="00A17E1C" w:rsidRPr="006755CF">
        <w:rPr>
          <w:rFonts w:eastAsiaTheme="minorEastAsia"/>
          <w:szCs w:val="24"/>
          <w:lang w:val="en-US"/>
        </w:rPr>
        <w:fldChar w:fldCharType="end"/>
      </w:r>
    </w:p>
    <w:p w:rsidR="00A17E1C" w:rsidRDefault="00A17E1C" w:rsidP="00A17E1C">
      <w:pPr>
        <w:jc w:val="both"/>
        <w:rPr>
          <w:rFonts w:eastAsiaTheme="minorEastAsia"/>
          <w:szCs w:val="24"/>
        </w:rPr>
      </w:pPr>
      <w:proofErr w:type="gramStart"/>
      <w:r w:rsidRPr="006755CF">
        <w:rPr>
          <w:rFonts w:eastAsiaTheme="minorEastAsia"/>
          <w:szCs w:val="24"/>
          <w:lang w:val="en-US"/>
        </w:rPr>
        <w:t>kde</w:t>
      </w:r>
      <w:proofErr w:type="gramEnd"/>
      <w:r w:rsidRPr="006755CF">
        <w:rPr>
          <w:rFonts w:eastAsiaTheme="minorEastAsia"/>
          <w:szCs w:val="24"/>
          <w:lang w:val="en-US"/>
        </w:rPr>
        <w:t xml:space="preserve"> </w:t>
      </w:r>
      <w:r w:rsidRPr="006755CF">
        <w:rPr>
          <w:rFonts w:eastAsiaTheme="minorEastAsia"/>
          <w:i/>
          <w:szCs w:val="24"/>
          <w:lang w:val="en-US"/>
        </w:rPr>
        <w:t>C</w:t>
      </w:r>
      <w:r w:rsidRPr="006755CF">
        <w:rPr>
          <w:rFonts w:eastAsiaTheme="minorEastAsia"/>
          <w:i/>
          <w:szCs w:val="24"/>
          <w:vertAlign w:val="subscript"/>
          <w:lang w:val="en-US"/>
        </w:rPr>
        <w:t>d</w:t>
      </w:r>
      <w:r w:rsidRPr="006755CF">
        <w:rPr>
          <w:rFonts w:eastAsiaTheme="minorEastAsia"/>
          <w:szCs w:val="24"/>
          <w:lang w:val="en-US"/>
        </w:rPr>
        <w:t xml:space="preserve"> je bezrozměrný koeficient storativity </w:t>
      </w:r>
      <w:r w:rsidRPr="006755CF">
        <w:rPr>
          <w:rFonts w:eastAsiaTheme="minorEastAsia"/>
          <w:szCs w:val="24"/>
        </w:rPr>
        <w:t xml:space="preserve">vrtu a </w:t>
      </w:r>
      <w:r w:rsidRPr="006755CF">
        <w:rPr>
          <w:rFonts w:eastAsiaTheme="minorEastAsia"/>
          <w:i/>
          <w:szCs w:val="24"/>
        </w:rPr>
        <w:t>W</w:t>
      </w:r>
      <w:r w:rsidRPr="006755CF">
        <w:rPr>
          <w:rFonts w:eastAsiaTheme="minorEastAsia"/>
          <w:szCs w:val="24"/>
        </w:rPr>
        <w:t xml:space="preserve"> je bezrozměrný koeficient dodatečných</w:t>
      </w:r>
      <w:r w:rsidRPr="00FC22C8">
        <w:rPr>
          <w:rFonts w:eastAsiaTheme="minorEastAsia"/>
          <w:szCs w:val="24"/>
        </w:rPr>
        <w:t xml:space="preserve"> o</w:t>
      </w:r>
      <w:r>
        <w:rPr>
          <w:rFonts w:eastAsiaTheme="minorEastAsia"/>
          <w:szCs w:val="24"/>
        </w:rPr>
        <w:t>dporů</w:t>
      </w:r>
    </w:p>
    <w:p w:rsidR="00A17E1C" w:rsidRDefault="00A17E1C" w:rsidP="00A17E1C">
      <w:pPr>
        <w:jc w:val="both"/>
        <w:rPr>
          <w:rFonts w:eastAsiaTheme="minorEastAsia"/>
          <w:szCs w:val="24"/>
        </w:rPr>
      </w:pPr>
      <w:r w:rsidRPr="00FC22C8">
        <w:rPr>
          <w:rFonts w:eastAsiaTheme="minorEastAsia"/>
          <w:szCs w:val="24"/>
        </w:rPr>
        <w:t xml:space="preserve">Po dosazení za </w:t>
      </w:r>
      <w:r w:rsidRPr="00927B5A">
        <w:rPr>
          <w:rFonts w:eastAsiaTheme="minorEastAsia"/>
          <w:i/>
          <w:szCs w:val="24"/>
        </w:rPr>
        <w:t>i</w:t>
      </w:r>
      <w:r w:rsidRPr="00927B5A">
        <w:rPr>
          <w:rFonts w:eastAsiaTheme="minorEastAsia"/>
          <w:i/>
          <w:szCs w:val="24"/>
          <w:vertAlign w:val="subscript"/>
        </w:rPr>
        <w:t>zd</w:t>
      </w:r>
      <w:r w:rsidRPr="00FC22C8">
        <w:rPr>
          <w:rFonts w:eastAsiaTheme="minorEastAsia"/>
          <w:szCs w:val="24"/>
        </w:rPr>
        <w:t xml:space="preserve"> </w:t>
      </w:r>
      <w:r w:rsidR="00F01AC1">
        <w:rPr>
          <w:rFonts w:eastAsiaTheme="minorEastAsia"/>
          <w:szCs w:val="24"/>
        </w:rPr>
        <w:t xml:space="preserve">pak </w:t>
      </w:r>
      <w:r w:rsidRPr="00FC22C8">
        <w:rPr>
          <w:rFonts w:eastAsiaTheme="minorEastAsia"/>
          <w:szCs w:val="24"/>
        </w:rPr>
        <w:t>dostáváme vztah pro dodatečné odpory</w:t>
      </w:r>
      <w:r w:rsidR="00F01AC1">
        <w:rPr>
          <w:rFonts w:eastAsiaTheme="minorEastAsia"/>
          <w:szCs w:val="24"/>
        </w:rPr>
        <w:t xml:space="preserve"> v podobě</w:t>
      </w:r>
      <w:r>
        <w:rPr>
          <w:rFonts w:eastAsiaTheme="minorEastAsia"/>
          <w:szCs w:val="24"/>
        </w:rPr>
        <w:t>:</w:t>
      </w:r>
    </w:p>
    <w:p w:rsidR="00A17E1C" w:rsidRPr="006755CF" w:rsidRDefault="00A17E1C" w:rsidP="00A17E1C">
      <w:pPr>
        <w:jc w:val="right"/>
        <w:rPr>
          <w:rFonts w:eastAsiaTheme="minorEastAsia"/>
          <w:szCs w:val="24"/>
        </w:rPr>
      </w:pPr>
      <m:oMath>
        <m:r>
          <w:rPr>
            <w:rFonts w:ascii="Cambria Math" w:hAnsi="Cambria Math"/>
            <w:szCs w:val="24"/>
          </w:rPr>
          <w:lastRenderedPageBreak/>
          <m:t>W=</m:t>
        </m:r>
        <m:f>
          <m:fPr>
            <m:ctrlPr>
              <w:rPr>
                <w:rFonts w:ascii="Cambria Math" w:hAnsi="Cambria Math"/>
                <w:i/>
                <w:szCs w:val="24"/>
              </w:rPr>
            </m:ctrlPr>
          </m:fPr>
          <m:num>
            <m:r>
              <w:rPr>
                <w:rFonts w:ascii="Cambria Math" w:hAnsi="Cambria Math"/>
                <w:szCs w:val="24"/>
              </w:rPr>
              <m:t>1</m:t>
            </m:r>
          </m:num>
          <m:den>
            <m:r>
              <w:rPr>
                <w:rFonts w:ascii="Cambria Math" w:hAnsi="Cambria Math"/>
                <w:szCs w:val="24"/>
              </w:rPr>
              <m:t>0.86</m:t>
            </m:r>
          </m:den>
        </m:f>
        <m:r>
          <w:rPr>
            <w:rFonts w:ascii="Cambria Math" w:hAnsi="Cambria Math"/>
            <w:szCs w:val="24"/>
          </w:rPr>
          <m:t xml:space="preserve"> </m:t>
        </m:r>
        <m:d>
          <m:dPr>
            <m:ctrlPr>
              <w:rPr>
                <w:rFonts w:ascii="Cambria Math" w:hAnsi="Cambria Math"/>
                <w:i/>
                <w:szCs w:val="24"/>
              </w:rPr>
            </m:ctrlPr>
          </m:dPr>
          <m:e>
            <m:r>
              <w:rPr>
                <w:rFonts w:ascii="Cambria Math" w:hAnsi="Cambria Math"/>
                <w:szCs w:val="24"/>
              </w:rPr>
              <m:t xml:space="preserve"> </m:t>
            </m:r>
            <m:f>
              <m:fPr>
                <m:ctrlPr>
                  <w:rPr>
                    <w:rFonts w:ascii="Cambria Math" w:hAnsi="Cambria Math"/>
                    <w:i/>
                    <w:szCs w:val="24"/>
                  </w:rPr>
                </m:ctrlPr>
              </m:fPr>
              <m:num>
                <m:r>
                  <w:rPr>
                    <w:rFonts w:ascii="Cambria Math" w:hAnsi="Cambria Math"/>
                    <w:szCs w:val="24"/>
                  </w:rPr>
                  <m:t>2πT</m:t>
                </m:r>
                <m:sSub>
                  <m:sSubPr>
                    <m:ctrlPr>
                      <w:rPr>
                        <w:rFonts w:ascii="Cambria Math" w:hAnsi="Cambria Math"/>
                        <w:i/>
                        <w:szCs w:val="24"/>
                      </w:rPr>
                    </m:ctrlPr>
                  </m:sSubPr>
                  <m:e>
                    <m:r>
                      <w:rPr>
                        <w:rFonts w:ascii="Cambria Math" w:hAnsi="Cambria Math"/>
                        <w:szCs w:val="24"/>
                      </w:rPr>
                      <m:t>i</m:t>
                    </m:r>
                  </m:e>
                  <m:sub>
                    <m:r>
                      <w:rPr>
                        <w:rFonts w:ascii="Cambria Math" w:hAnsi="Cambria Math"/>
                        <w:szCs w:val="24"/>
                      </w:rPr>
                      <m:t>z</m:t>
                    </m:r>
                  </m:sub>
                </m:sSub>
              </m:num>
              <m:den>
                <m:r>
                  <w:rPr>
                    <w:rFonts w:ascii="Cambria Math" w:hAnsi="Cambria Math"/>
                    <w:szCs w:val="24"/>
                  </w:rPr>
                  <m:t>Q</m:t>
                </m:r>
              </m:den>
            </m:f>
            <m:r>
              <w:rPr>
                <w:rFonts w:ascii="Cambria Math" w:hAnsi="Cambria Math"/>
                <w:szCs w:val="24"/>
              </w:rPr>
              <m:t>-1.027 (log</m:t>
            </m:r>
            <m:sSub>
              <m:sSubPr>
                <m:ctrlPr>
                  <w:rPr>
                    <w:rFonts w:ascii="Cambria Math" w:hAnsi="Cambria Math"/>
                    <w:i/>
                    <w:szCs w:val="24"/>
                  </w:rPr>
                </m:ctrlPr>
              </m:sSubPr>
              <m:e>
                <m:r>
                  <w:rPr>
                    <w:rFonts w:ascii="Cambria Math" w:hAnsi="Cambria Math"/>
                    <w:szCs w:val="24"/>
                  </w:rPr>
                  <m:t>C</m:t>
                </m:r>
              </m:e>
              <m:sub>
                <m:r>
                  <w:rPr>
                    <w:rFonts w:ascii="Cambria Math" w:hAnsi="Cambria Math"/>
                    <w:szCs w:val="24"/>
                  </w:rPr>
                  <m:t>D</m:t>
                </m:r>
              </m:sub>
            </m:sSub>
            <m:r>
              <w:rPr>
                <w:rFonts w:ascii="Cambria Math" w:hAnsi="Cambria Math"/>
                <w:szCs w:val="24"/>
              </w:rPr>
              <m:t>-1.0237)</m:t>
            </m:r>
          </m:e>
        </m:d>
      </m:oMath>
      <w:r>
        <w:rPr>
          <w:rFonts w:eastAsiaTheme="minorEastAsia"/>
          <w:szCs w:val="24"/>
        </w:rPr>
        <w:t xml:space="preserve"> </w:t>
      </w:r>
      <w:r>
        <w:rPr>
          <w:rFonts w:eastAsiaTheme="minorEastAsia"/>
          <w:szCs w:val="24"/>
        </w:rPr>
        <w:tab/>
      </w:r>
      <w:r>
        <w:rPr>
          <w:rFonts w:eastAsiaTheme="minorEastAsia"/>
          <w:szCs w:val="24"/>
        </w:rPr>
        <w:tab/>
      </w:r>
      <w:r w:rsidR="00A4562C" w:rsidRPr="006755CF">
        <w:rPr>
          <w:rFonts w:eastAsiaTheme="minorEastAsia"/>
          <w:szCs w:val="24"/>
        </w:rPr>
        <w:t>(4.16</w:t>
      </w:r>
      <w:r w:rsidRPr="006755CF">
        <w:rPr>
          <w:rFonts w:eastAsiaTheme="minorEastAsia"/>
          <w:szCs w:val="24"/>
        </w:rPr>
        <w:t>)</w:t>
      </w:r>
      <w:r w:rsidRPr="006755CF">
        <w:rPr>
          <w:rFonts w:eastAsiaTheme="minorEastAsia"/>
          <w:szCs w:val="24"/>
        </w:rPr>
        <w:fldChar w:fldCharType="begin"/>
      </w:r>
      <w:r w:rsidRPr="006755CF">
        <w:instrText xml:space="preserve"> XE "</w:instrText>
      </w:r>
      <w:r w:rsidR="001A2A85" w:rsidRPr="006755CF">
        <w:rPr>
          <w:rFonts w:eastAsiaTheme="minorEastAsia"/>
          <w:szCs w:val="24"/>
        </w:rPr>
        <w:instrText>Vzorec (4.16</w:instrText>
      </w:r>
      <w:r w:rsidRPr="006755CF">
        <w:rPr>
          <w:rFonts w:eastAsiaTheme="minorEastAsia"/>
          <w:szCs w:val="24"/>
        </w:rPr>
        <w:instrText>)</w:instrText>
      </w:r>
      <w:r w:rsidRPr="006755CF">
        <w:instrText xml:space="preserve">" </w:instrText>
      </w:r>
      <w:r w:rsidRPr="006755CF">
        <w:rPr>
          <w:rFonts w:eastAsiaTheme="minorEastAsia"/>
          <w:szCs w:val="24"/>
        </w:rPr>
        <w:fldChar w:fldCharType="end"/>
      </w:r>
    </w:p>
    <w:p w:rsidR="00A17E1C" w:rsidRPr="006755CF" w:rsidRDefault="00A17E1C" w:rsidP="00D97958">
      <w:pPr>
        <w:ind w:firstLine="708"/>
        <w:jc w:val="both"/>
        <w:rPr>
          <w:rFonts w:cs="Times New Roman"/>
          <w:szCs w:val="24"/>
        </w:rPr>
      </w:pPr>
    </w:p>
    <w:p w:rsidR="00B21ED8" w:rsidRPr="006755CF" w:rsidRDefault="00800BD8" w:rsidP="00D97958">
      <w:pPr>
        <w:pStyle w:val="Nadpis3"/>
        <w:jc w:val="both"/>
      </w:pPr>
      <w:bookmarkStart w:id="83" w:name="_Toc528770733"/>
      <w:r w:rsidRPr="006755CF">
        <w:t xml:space="preserve">1.4.3. </w:t>
      </w:r>
      <w:r w:rsidR="00B21ED8" w:rsidRPr="006755CF">
        <w:t>Rovnice popisuj</w:t>
      </w:r>
      <w:r w:rsidR="002B680E" w:rsidRPr="006755CF">
        <w:t>ící proudění ke skutečnému vrtu</w:t>
      </w:r>
      <w:bookmarkEnd w:id="83"/>
    </w:p>
    <w:p w:rsidR="00FA1519" w:rsidRDefault="008D455A" w:rsidP="00D97958">
      <w:pPr>
        <w:ind w:firstLine="708"/>
        <w:jc w:val="both"/>
        <w:rPr>
          <w:rFonts w:cs="Times New Roman"/>
          <w:szCs w:val="24"/>
        </w:rPr>
      </w:pPr>
      <w:r w:rsidRPr="006755CF">
        <w:rPr>
          <w:rFonts w:cs="Times New Roman"/>
          <w:szCs w:val="24"/>
        </w:rPr>
        <w:t>Parametry vlastní objem vrtu a dodatečné odpory mohou ovlivňovat</w:t>
      </w:r>
      <w:r w:rsidRPr="00682B95">
        <w:rPr>
          <w:rFonts w:cs="Times New Roman"/>
          <w:szCs w:val="24"/>
        </w:rPr>
        <w:t xml:space="preserve"> průběh samotné čerpací zkoušky. Kombinace těchto efektů může</w:t>
      </w:r>
      <w:r w:rsidR="002C7E32" w:rsidRPr="00682B95">
        <w:rPr>
          <w:rFonts w:cs="Times New Roman"/>
          <w:szCs w:val="24"/>
        </w:rPr>
        <w:t xml:space="preserve"> také ovlivnit </w:t>
      </w:r>
      <w:r w:rsidRPr="00682B95">
        <w:rPr>
          <w:rFonts w:cs="Times New Roman"/>
          <w:szCs w:val="24"/>
        </w:rPr>
        <w:t>pozorované snížení na pozorovacím vrtu, které vzniká jako odezva na snížení hladiny podzemní vody v oblasti,</w:t>
      </w:r>
      <w:r w:rsidR="006D3BC6" w:rsidRPr="00682B95">
        <w:rPr>
          <w:rFonts w:cs="Times New Roman"/>
          <w:szCs w:val="24"/>
        </w:rPr>
        <w:t xml:space="preserve"> zanedbáním těchto faktorů může dojít k chybnému vyhodnocení základních hydraulických charakteristik v podobě transmisity a storativity vrtu </w:t>
      </w:r>
      <w:r w:rsidR="00D74A84" w:rsidRPr="00682B95">
        <w:rPr>
          <w:rFonts w:cs="Times New Roman"/>
          <w:szCs w:val="24"/>
        </w:rPr>
        <w:t xml:space="preserve">pomocí standardně používaných metod </w:t>
      </w:r>
      <w:r w:rsidR="006D3BC6" w:rsidRPr="00682B95">
        <w:rPr>
          <w:rFonts w:cs="Times New Roman"/>
          <w:szCs w:val="24"/>
        </w:rPr>
        <w:t>(</w:t>
      </w:r>
      <w:r w:rsidR="006D3BC6" w:rsidRPr="00BA31E3">
        <w:rPr>
          <w:rFonts w:cs="Times New Roman"/>
          <w:i/>
          <w:szCs w:val="24"/>
        </w:rPr>
        <w:t>Agarwal et al.</w:t>
      </w:r>
      <w:r w:rsidR="00DD26C8">
        <w:rPr>
          <w:rFonts w:cs="Times New Roman"/>
          <w:i/>
          <w:szCs w:val="24"/>
        </w:rPr>
        <w:t>,</w:t>
      </w:r>
      <w:r w:rsidR="006D3BC6" w:rsidRPr="00BA31E3">
        <w:rPr>
          <w:rFonts w:cs="Times New Roman"/>
          <w:i/>
          <w:szCs w:val="24"/>
        </w:rPr>
        <w:t xml:space="preserve"> 1970; Jargon</w:t>
      </w:r>
      <w:r w:rsidR="00DD26C8">
        <w:rPr>
          <w:rFonts w:cs="Times New Roman"/>
          <w:i/>
          <w:szCs w:val="24"/>
        </w:rPr>
        <w:t>,</w:t>
      </w:r>
      <w:r w:rsidR="006D3BC6" w:rsidRPr="00BA31E3">
        <w:rPr>
          <w:rFonts w:cs="Times New Roman"/>
          <w:i/>
          <w:szCs w:val="24"/>
        </w:rPr>
        <w:t xml:space="preserve"> 1976</w:t>
      </w:r>
      <w:r w:rsidR="006D3BC6" w:rsidRPr="00682B95">
        <w:rPr>
          <w:rFonts w:cs="Times New Roman"/>
          <w:szCs w:val="24"/>
        </w:rPr>
        <w:t xml:space="preserve">). </w:t>
      </w:r>
    </w:p>
    <w:p w:rsidR="00352D76" w:rsidRPr="00217C81" w:rsidRDefault="00352D76" w:rsidP="00D97958">
      <w:pPr>
        <w:ind w:firstLine="708"/>
        <w:jc w:val="both"/>
        <w:rPr>
          <w:rFonts w:cs="Times New Roman"/>
          <w:szCs w:val="24"/>
        </w:rPr>
      </w:pPr>
      <w:r w:rsidRPr="00217C81">
        <w:rPr>
          <w:rFonts w:cs="Times New Roman"/>
          <w:szCs w:val="24"/>
        </w:rPr>
        <w:t>Bezrozměrné snížení hladiny</w:t>
      </w:r>
      <w:r w:rsidR="001D663E">
        <w:rPr>
          <w:rFonts w:cs="Times New Roman"/>
          <w:szCs w:val="24"/>
        </w:rPr>
        <w:t xml:space="preserve"> </w:t>
      </w:r>
      <w:r w:rsidR="001D663E" w:rsidRPr="00F5400C">
        <w:rPr>
          <w:rFonts w:cs="Times New Roman"/>
          <w:i/>
          <w:szCs w:val="24"/>
        </w:rPr>
        <w:t>s</w:t>
      </w:r>
      <w:r w:rsidR="001D663E" w:rsidRPr="00F5400C">
        <w:rPr>
          <w:rFonts w:cs="Times New Roman"/>
          <w:i/>
          <w:szCs w:val="24"/>
          <w:vertAlign w:val="subscript"/>
        </w:rPr>
        <w:t>wd</w:t>
      </w:r>
      <w:r w:rsidRPr="00217C81">
        <w:rPr>
          <w:rFonts w:cs="Times New Roman"/>
          <w:szCs w:val="24"/>
        </w:rPr>
        <w:t xml:space="preserve"> podzemní vody v homogenním a izotropním kolektoru s najatou hladinou, vlastním objemem vrtu a dodatečnými odpory </w:t>
      </w:r>
      <w:r w:rsidR="00A70BD3">
        <w:rPr>
          <w:rFonts w:cs="Times New Roman"/>
          <w:szCs w:val="24"/>
        </w:rPr>
        <w:t>můžeme vyjádřit</w:t>
      </w:r>
      <w:r w:rsidR="00217C81" w:rsidRPr="00217C81">
        <w:rPr>
          <w:rFonts w:cs="Times New Roman"/>
          <w:szCs w:val="24"/>
        </w:rPr>
        <w:t xml:space="preserve"> ve tvaru</w:t>
      </w:r>
      <w:r w:rsidR="00A70BD3">
        <w:rPr>
          <w:rFonts w:cs="Times New Roman"/>
          <w:szCs w:val="24"/>
        </w:rPr>
        <w:t xml:space="preserve"> (</w:t>
      </w:r>
      <w:r w:rsidR="00A70BD3" w:rsidRPr="00A70BD3">
        <w:rPr>
          <w:rFonts w:cs="Times New Roman"/>
          <w:i/>
          <w:szCs w:val="24"/>
        </w:rPr>
        <w:t>Agarwal et al</w:t>
      </w:r>
      <w:r w:rsidR="00DD26C8">
        <w:rPr>
          <w:rFonts w:cs="Times New Roman"/>
          <w:i/>
          <w:szCs w:val="24"/>
        </w:rPr>
        <w:t>.</w:t>
      </w:r>
      <w:r w:rsidR="00A70BD3" w:rsidRPr="00A70BD3">
        <w:rPr>
          <w:rFonts w:cs="Times New Roman"/>
          <w:i/>
          <w:szCs w:val="24"/>
        </w:rPr>
        <w:t>, 1970</w:t>
      </w:r>
      <w:r w:rsidR="00A70BD3" w:rsidRPr="00A70BD3">
        <w:rPr>
          <w:rFonts w:cs="Times New Roman"/>
          <w:i/>
          <w:szCs w:val="24"/>
          <w:lang w:val="en-US"/>
        </w:rPr>
        <w:t xml:space="preserve">; </w:t>
      </w:r>
      <w:r w:rsidR="00866C5E">
        <w:rPr>
          <w:rFonts w:cs="Times New Roman"/>
          <w:i/>
          <w:szCs w:val="24"/>
          <w:lang w:val="en-US"/>
        </w:rPr>
        <w:t>Kabala</w:t>
      </w:r>
      <w:r w:rsidR="00DD26C8">
        <w:rPr>
          <w:rFonts w:cs="Times New Roman"/>
          <w:i/>
          <w:szCs w:val="24"/>
          <w:lang w:val="en-US"/>
        </w:rPr>
        <w:t>,</w:t>
      </w:r>
      <w:r w:rsidR="00A70BD3" w:rsidRPr="00A70BD3">
        <w:rPr>
          <w:rFonts w:cs="Times New Roman"/>
          <w:i/>
          <w:szCs w:val="24"/>
          <w:lang w:val="en-US"/>
        </w:rPr>
        <w:t xml:space="preserve"> 2001</w:t>
      </w:r>
      <w:r w:rsidR="00A70BD3">
        <w:rPr>
          <w:rFonts w:cs="Times New Roman"/>
          <w:szCs w:val="24"/>
        </w:rPr>
        <w:t>)</w:t>
      </w:r>
      <w:r w:rsidR="00217C81" w:rsidRPr="00217C81">
        <w:rPr>
          <w:rFonts w:cs="Times New Roman"/>
          <w:szCs w:val="24"/>
        </w:rPr>
        <w:t>:</w:t>
      </w:r>
      <w:r w:rsidR="002C7E32" w:rsidRPr="00217C81">
        <w:rPr>
          <w:rFonts w:cs="Times New Roman"/>
          <w:szCs w:val="24"/>
        </w:rPr>
        <w:t xml:space="preserve"> </w:t>
      </w:r>
    </w:p>
    <w:p w:rsidR="001D663E" w:rsidRPr="001D663E" w:rsidRDefault="005C4171" w:rsidP="00EE428D">
      <w:pPr>
        <w:jc w:val="right"/>
        <w:rPr>
          <w:rFonts w:eastAsiaTheme="minorEastAsia" w:cs="Times New Roman"/>
          <w:sz w:val="26"/>
          <w:szCs w:val="26"/>
        </w:rPr>
      </w:pPr>
      <m:oMath>
        <m:sSub>
          <m:sSubPr>
            <m:ctrlPr>
              <w:rPr>
                <w:rFonts w:ascii="Cambria Math" w:hAnsi="Cambria Math" w:cs="Times New Roman"/>
                <w:i/>
                <w:sz w:val="28"/>
                <w:szCs w:val="24"/>
                <w:lang w:val="en-US"/>
              </w:rPr>
            </m:ctrlPr>
          </m:sSubPr>
          <m:e>
            <m:r>
              <w:rPr>
                <w:rFonts w:ascii="Cambria Math" w:hAnsi="Cambria Math" w:cs="Times New Roman"/>
                <w:sz w:val="28"/>
                <w:szCs w:val="24"/>
                <w:lang w:val="en-US"/>
              </w:rPr>
              <m:t>s</m:t>
            </m:r>
          </m:e>
          <m:sub>
            <m:r>
              <w:rPr>
                <w:rFonts w:ascii="Cambria Math" w:hAnsi="Cambria Math" w:cs="Times New Roman"/>
                <w:sz w:val="28"/>
                <w:szCs w:val="24"/>
                <w:lang w:val="en-US"/>
              </w:rPr>
              <m:t>wd</m:t>
            </m:r>
          </m:sub>
        </m:sSub>
        <m:d>
          <m:dPr>
            <m:ctrlPr>
              <w:rPr>
                <w:rFonts w:ascii="Cambria Math" w:hAnsi="Cambria Math" w:cs="Times New Roman"/>
                <w:i/>
                <w:sz w:val="28"/>
                <w:szCs w:val="24"/>
                <w:lang w:val="en-US"/>
              </w:rPr>
            </m:ctrlPr>
          </m:dPr>
          <m:e>
            <m:sSub>
              <m:sSubPr>
                <m:ctrlPr>
                  <w:rPr>
                    <w:rFonts w:ascii="Cambria Math" w:hAnsi="Cambria Math" w:cs="Times New Roman"/>
                    <w:i/>
                    <w:sz w:val="28"/>
                    <w:szCs w:val="24"/>
                    <w:lang w:val="en-US"/>
                  </w:rPr>
                </m:ctrlPr>
              </m:sSubPr>
              <m:e>
                <m:r>
                  <w:rPr>
                    <w:rFonts w:ascii="Cambria Math" w:hAnsi="Cambria Math" w:cs="Times New Roman"/>
                    <w:sz w:val="28"/>
                    <w:szCs w:val="24"/>
                    <w:lang w:val="en-US"/>
                  </w:rPr>
                  <m:t>t</m:t>
                </m:r>
              </m:e>
              <m:sub>
                <m:r>
                  <w:rPr>
                    <w:rFonts w:ascii="Cambria Math" w:hAnsi="Cambria Math" w:cs="Times New Roman"/>
                    <w:sz w:val="28"/>
                    <w:szCs w:val="24"/>
                    <w:lang w:val="en-US"/>
                  </w:rPr>
                  <m:t>d</m:t>
                </m:r>
              </m:sub>
            </m:sSub>
          </m:e>
        </m:d>
        <m:r>
          <w:rPr>
            <w:rFonts w:ascii="Cambria Math" w:hAnsi="Cambria Math" w:cs="Times New Roman"/>
            <w:sz w:val="28"/>
            <w:szCs w:val="24"/>
            <w:lang w:val="en-US"/>
          </w:rPr>
          <m:t>=</m:t>
        </m:r>
        <m:sSup>
          <m:sSupPr>
            <m:ctrlPr>
              <w:rPr>
                <w:rFonts w:ascii="Cambria Math" w:hAnsi="Cambria Math" w:cs="Times New Roman"/>
                <w:i/>
                <w:sz w:val="28"/>
                <w:szCs w:val="26"/>
                <w:lang w:val="en-US"/>
              </w:rPr>
            </m:ctrlPr>
          </m:sSupPr>
          <m:e>
            <m:r>
              <w:rPr>
                <w:rFonts w:ascii="Cambria Math" w:hAnsi="Cambria Math" w:cs="Times New Roman"/>
                <w:sz w:val="28"/>
                <w:szCs w:val="26"/>
                <w:lang w:val="en-US"/>
              </w:rPr>
              <m:t>L</m:t>
            </m:r>
          </m:e>
          <m:sup>
            <m:r>
              <w:rPr>
                <w:rFonts w:ascii="Cambria Math" w:hAnsi="Cambria Math" w:cs="Times New Roman"/>
                <w:sz w:val="28"/>
                <w:szCs w:val="26"/>
                <w:lang w:val="en-US"/>
              </w:rPr>
              <m:t>-1</m:t>
            </m:r>
          </m:sup>
        </m:sSup>
        <m:d>
          <m:dPr>
            <m:begChr m:val="⟨"/>
            <m:endChr m:val="⟩"/>
            <m:ctrlPr>
              <w:rPr>
                <w:rFonts w:ascii="Cambria Math" w:hAnsi="Cambria Math" w:cs="Times New Roman"/>
                <w:i/>
                <w:sz w:val="28"/>
                <w:szCs w:val="26"/>
                <w:lang w:val="en-US"/>
              </w:rPr>
            </m:ctrlPr>
          </m:dPr>
          <m:e>
            <m:f>
              <m:fPr>
                <m:ctrlPr>
                  <w:rPr>
                    <w:rFonts w:ascii="Cambria Math" w:hAnsi="Cambria Math" w:cs="Times New Roman"/>
                    <w:i/>
                    <w:sz w:val="28"/>
                    <w:szCs w:val="26"/>
                    <w:lang w:val="en-US"/>
                  </w:rPr>
                </m:ctrlPr>
              </m:fPr>
              <m:num>
                <m:sSub>
                  <m:sSubPr>
                    <m:ctrlPr>
                      <w:rPr>
                        <w:rFonts w:ascii="Cambria Math" w:hAnsi="Cambria Math" w:cs="Times New Roman"/>
                        <w:i/>
                        <w:sz w:val="28"/>
                        <w:szCs w:val="26"/>
                      </w:rPr>
                    </m:ctrlPr>
                  </m:sSubPr>
                  <m:e>
                    <m:r>
                      <w:rPr>
                        <w:rFonts w:ascii="Cambria Math" w:hAnsi="Cambria Math" w:cs="Times New Roman"/>
                        <w:sz w:val="28"/>
                        <w:szCs w:val="26"/>
                      </w:rPr>
                      <m:t>K</m:t>
                    </m:r>
                  </m:e>
                  <m:sub>
                    <m:r>
                      <w:rPr>
                        <w:rFonts w:ascii="Cambria Math" w:hAnsi="Cambria Math" w:cs="Times New Roman"/>
                        <w:sz w:val="28"/>
                        <w:szCs w:val="26"/>
                      </w:rPr>
                      <m:t>0</m:t>
                    </m:r>
                  </m:sub>
                </m:sSub>
                <m:d>
                  <m:dPr>
                    <m:ctrlPr>
                      <w:rPr>
                        <w:rFonts w:ascii="Cambria Math" w:hAnsi="Cambria Math" w:cs="Times New Roman"/>
                        <w:i/>
                        <w:sz w:val="28"/>
                        <w:szCs w:val="26"/>
                      </w:rPr>
                    </m:ctrlPr>
                  </m:dPr>
                  <m:e>
                    <m:rad>
                      <m:radPr>
                        <m:degHide m:val="1"/>
                        <m:ctrlPr>
                          <w:rPr>
                            <w:rFonts w:ascii="Cambria Math" w:hAnsi="Cambria Math" w:cs="Times New Roman"/>
                            <w:i/>
                            <w:sz w:val="28"/>
                            <w:szCs w:val="26"/>
                          </w:rPr>
                        </m:ctrlPr>
                      </m:radPr>
                      <m:deg/>
                      <m:e>
                        <m:r>
                          <w:rPr>
                            <w:rFonts w:ascii="Cambria Math" w:hAnsi="Cambria Math" w:cs="Times New Roman"/>
                            <w:sz w:val="28"/>
                            <w:szCs w:val="26"/>
                          </w:rPr>
                          <m:t>p</m:t>
                        </m:r>
                      </m:e>
                    </m:rad>
                  </m:e>
                </m:d>
                <m:r>
                  <w:rPr>
                    <w:rFonts w:ascii="Cambria Math" w:hAnsi="Cambria Math" w:cs="Times New Roman"/>
                    <w:sz w:val="28"/>
                    <w:szCs w:val="26"/>
                  </w:rPr>
                  <m:t>+ W</m:t>
                </m:r>
                <m:rad>
                  <m:radPr>
                    <m:degHide m:val="1"/>
                    <m:ctrlPr>
                      <w:rPr>
                        <w:rFonts w:ascii="Cambria Math" w:hAnsi="Cambria Math" w:cs="Times New Roman"/>
                        <w:i/>
                        <w:sz w:val="28"/>
                        <w:szCs w:val="26"/>
                      </w:rPr>
                    </m:ctrlPr>
                  </m:radPr>
                  <m:deg/>
                  <m:e>
                    <m:r>
                      <w:rPr>
                        <w:rFonts w:ascii="Cambria Math" w:hAnsi="Cambria Math" w:cs="Times New Roman"/>
                        <w:sz w:val="28"/>
                        <w:szCs w:val="26"/>
                      </w:rPr>
                      <m:t xml:space="preserve">p </m:t>
                    </m:r>
                  </m:e>
                </m:rad>
                <m:sSub>
                  <m:sSubPr>
                    <m:ctrlPr>
                      <w:rPr>
                        <w:rFonts w:ascii="Cambria Math" w:hAnsi="Cambria Math" w:cs="Times New Roman"/>
                        <w:i/>
                        <w:sz w:val="28"/>
                        <w:szCs w:val="26"/>
                      </w:rPr>
                    </m:ctrlPr>
                  </m:sSubPr>
                  <m:e>
                    <m:r>
                      <w:rPr>
                        <w:rFonts w:ascii="Cambria Math" w:hAnsi="Cambria Math" w:cs="Times New Roman"/>
                        <w:sz w:val="28"/>
                        <w:szCs w:val="26"/>
                      </w:rPr>
                      <m:t>K</m:t>
                    </m:r>
                  </m:e>
                  <m:sub>
                    <m:r>
                      <w:rPr>
                        <w:rFonts w:ascii="Cambria Math" w:hAnsi="Cambria Math" w:cs="Times New Roman"/>
                        <w:sz w:val="28"/>
                        <w:szCs w:val="26"/>
                      </w:rPr>
                      <m:t>1</m:t>
                    </m:r>
                  </m:sub>
                </m:sSub>
                <m:d>
                  <m:dPr>
                    <m:ctrlPr>
                      <w:rPr>
                        <w:rFonts w:ascii="Cambria Math" w:hAnsi="Cambria Math" w:cs="Times New Roman"/>
                        <w:i/>
                        <w:sz w:val="28"/>
                        <w:szCs w:val="26"/>
                      </w:rPr>
                    </m:ctrlPr>
                  </m:dPr>
                  <m:e>
                    <m:rad>
                      <m:radPr>
                        <m:degHide m:val="1"/>
                        <m:ctrlPr>
                          <w:rPr>
                            <w:rFonts w:ascii="Cambria Math" w:hAnsi="Cambria Math" w:cs="Times New Roman"/>
                            <w:i/>
                            <w:sz w:val="28"/>
                            <w:szCs w:val="26"/>
                          </w:rPr>
                        </m:ctrlPr>
                      </m:radPr>
                      <m:deg/>
                      <m:e>
                        <m:r>
                          <w:rPr>
                            <w:rFonts w:ascii="Cambria Math" w:hAnsi="Cambria Math" w:cs="Times New Roman"/>
                            <w:sz w:val="28"/>
                            <w:szCs w:val="26"/>
                          </w:rPr>
                          <m:t>p</m:t>
                        </m:r>
                      </m:e>
                    </m:rad>
                  </m:e>
                </m:d>
              </m:num>
              <m:den>
                <m:r>
                  <w:rPr>
                    <w:rFonts w:ascii="Cambria Math" w:hAnsi="Cambria Math" w:cs="Times New Roman"/>
                    <w:sz w:val="28"/>
                    <w:szCs w:val="26"/>
                  </w:rPr>
                  <m:t>p</m:t>
                </m:r>
                <m:d>
                  <m:dPr>
                    <m:ctrlPr>
                      <w:rPr>
                        <w:rFonts w:ascii="Cambria Math" w:hAnsi="Cambria Math" w:cs="Times New Roman"/>
                        <w:i/>
                        <w:sz w:val="28"/>
                        <w:szCs w:val="26"/>
                      </w:rPr>
                    </m:ctrlPr>
                  </m:dPr>
                  <m:e>
                    <m:rad>
                      <m:radPr>
                        <m:degHide m:val="1"/>
                        <m:ctrlPr>
                          <w:rPr>
                            <w:rFonts w:ascii="Cambria Math" w:hAnsi="Cambria Math" w:cs="Times New Roman"/>
                            <w:i/>
                            <w:sz w:val="28"/>
                            <w:szCs w:val="26"/>
                          </w:rPr>
                        </m:ctrlPr>
                      </m:radPr>
                      <m:deg/>
                      <m:e>
                        <m:r>
                          <w:rPr>
                            <w:rFonts w:ascii="Cambria Math" w:hAnsi="Cambria Math" w:cs="Times New Roman"/>
                            <w:sz w:val="28"/>
                            <w:szCs w:val="26"/>
                          </w:rPr>
                          <m:t>p</m:t>
                        </m:r>
                      </m:e>
                    </m:rad>
                    <m:r>
                      <w:rPr>
                        <w:rFonts w:ascii="Cambria Math" w:hAnsi="Cambria Math" w:cs="Times New Roman"/>
                        <w:sz w:val="28"/>
                        <w:szCs w:val="26"/>
                      </w:rPr>
                      <m:t xml:space="preserve"> </m:t>
                    </m:r>
                    <m:sSub>
                      <m:sSubPr>
                        <m:ctrlPr>
                          <w:rPr>
                            <w:rFonts w:ascii="Cambria Math" w:hAnsi="Cambria Math" w:cs="Times New Roman"/>
                            <w:i/>
                            <w:sz w:val="28"/>
                            <w:szCs w:val="26"/>
                          </w:rPr>
                        </m:ctrlPr>
                      </m:sSubPr>
                      <m:e>
                        <m:r>
                          <w:rPr>
                            <w:rFonts w:ascii="Cambria Math" w:hAnsi="Cambria Math" w:cs="Times New Roman"/>
                            <w:sz w:val="28"/>
                            <w:szCs w:val="26"/>
                          </w:rPr>
                          <m:t>K</m:t>
                        </m:r>
                      </m:e>
                      <m:sub>
                        <m:r>
                          <w:rPr>
                            <w:rFonts w:ascii="Cambria Math" w:hAnsi="Cambria Math" w:cs="Times New Roman"/>
                            <w:sz w:val="28"/>
                            <w:szCs w:val="26"/>
                          </w:rPr>
                          <m:t>1</m:t>
                        </m:r>
                      </m:sub>
                    </m:sSub>
                    <m:r>
                      <w:rPr>
                        <w:rFonts w:ascii="Cambria Math" w:hAnsi="Cambria Math" w:cs="Times New Roman"/>
                        <w:sz w:val="28"/>
                        <w:szCs w:val="26"/>
                      </w:rPr>
                      <m:t xml:space="preserve"> </m:t>
                    </m:r>
                    <m:d>
                      <m:dPr>
                        <m:ctrlPr>
                          <w:rPr>
                            <w:rFonts w:ascii="Cambria Math" w:hAnsi="Cambria Math" w:cs="Times New Roman"/>
                            <w:i/>
                            <w:sz w:val="28"/>
                            <w:szCs w:val="26"/>
                          </w:rPr>
                        </m:ctrlPr>
                      </m:dPr>
                      <m:e>
                        <m:rad>
                          <m:radPr>
                            <m:degHide m:val="1"/>
                            <m:ctrlPr>
                              <w:rPr>
                                <w:rFonts w:ascii="Cambria Math" w:hAnsi="Cambria Math" w:cs="Times New Roman"/>
                                <w:i/>
                                <w:sz w:val="28"/>
                                <w:szCs w:val="26"/>
                              </w:rPr>
                            </m:ctrlPr>
                          </m:radPr>
                          <m:deg/>
                          <m:e>
                            <m:r>
                              <w:rPr>
                                <w:rFonts w:ascii="Cambria Math" w:hAnsi="Cambria Math" w:cs="Times New Roman"/>
                                <w:sz w:val="28"/>
                                <w:szCs w:val="26"/>
                              </w:rPr>
                              <m:t>p</m:t>
                            </m:r>
                          </m:e>
                        </m:rad>
                      </m:e>
                    </m:d>
                    <m:r>
                      <w:rPr>
                        <w:rFonts w:ascii="Cambria Math" w:hAnsi="Cambria Math" w:cs="Times New Roman"/>
                        <w:sz w:val="28"/>
                        <w:szCs w:val="26"/>
                      </w:rPr>
                      <m:t>+</m:t>
                    </m:r>
                    <m:sSub>
                      <m:sSubPr>
                        <m:ctrlPr>
                          <w:rPr>
                            <w:rFonts w:ascii="Cambria Math" w:hAnsi="Cambria Math" w:cs="Times New Roman"/>
                            <w:i/>
                            <w:sz w:val="28"/>
                            <w:szCs w:val="26"/>
                          </w:rPr>
                        </m:ctrlPr>
                      </m:sSubPr>
                      <m:e>
                        <m:r>
                          <w:rPr>
                            <w:rFonts w:ascii="Cambria Math" w:hAnsi="Cambria Math" w:cs="Times New Roman"/>
                            <w:sz w:val="28"/>
                            <w:szCs w:val="26"/>
                          </w:rPr>
                          <m:t>C</m:t>
                        </m:r>
                      </m:e>
                      <m:sub>
                        <m:r>
                          <w:rPr>
                            <w:rFonts w:ascii="Cambria Math" w:hAnsi="Cambria Math" w:cs="Times New Roman"/>
                            <w:sz w:val="28"/>
                            <w:szCs w:val="26"/>
                          </w:rPr>
                          <m:t>d</m:t>
                        </m:r>
                      </m:sub>
                    </m:sSub>
                    <m:d>
                      <m:dPr>
                        <m:ctrlPr>
                          <w:rPr>
                            <w:rFonts w:ascii="Cambria Math" w:hAnsi="Cambria Math" w:cs="Times New Roman"/>
                            <w:i/>
                            <w:sz w:val="28"/>
                            <w:szCs w:val="26"/>
                          </w:rPr>
                        </m:ctrlPr>
                      </m:dPr>
                      <m:e>
                        <m:sSub>
                          <m:sSubPr>
                            <m:ctrlPr>
                              <w:rPr>
                                <w:rFonts w:ascii="Cambria Math" w:hAnsi="Cambria Math" w:cs="Times New Roman"/>
                                <w:i/>
                                <w:sz w:val="28"/>
                                <w:szCs w:val="26"/>
                              </w:rPr>
                            </m:ctrlPr>
                          </m:sSubPr>
                          <m:e>
                            <m:r>
                              <w:rPr>
                                <w:rFonts w:ascii="Cambria Math" w:hAnsi="Cambria Math" w:cs="Times New Roman"/>
                                <w:sz w:val="28"/>
                                <w:szCs w:val="26"/>
                              </w:rPr>
                              <m:t>K</m:t>
                            </m:r>
                          </m:e>
                          <m:sub>
                            <m:r>
                              <w:rPr>
                                <w:rFonts w:ascii="Cambria Math" w:hAnsi="Cambria Math" w:cs="Times New Roman"/>
                                <w:sz w:val="28"/>
                                <w:szCs w:val="26"/>
                              </w:rPr>
                              <m:t>0</m:t>
                            </m:r>
                          </m:sub>
                        </m:sSub>
                        <m:d>
                          <m:dPr>
                            <m:ctrlPr>
                              <w:rPr>
                                <w:rFonts w:ascii="Cambria Math" w:hAnsi="Cambria Math" w:cs="Times New Roman"/>
                                <w:i/>
                                <w:sz w:val="28"/>
                                <w:szCs w:val="26"/>
                              </w:rPr>
                            </m:ctrlPr>
                          </m:dPr>
                          <m:e>
                            <m:rad>
                              <m:radPr>
                                <m:degHide m:val="1"/>
                                <m:ctrlPr>
                                  <w:rPr>
                                    <w:rFonts w:ascii="Cambria Math" w:hAnsi="Cambria Math" w:cs="Times New Roman"/>
                                    <w:i/>
                                    <w:sz w:val="28"/>
                                    <w:szCs w:val="26"/>
                                  </w:rPr>
                                </m:ctrlPr>
                              </m:radPr>
                              <m:deg/>
                              <m:e>
                                <m:r>
                                  <w:rPr>
                                    <w:rFonts w:ascii="Cambria Math" w:hAnsi="Cambria Math" w:cs="Times New Roman"/>
                                    <w:sz w:val="28"/>
                                    <w:szCs w:val="26"/>
                                  </w:rPr>
                                  <m:t>p</m:t>
                                </m:r>
                              </m:e>
                            </m:rad>
                          </m:e>
                        </m:d>
                        <m:r>
                          <w:rPr>
                            <w:rFonts w:ascii="Cambria Math" w:hAnsi="Cambria Math" w:cs="Times New Roman"/>
                            <w:sz w:val="28"/>
                            <w:szCs w:val="26"/>
                          </w:rPr>
                          <m:t>+ W</m:t>
                        </m:r>
                        <m:rad>
                          <m:radPr>
                            <m:degHide m:val="1"/>
                            <m:ctrlPr>
                              <w:rPr>
                                <w:rFonts w:ascii="Cambria Math" w:hAnsi="Cambria Math" w:cs="Times New Roman"/>
                                <w:i/>
                                <w:sz w:val="28"/>
                                <w:szCs w:val="26"/>
                              </w:rPr>
                            </m:ctrlPr>
                          </m:radPr>
                          <m:deg/>
                          <m:e>
                            <m:r>
                              <w:rPr>
                                <w:rFonts w:ascii="Cambria Math" w:hAnsi="Cambria Math" w:cs="Times New Roman"/>
                                <w:sz w:val="28"/>
                                <w:szCs w:val="26"/>
                              </w:rPr>
                              <m:t xml:space="preserve">p </m:t>
                            </m:r>
                          </m:e>
                        </m:rad>
                        <m:sSub>
                          <m:sSubPr>
                            <m:ctrlPr>
                              <w:rPr>
                                <w:rFonts w:ascii="Cambria Math" w:hAnsi="Cambria Math" w:cs="Times New Roman"/>
                                <w:i/>
                                <w:sz w:val="28"/>
                                <w:szCs w:val="26"/>
                              </w:rPr>
                            </m:ctrlPr>
                          </m:sSubPr>
                          <m:e>
                            <m:r>
                              <w:rPr>
                                <w:rFonts w:ascii="Cambria Math" w:hAnsi="Cambria Math" w:cs="Times New Roman"/>
                                <w:sz w:val="28"/>
                                <w:szCs w:val="26"/>
                              </w:rPr>
                              <m:t>K</m:t>
                            </m:r>
                          </m:e>
                          <m:sub>
                            <m:r>
                              <w:rPr>
                                <w:rFonts w:ascii="Cambria Math" w:hAnsi="Cambria Math" w:cs="Times New Roman"/>
                                <w:sz w:val="28"/>
                                <w:szCs w:val="26"/>
                              </w:rPr>
                              <m:t>1</m:t>
                            </m:r>
                          </m:sub>
                        </m:sSub>
                        <m:d>
                          <m:dPr>
                            <m:ctrlPr>
                              <w:rPr>
                                <w:rFonts w:ascii="Cambria Math" w:hAnsi="Cambria Math" w:cs="Times New Roman"/>
                                <w:i/>
                                <w:sz w:val="28"/>
                                <w:szCs w:val="26"/>
                              </w:rPr>
                            </m:ctrlPr>
                          </m:dPr>
                          <m:e>
                            <m:rad>
                              <m:radPr>
                                <m:degHide m:val="1"/>
                                <m:ctrlPr>
                                  <w:rPr>
                                    <w:rFonts w:ascii="Cambria Math" w:hAnsi="Cambria Math" w:cs="Times New Roman"/>
                                    <w:i/>
                                    <w:sz w:val="28"/>
                                    <w:szCs w:val="26"/>
                                  </w:rPr>
                                </m:ctrlPr>
                              </m:radPr>
                              <m:deg/>
                              <m:e>
                                <m:r>
                                  <w:rPr>
                                    <w:rFonts w:ascii="Cambria Math" w:hAnsi="Cambria Math" w:cs="Times New Roman"/>
                                    <w:sz w:val="28"/>
                                    <w:szCs w:val="26"/>
                                  </w:rPr>
                                  <m:t>p</m:t>
                                </m:r>
                              </m:e>
                            </m:rad>
                          </m:e>
                        </m:d>
                      </m:e>
                    </m:d>
                  </m:e>
                </m:d>
              </m:den>
            </m:f>
          </m:e>
        </m:d>
      </m:oMath>
      <w:r w:rsidR="00733571" w:rsidRPr="00733571">
        <w:rPr>
          <w:rFonts w:eastAsiaTheme="minorEastAsia" w:cs="Times New Roman"/>
          <w:sz w:val="28"/>
          <w:szCs w:val="26"/>
          <w:lang w:val="en-US"/>
        </w:rPr>
        <w:tab/>
      </w:r>
      <w:r w:rsidR="00733571">
        <w:rPr>
          <w:rFonts w:eastAsiaTheme="minorEastAsia" w:cs="Times New Roman"/>
          <w:sz w:val="26"/>
          <w:szCs w:val="26"/>
          <w:lang w:val="en-US"/>
        </w:rPr>
        <w:tab/>
      </w:r>
      <w:r w:rsidR="00733571" w:rsidRPr="00EA5CDD">
        <w:rPr>
          <w:rFonts w:eastAsiaTheme="minorEastAsia" w:cs="Times New Roman"/>
          <w:szCs w:val="26"/>
          <w:lang w:val="en-US"/>
        </w:rPr>
        <w:t>(4.1</w:t>
      </w:r>
      <w:r w:rsidR="00A4562C">
        <w:rPr>
          <w:rFonts w:eastAsiaTheme="minorEastAsia" w:cs="Times New Roman"/>
          <w:szCs w:val="26"/>
          <w:lang w:val="en-US"/>
        </w:rPr>
        <w:t>7</w:t>
      </w:r>
      <w:r w:rsidR="00733571" w:rsidRPr="00EA5CDD">
        <w:rPr>
          <w:rFonts w:eastAsiaTheme="minorEastAsia" w:cs="Times New Roman"/>
          <w:szCs w:val="26"/>
          <w:lang w:val="en-US"/>
        </w:rPr>
        <w:t>)</w:t>
      </w:r>
      <w:r w:rsidR="00D77637">
        <w:rPr>
          <w:rFonts w:eastAsiaTheme="minorEastAsia" w:cs="Times New Roman"/>
          <w:szCs w:val="26"/>
          <w:lang w:val="en-US"/>
        </w:rPr>
        <w:fldChar w:fldCharType="begin"/>
      </w:r>
      <w:r w:rsidR="00D77637">
        <w:instrText xml:space="preserve"> XE "</w:instrText>
      </w:r>
      <w:r w:rsidR="008D51A2">
        <w:rPr>
          <w:rFonts w:eastAsiaTheme="minorEastAsia" w:cs="Times New Roman"/>
          <w:szCs w:val="26"/>
          <w:lang w:val="en-US"/>
        </w:rPr>
        <w:instrText>Vzorec (4.17</w:instrText>
      </w:r>
      <w:r w:rsidR="00D77637" w:rsidRPr="00D24C50">
        <w:rPr>
          <w:rFonts w:eastAsiaTheme="minorEastAsia" w:cs="Times New Roman"/>
          <w:szCs w:val="26"/>
          <w:lang w:val="en-US"/>
        </w:rPr>
        <w:instrText>)</w:instrText>
      </w:r>
      <w:r w:rsidR="00D77637">
        <w:instrText xml:space="preserve">" </w:instrText>
      </w:r>
      <w:r w:rsidR="00D77637">
        <w:rPr>
          <w:rFonts w:eastAsiaTheme="minorEastAsia" w:cs="Times New Roman"/>
          <w:szCs w:val="26"/>
          <w:lang w:val="en-US"/>
        </w:rPr>
        <w:fldChar w:fldCharType="end"/>
      </w:r>
    </w:p>
    <w:p w:rsidR="002B680E" w:rsidRDefault="00352D76" w:rsidP="00D97958">
      <w:pPr>
        <w:jc w:val="both"/>
        <w:rPr>
          <w:rFonts w:cs="Times New Roman"/>
          <w:szCs w:val="24"/>
        </w:rPr>
      </w:pPr>
      <w:r w:rsidRPr="00682B95">
        <w:rPr>
          <w:rFonts w:cs="Times New Roman"/>
          <w:szCs w:val="24"/>
        </w:rPr>
        <w:t xml:space="preserve">kde </w:t>
      </w:r>
      <w:r w:rsidRPr="00682B95">
        <w:rPr>
          <w:rFonts w:cs="Times New Roman"/>
          <w:i/>
          <w:szCs w:val="24"/>
        </w:rPr>
        <w:t>t</w:t>
      </w:r>
      <w:r w:rsidRPr="0095326C">
        <w:rPr>
          <w:rFonts w:cs="Times New Roman"/>
          <w:i/>
          <w:szCs w:val="24"/>
          <w:vertAlign w:val="subscript"/>
        </w:rPr>
        <w:t>d</w:t>
      </w:r>
      <w:r w:rsidRPr="00682B95">
        <w:rPr>
          <w:rFonts w:cs="Times New Roman"/>
          <w:i/>
          <w:szCs w:val="24"/>
        </w:rPr>
        <w:t xml:space="preserve"> =</w:t>
      </w:r>
      <w:r w:rsidR="00715CAE" w:rsidRPr="00682B95">
        <w:rPr>
          <w:rFonts w:cs="Times New Roman"/>
          <w:i/>
          <w:szCs w:val="24"/>
        </w:rPr>
        <w:t xml:space="preserve"> </w:t>
      </w:r>
      <w:r w:rsidRPr="00682B95">
        <w:rPr>
          <w:rFonts w:cs="Times New Roman"/>
          <w:i/>
          <w:szCs w:val="24"/>
        </w:rPr>
        <w:t>Tt</w:t>
      </w:r>
      <w:r w:rsidR="004B5FBB">
        <w:rPr>
          <w:rFonts w:cs="Times New Roman"/>
          <w:i/>
          <w:szCs w:val="24"/>
        </w:rPr>
        <w:t xml:space="preserve"> </w:t>
      </w:r>
      <w:r w:rsidRPr="00682B95">
        <w:rPr>
          <w:rFonts w:cs="Times New Roman"/>
          <w:i/>
          <w:szCs w:val="24"/>
        </w:rPr>
        <w:t>/</w:t>
      </w:r>
      <w:r w:rsidR="004B5FBB">
        <w:rPr>
          <w:rFonts w:cs="Times New Roman"/>
          <w:i/>
          <w:szCs w:val="24"/>
        </w:rPr>
        <w:t xml:space="preserve"> </w:t>
      </w:r>
      <w:r w:rsidRPr="00682B95">
        <w:rPr>
          <w:rFonts w:cs="Times New Roman"/>
          <w:i/>
          <w:szCs w:val="24"/>
        </w:rPr>
        <w:t>(r</w:t>
      </w:r>
      <w:r w:rsidRPr="00682B95">
        <w:rPr>
          <w:rFonts w:cs="Times New Roman"/>
          <w:i/>
          <w:szCs w:val="24"/>
          <w:vertAlign w:val="subscript"/>
        </w:rPr>
        <w:t>w</w:t>
      </w:r>
      <w:r w:rsidRPr="00682B95">
        <w:rPr>
          <w:rFonts w:cs="Times New Roman"/>
          <w:i/>
          <w:szCs w:val="24"/>
          <w:vertAlign w:val="superscript"/>
        </w:rPr>
        <w:t xml:space="preserve">2 </w:t>
      </w:r>
      <w:r w:rsidRPr="00682B95">
        <w:rPr>
          <w:rFonts w:cs="Times New Roman"/>
          <w:i/>
          <w:szCs w:val="24"/>
        </w:rPr>
        <w:t>S)</w:t>
      </w:r>
      <w:r w:rsidRPr="00682B95">
        <w:rPr>
          <w:rFonts w:cs="Times New Roman"/>
          <w:szCs w:val="24"/>
        </w:rPr>
        <w:t xml:space="preserve"> je bezrozměrný čas, </w:t>
      </w:r>
      <w:r w:rsidR="004B5FBB">
        <w:rPr>
          <w:rFonts w:cs="Times New Roman"/>
          <w:i/>
          <w:szCs w:val="24"/>
        </w:rPr>
        <w:t xml:space="preserve">p = i (ln2 / </w:t>
      </w:r>
      <w:r w:rsidRPr="00682B95">
        <w:rPr>
          <w:rFonts w:cs="Times New Roman"/>
          <w:i/>
          <w:szCs w:val="24"/>
        </w:rPr>
        <w:t>t</w:t>
      </w:r>
      <w:r w:rsidRPr="00682B95">
        <w:rPr>
          <w:rFonts w:cs="Times New Roman"/>
          <w:i/>
          <w:szCs w:val="24"/>
          <w:vertAlign w:val="subscript"/>
        </w:rPr>
        <w:t>d</w:t>
      </w:r>
      <w:r w:rsidRPr="00682B95">
        <w:rPr>
          <w:rFonts w:cs="Times New Roman"/>
          <w:i/>
          <w:szCs w:val="24"/>
        </w:rPr>
        <w:t xml:space="preserve"> )</w:t>
      </w:r>
      <w:r w:rsidR="00F92D24" w:rsidRPr="00682B95">
        <w:rPr>
          <w:rFonts w:cs="Times New Roman"/>
          <w:szCs w:val="24"/>
        </w:rPr>
        <w:t xml:space="preserve"> je Laplaceův</w:t>
      </w:r>
      <w:r w:rsidRPr="00682B95">
        <w:rPr>
          <w:rFonts w:cs="Times New Roman"/>
          <w:szCs w:val="24"/>
        </w:rPr>
        <w:t xml:space="preserve"> transformační parametr </w:t>
      </w:r>
      <w:r w:rsidR="00F92D24" w:rsidRPr="00682B95">
        <w:rPr>
          <w:rFonts w:cs="Times New Roman"/>
          <w:szCs w:val="24"/>
        </w:rPr>
        <w:t>kde</w:t>
      </w:r>
      <w:r w:rsidRPr="00682B95">
        <w:rPr>
          <w:rFonts w:cs="Times New Roman"/>
          <w:szCs w:val="24"/>
        </w:rPr>
        <w:t xml:space="preserve"> </w:t>
      </w:r>
      <w:r w:rsidRPr="00682B95">
        <w:rPr>
          <w:rFonts w:cs="Times New Roman"/>
          <w:i/>
          <w:szCs w:val="24"/>
        </w:rPr>
        <w:t>i</w:t>
      </w:r>
      <w:r w:rsidR="00F92D24" w:rsidRPr="00682B95">
        <w:rPr>
          <w:rFonts w:cs="Times New Roman"/>
          <w:i/>
          <w:szCs w:val="24"/>
        </w:rPr>
        <w:t xml:space="preserve"> </w:t>
      </w:r>
      <w:r w:rsidR="00F92D24" w:rsidRPr="00682B95">
        <w:rPr>
          <w:rFonts w:cs="Times New Roman"/>
          <w:szCs w:val="24"/>
        </w:rPr>
        <w:t xml:space="preserve">je </w:t>
      </w:r>
      <w:r w:rsidR="00E34F27" w:rsidRPr="00682B95">
        <w:rPr>
          <w:rFonts w:cs="Times New Roman"/>
          <w:szCs w:val="24"/>
        </w:rPr>
        <w:t>aktuální hodnota Stehfestova</w:t>
      </w:r>
      <w:r w:rsidR="00F92D24" w:rsidRPr="00682B95">
        <w:rPr>
          <w:rFonts w:cs="Times New Roman"/>
          <w:szCs w:val="24"/>
        </w:rPr>
        <w:t xml:space="preserve"> </w:t>
      </w:r>
      <w:r w:rsidR="00F92D24" w:rsidRPr="00691C06">
        <w:rPr>
          <w:rFonts w:cs="Times New Roman"/>
          <w:szCs w:val="24"/>
        </w:rPr>
        <w:t>parametr</w:t>
      </w:r>
      <w:r w:rsidR="00E34F27" w:rsidRPr="00691C06">
        <w:rPr>
          <w:rFonts w:cs="Times New Roman"/>
          <w:szCs w:val="24"/>
        </w:rPr>
        <w:t>u</w:t>
      </w:r>
      <w:r w:rsidR="00F92D24" w:rsidRPr="00691C06">
        <w:rPr>
          <w:rFonts w:cs="Times New Roman"/>
          <w:szCs w:val="24"/>
        </w:rPr>
        <w:t xml:space="preserve"> (</w:t>
      </w:r>
      <w:r w:rsidR="005B7E1F">
        <w:rPr>
          <w:rFonts w:cs="Times New Roman"/>
          <w:szCs w:val="24"/>
        </w:rPr>
        <w:t xml:space="preserve">viz. </w:t>
      </w:r>
      <w:r w:rsidR="005B7E1F" w:rsidRPr="005B7E1F">
        <w:rPr>
          <w:rFonts w:cs="Times New Roman"/>
          <w:szCs w:val="24"/>
        </w:rPr>
        <w:t>Stehfest algoritmus</w:t>
      </w:r>
      <w:r w:rsidR="00F92D24" w:rsidRPr="00691C06">
        <w:rPr>
          <w:rFonts w:cs="Times New Roman"/>
          <w:szCs w:val="24"/>
        </w:rPr>
        <w:t>)</w:t>
      </w:r>
      <w:r w:rsidRPr="00691C06">
        <w:rPr>
          <w:rFonts w:cs="Times New Roman"/>
          <w:szCs w:val="24"/>
        </w:rPr>
        <w:t xml:space="preserve">, </w:t>
      </w:r>
      <w:r w:rsidRPr="00F5400C">
        <w:rPr>
          <w:rFonts w:cs="Times New Roman"/>
          <w:i/>
          <w:szCs w:val="24"/>
        </w:rPr>
        <w:t>K</w:t>
      </w:r>
      <w:r w:rsidRPr="00F5400C">
        <w:rPr>
          <w:rFonts w:cs="Times New Roman"/>
          <w:i/>
          <w:szCs w:val="24"/>
          <w:vertAlign w:val="subscript"/>
        </w:rPr>
        <w:t>0</w:t>
      </w:r>
      <w:r w:rsidRPr="00682B95">
        <w:rPr>
          <w:rFonts w:cs="Times New Roman"/>
          <w:szCs w:val="24"/>
        </w:rPr>
        <w:t xml:space="preserve"> and </w:t>
      </w:r>
      <w:r w:rsidRPr="00F5400C">
        <w:rPr>
          <w:rFonts w:cs="Times New Roman"/>
          <w:i/>
          <w:szCs w:val="24"/>
        </w:rPr>
        <w:t>K</w:t>
      </w:r>
      <w:r w:rsidRPr="00682B95">
        <w:rPr>
          <w:rFonts w:cs="Times New Roman"/>
          <w:szCs w:val="24"/>
          <w:vertAlign w:val="subscript"/>
        </w:rPr>
        <w:t>1</w:t>
      </w:r>
      <w:r w:rsidRPr="00682B95">
        <w:rPr>
          <w:rFonts w:cs="Times New Roman"/>
          <w:szCs w:val="24"/>
        </w:rPr>
        <w:t xml:space="preserve"> </w:t>
      </w:r>
      <w:r w:rsidR="00E34F27" w:rsidRPr="00682B95">
        <w:rPr>
          <w:rFonts w:cs="Times New Roman"/>
          <w:szCs w:val="24"/>
        </w:rPr>
        <w:t>jsou modifikované Besselovy funkce</w:t>
      </w:r>
      <w:r w:rsidR="00FA17FA" w:rsidRPr="00682B95">
        <w:rPr>
          <w:rFonts w:cs="Times New Roman"/>
          <w:szCs w:val="24"/>
        </w:rPr>
        <w:t xml:space="preserve"> druhého druhu</w:t>
      </w:r>
      <w:r w:rsidR="001E43D3" w:rsidRPr="00682B95">
        <w:rPr>
          <w:rFonts w:cs="Times New Roman"/>
          <w:szCs w:val="24"/>
        </w:rPr>
        <w:t xml:space="preserve"> a</w:t>
      </w:r>
      <w:r w:rsidR="00FA17FA" w:rsidRPr="00682B95">
        <w:rPr>
          <w:rFonts w:cs="Times New Roman"/>
          <w:szCs w:val="24"/>
        </w:rPr>
        <w:t xml:space="preserve"> nultého </w:t>
      </w:r>
      <w:r w:rsidR="001E43D3" w:rsidRPr="00682B95">
        <w:rPr>
          <w:rFonts w:cs="Times New Roman"/>
          <w:szCs w:val="24"/>
        </w:rPr>
        <w:t>respektive prvního řádu</w:t>
      </w:r>
      <w:r w:rsidRPr="00682B95">
        <w:rPr>
          <w:rFonts w:cs="Times New Roman"/>
          <w:szCs w:val="24"/>
        </w:rPr>
        <w:t xml:space="preserve">, </w:t>
      </w:r>
      <w:r w:rsidR="00F31C56" w:rsidRPr="00F5400C">
        <w:rPr>
          <w:rFonts w:cs="Times New Roman"/>
          <w:i/>
          <w:szCs w:val="24"/>
        </w:rPr>
        <w:t>W</w:t>
      </w:r>
      <w:r w:rsidRPr="005E10AB">
        <w:rPr>
          <w:rFonts w:cs="Times New Roman"/>
          <w:szCs w:val="24"/>
          <w:vertAlign w:val="subscript"/>
        </w:rPr>
        <w:t xml:space="preserve"> </w:t>
      </w:r>
      <w:r w:rsidR="00F31C56" w:rsidRPr="005E10AB">
        <w:rPr>
          <w:rFonts w:cs="Times New Roman"/>
          <w:szCs w:val="24"/>
        </w:rPr>
        <w:t xml:space="preserve">je </w:t>
      </w:r>
      <w:r w:rsidRPr="005E10AB">
        <w:rPr>
          <w:rFonts w:cs="Times New Roman"/>
          <w:szCs w:val="24"/>
        </w:rPr>
        <w:t xml:space="preserve">bezrozměrný parametr dodatečných odporů </w:t>
      </w:r>
      <w:r w:rsidRPr="00682B95">
        <w:rPr>
          <w:rFonts w:cs="Times New Roman"/>
          <w:szCs w:val="24"/>
        </w:rPr>
        <w:t xml:space="preserve">a </w:t>
      </w:r>
      <w:r w:rsidRPr="00F5400C">
        <w:rPr>
          <w:rFonts w:cs="Times New Roman"/>
          <w:i/>
          <w:szCs w:val="24"/>
        </w:rPr>
        <w:t>C</w:t>
      </w:r>
      <w:r w:rsidR="00F36970" w:rsidRPr="00F5400C">
        <w:rPr>
          <w:rFonts w:cs="Times New Roman"/>
          <w:i/>
          <w:szCs w:val="24"/>
          <w:vertAlign w:val="subscript"/>
        </w:rPr>
        <w:t>p</w:t>
      </w:r>
      <w:r w:rsidRPr="00682B95">
        <w:rPr>
          <w:rFonts w:cs="Times New Roman"/>
          <w:szCs w:val="24"/>
          <w:vertAlign w:val="subscript"/>
        </w:rPr>
        <w:t xml:space="preserve"> </w:t>
      </w:r>
      <w:r w:rsidRPr="00682B95">
        <w:rPr>
          <w:rFonts w:cs="Times New Roman"/>
          <w:szCs w:val="24"/>
        </w:rPr>
        <w:t>bezrozměrný</w:t>
      </w:r>
      <w:r w:rsidRPr="00682B95">
        <w:rPr>
          <w:rFonts w:cs="Times New Roman"/>
          <w:szCs w:val="24"/>
          <w:vertAlign w:val="subscript"/>
        </w:rPr>
        <w:t xml:space="preserve"> </w:t>
      </w:r>
      <w:r w:rsidRPr="00682B95">
        <w:rPr>
          <w:rFonts w:cs="Times New Roman"/>
          <w:szCs w:val="24"/>
        </w:rPr>
        <w:t xml:space="preserve">parametr </w:t>
      </w:r>
      <w:r w:rsidR="0063729B">
        <w:rPr>
          <w:rFonts w:cs="Times New Roman"/>
          <w:szCs w:val="24"/>
        </w:rPr>
        <w:t>storativity</w:t>
      </w:r>
      <w:r w:rsidRPr="00682B95">
        <w:rPr>
          <w:rFonts w:cs="Times New Roman"/>
          <w:szCs w:val="24"/>
        </w:rPr>
        <w:t xml:space="preserve"> vrtu</w:t>
      </w:r>
      <w:r w:rsidR="000440FA">
        <w:rPr>
          <w:rFonts w:cs="Times New Roman"/>
          <w:szCs w:val="24"/>
        </w:rPr>
        <w:t>,</w:t>
      </w:r>
      <w:r w:rsidRPr="00682B95">
        <w:rPr>
          <w:rFonts w:cs="Times New Roman"/>
          <w:szCs w:val="24"/>
        </w:rPr>
        <w:t xml:space="preserve"> </w:t>
      </w:r>
      <w:r w:rsidR="00733571">
        <w:rPr>
          <w:rFonts w:cs="Times New Roman"/>
          <w:szCs w:val="24"/>
        </w:rPr>
        <w:t>L</w:t>
      </w:r>
      <w:r w:rsidR="00733571" w:rsidRPr="00733571">
        <w:rPr>
          <w:rFonts w:cs="Times New Roman"/>
          <w:szCs w:val="24"/>
          <w:vertAlign w:val="superscript"/>
        </w:rPr>
        <w:t>-1</w:t>
      </w:r>
      <w:r w:rsidR="000440FA">
        <w:rPr>
          <w:rFonts w:cs="Times New Roman"/>
          <w:szCs w:val="24"/>
        </w:rPr>
        <w:t xml:space="preserve"> </w:t>
      </w:r>
      <w:r w:rsidR="000440FA" w:rsidRPr="005E10AB">
        <w:rPr>
          <w:rFonts w:cs="Times New Roman"/>
          <w:szCs w:val="24"/>
        </w:rPr>
        <w:t>reprezentuje</w:t>
      </w:r>
      <w:r w:rsidRPr="005E10AB">
        <w:rPr>
          <w:rFonts w:cs="Times New Roman"/>
          <w:szCs w:val="24"/>
        </w:rPr>
        <w:t xml:space="preserve"> </w:t>
      </w:r>
      <w:r w:rsidR="000F01E4" w:rsidRPr="005E10AB">
        <w:rPr>
          <w:rFonts w:cs="Times New Roman"/>
          <w:szCs w:val="24"/>
        </w:rPr>
        <w:t>Lapla</w:t>
      </w:r>
      <w:r w:rsidR="00F31C56" w:rsidRPr="005E10AB">
        <w:rPr>
          <w:rFonts w:cs="Times New Roman"/>
          <w:szCs w:val="24"/>
        </w:rPr>
        <w:t>ceovu</w:t>
      </w:r>
      <w:r w:rsidR="000F01E4" w:rsidRPr="005E10AB">
        <w:rPr>
          <w:rFonts w:cs="Times New Roman"/>
          <w:szCs w:val="24"/>
        </w:rPr>
        <w:t xml:space="preserve"> inverzní </w:t>
      </w:r>
      <w:r w:rsidR="000F01E4">
        <w:rPr>
          <w:rFonts w:cs="Times New Roman"/>
          <w:szCs w:val="24"/>
        </w:rPr>
        <w:t>tranformaci.</w:t>
      </w:r>
    </w:p>
    <w:p w:rsidR="00A72135" w:rsidRDefault="00A72135" w:rsidP="00A72135">
      <w:pPr>
        <w:ind w:firstLine="708"/>
        <w:jc w:val="both"/>
        <w:rPr>
          <w:rFonts w:cs="Times New Roman"/>
          <w:szCs w:val="24"/>
        </w:rPr>
      </w:pPr>
      <w:r>
        <w:rPr>
          <w:rFonts w:cs="Times New Roman"/>
          <w:szCs w:val="24"/>
        </w:rPr>
        <w:t>Hodnoty bezrozměrných parametrů storativit</w:t>
      </w:r>
      <w:r w:rsidR="005112B8">
        <w:rPr>
          <w:rFonts w:cs="Times New Roman"/>
          <w:szCs w:val="24"/>
        </w:rPr>
        <w:t>a</w:t>
      </w:r>
      <w:r w:rsidRPr="00E91DD7">
        <w:rPr>
          <w:rFonts w:cs="Times New Roman"/>
          <w:szCs w:val="24"/>
        </w:rPr>
        <w:t xml:space="preserve"> vrtu</w:t>
      </w:r>
      <w:r w:rsidR="00E83C04">
        <w:rPr>
          <w:rFonts w:cs="Times New Roman"/>
          <w:szCs w:val="24"/>
        </w:rPr>
        <w:t xml:space="preserve"> </w:t>
      </w:r>
      <w:r w:rsidR="00E83C04" w:rsidRPr="00E83C04">
        <w:rPr>
          <w:rFonts w:cs="Times New Roman"/>
          <w:i/>
          <w:szCs w:val="24"/>
        </w:rPr>
        <w:t>C</w:t>
      </w:r>
      <w:r w:rsidR="00E83C04" w:rsidRPr="00E83C04">
        <w:rPr>
          <w:rFonts w:cs="Times New Roman"/>
          <w:i/>
          <w:szCs w:val="24"/>
          <w:vertAlign w:val="subscript"/>
        </w:rPr>
        <w:t>d</w:t>
      </w:r>
      <w:r w:rsidRPr="00E91DD7">
        <w:rPr>
          <w:rFonts w:cs="Times New Roman"/>
          <w:szCs w:val="24"/>
        </w:rPr>
        <w:t xml:space="preserve"> </w:t>
      </w:r>
      <w:r>
        <w:rPr>
          <w:rFonts w:cs="Times New Roman"/>
          <w:szCs w:val="24"/>
        </w:rPr>
        <w:t xml:space="preserve">a dodatečných odporů </w:t>
      </w:r>
      <w:r w:rsidR="00E83C04" w:rsidRPr="00E83C04">
        <w:rPr>
          <w:rFonts w:cs="Times New Roman"/>
          <w:i/>
          <w:szCs w:val="24"/>
        </w:rPr>
        <w:t>W</w:t>
      </w:r>
      <w:r w:rsidR="00E83C04">
        <w:rPr>
          <w:rFonts w:cs="Times New Roman"/>
          <w:szCs w:val="24"/>
        </w:rPr>
        <w:t xml:space="preserve"> </w:t>
      </w:r>
      <w:r>
        <w:rPr>
          <w:rFonts w:cs="Times New Roman"/>
          <w:szCs w:val="24"/>
        </w:rPr>
        <w:t>jsou definovány</w:t>
      </w:r>
      <w:r w:rsidRPr="00F723A7">
        <w:rPr>
          <w:rFonts w:cs="Times New Roman"/>
          <w:szCs w:val="24"/>
        </w:rPr>
        <w:t xml:space="preserve"> </w:t>
      </w:r>
      <w:r>
        <w:rPr>
          <w:rFonts w:cs="Times New Roman"/>
          <w:szCs w:val="24"/>
        </w:rPr>
        <w:t xml:space="preserve">ve </w:t>
      </w:r>
      <w:r w:rsidRPr="00F723A7">
        <w:rPr>
          <w:rFonts w:cs="Times New Roman"/>
          <w:szCs w:val="24"/>
        </w:rPr>
        <w:t>tvaru</w:t>
      </w:r>
      <w:r w:rsidR="009647A9">
        <w:rPr>
          <w:rFonts w:cs="Times New Roman"/>
          <w:szCs w:val="24"/>
        </w:rPr>
        <w:t xml:space="preserve"> (bezrozměrná storativita vrtu -</w:t>
      </w:r>
      <w:r w:rsidRPr="00F723A7">
        <w:rPr>
          <w:rFonts w:cs="Times New Roman"/>
          <w:szCs w:val="24"/>
        </w:rPr>
        <w:t xml:space="preserve"> wellbore storage</w:t>
      </w:r>
      <w:r w:rsidR="00E83C04">
        <w:rPr>
          <w:rFonts w:cs="Times New Roman"/>
          <w:szCs w:val="24"/>
        </w:rPr>
        <w:t xml:space="preserve"> a </w:t>
      </w:r>
      <w:r>
        <w:rPr>
          <w:rFonts w:cs="Times New Roman"/>
          <w:szCs w:val="24"/>
        </w:rPr>
        <w:t xml:space="preserve">dodatečné odpory </w:t>
      </w:r>
      <w:r w:rsidR="00E83C04">
        <w:rPr>
          <w:rFonts w:cs="Times New Roman"/>
          <w:szCs w:val="24"/>
        </w:rPr>
        <w:t>-</w:t>
      </w:r>
      <w:r>
        <w:rPr>
          <w:rFonts w:cs="Times New Roman"/>
          <w:szCs w:val="24"/>
        </w:rPr>
        <w:t xml:space="preserve"> skin effect</w:t>
      </w:r>
      <w:r w:rsidRPr="00F723A7">
        <w:rPr>
          <w:rFonts w:cs="Times New Roman"/>
          <w:szCs w:val="24"/>
        </w:rPr>
        <w:t>):</w:t>
      </w:r>
    </w:p>
    <w:p w:rsidR="00A72135" w:rsidRDefault="005C4171" w:rsidP="00A72135">
      <w:pPr>
        <w:jc w:val="right"/>
        <w:rPr>
          <w:rFonts w:eastAsiaTheme="minorEastAsia" w:cs="Times New Roman"/>
        </w:rPr>
      </w:pPr>
      <m:oMath>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d</m:t>
            </m:r>
          </m:sub>
        </m:sSub>
        <m:r>
          <w:rPr>
            <w:rFonts w:ascii="Cambria Math" w:hAnsi="Cambria Math" w:cs="Times New Roman"/>
            <w:sz w:val="28"/>
            <w:szCs w:val="28"/>
          </w:rPr>
          <m:t xml:space="preserve">= </m:t>
        </m:r>
        <m:f>
          <m:fPr>
            <m:ctrlPr>
              <w:rPr>
                <w:rFonts w:ascii="Cambria Math" w:hAnsi="Cambria Math" w:cs="Times New Roman"/>
                <w:i/>
                <w:sz w:val="28"/>
                <w:szCs w:val="28"/>
              </w:rPr>
            </m:ctrlPr>
          </m:fPr>
          <m:num>
            <m:r>
              <w:rPr>
                <w:rFonts w:ascii="Cambria Math" w:hAnsi="Cambria Math" w:cs="Times New Roman"/>
                <w:sz w:val="28"/>
                <w:szCs w:val="28"/>
              </w:rPr>
              <m:t>C</m:t>
            </m:r>
          </m:num>
          <m:den>
            <m:r>
              <w:rPr>
                <w:rFonts w:ascii="Cambria Math" w:hAnsi="Cambria Math" w:cs="Times New Roman"/>
                <w:sz w:val="28"/>
                <w:szCs w:val="28"/>
              </w:rPr>
              <m:t>2π</m:t>
            </m:r>
            <m:sSubSup>
              <m:sSubSupPr>
                <m:ctrlPr>
                  <w:rPr>
                    <w:rFonts w:ascii="Cambria Math" w:hAnsi="Cambria Math" w:cs="Times New Roman"/>
                    <w:i/>
                    <w:sz w:val="28"/>
                    <w:szCs w:val="28"/>
                  </w:rPr>
                </m:ctrlPr>
              </m:sSubSupPr>
              <m:e>
                <m:r>
                  <w:rPr>
                    <w:rFonts w:ascii="Cambria Math" w:hAnsi="Cambria Math" w:cs="Times New Roman"/>
                    <w:sz w:val="28"/>
                    <w:szCs w:val="28"/>
                  </w:rPr>
                  <m:t>r</m:t>
                </m:r>
              </m:e>
              <m:sub>
                <m:r>
                  <w:rPr>
                    <w:rFonts w:ascii="Cambria Math" w:hAnsi="Cambria Math" w:cs="Times New Roman"/>
                    <w:sz w:val="28"/>
                    <w:szCs w:val="28"/>
                  </w:rPr>
                  <m:t>v</m:t>
                </m:r>
              </m:sub>
              <m:sup>
                <m:r>
                  <w:rPr>
                    <w:rFonts w:ascii="Cambria Math" w:hAnsi="Cambria Math" w:cs="Times New Roman"/>
                    <w:sz w:val="28"/>
                    <w:szCs w:val="28"/>
                  </w:rPr>
                  <m:t>2</m:t>
                </m:r>
              </m:sup>
            </m:sSubSup>
            <m:r>
              <w:rPr>
                <w:rFonts w:ascii="Cambria Math" w:hAnsi="Cambria Math" w:cs="Times New Roman"/>
                <w:sz w:val="28"/>
                <w:szCs w:val="28"/>
              </w:rPr>
              <m:t>S</m:t>
            </m:r>
          </m:den>
        </m:f>
      </m:oMath>
      <w:r w:rsidR="00A72135" w:rsidRPr="00A350F2">
        <w:rPr>
          <w:rFonts w:eastAsiaTheme="minorEastAsia" w:cs="Times New Roman"/>
          <w:szCs w:val="24"/>
        </w:rPr>
        <w:t xml:space="preserve"> </w:t>
      </w:r>
      <w:r w:rsidR="00A72135" w:rsidRPr="00A350F2">
        <w:rPr>
          <w:rFonts w:eastAsiaTheme="minorEastAsia" w:cs="Times New Roman"/>
          <w:szCs w:val="24"/>
        </w:rPr>
        <w:tab/>
      </w:r>
      <w:r w:rsidR="00A72135" w:rsidRPr="00A350F2">
        <w:rPr>
          <w:rFonts w:eastAsiaTheme="minorEastAsia" w:cs="Times New Roman"/>
          <w:szCs w:val="24"/>
        </w:rPr>
        <w:tab/>
      </w:r>
      <w:r w:rsidR="00A72135" w:rsidRPr="00A350F2">
        <w:rPr>
          <w:rFonts w:eastAsiaTheme="minorEastAsia" w:cs="Times New Roman"/>
        </w:rPr>
        <w:tab/>
      </w:r>
      <w:r w:rsidR="00A72135" w:rsidRPr="00A350F2">
        <w:rPr>
          <w:rFonts w:eastAsiaTheme="minorEastAsia" w:cs="Times New Roman"/>
        </w:rPr>
        <w:tab/>
      </w:r>
      <w:r w:rsidR="00A72135" w:rsidRPr="00A350F2">
        <w:rPr>
          <w:rFonts w:eastAsiaTheme="minorEastAsia" w:cs="Times New Roman"/>
        </w:rPr>
        <w:tab/>
      </w:r>
      <w:r w:rsidR="00A72135" w:rsidRPr="00A350F2">
        <w:rPr>
          <w:rFonts w:eastAsiaTheme="minorEastAsia" w:cs="Times New Roman"/>
        </w:rPr>
        <w:tab/>
        <w:t>(4.</w:t>
      </w:r>
      <w:r w:rsidR="00A4562C">
        <w:rPr>
          <w:rFonts w:eastAsiaTheme="minorEastAsia" w:cs="Times New Roman"/>
          <w:lang w:val="en-US"/>
        </w:rPr>
        <w:t>18</w:t>
      </w:r>
      <w:r w:rsidR="00A72135" w:rsidRPr="00A350F2">
        <w:rPr>
          <w:rFonts w:eastAsiaTheme="minorEastAsia" w:cs="Times New Roman"/>
        </w:rPr>
        <w:t>)</w:t>
      </w:r>
      <w:r w:rsidR="00D77637">
        <w:rPr>
          <w:rFonts w:eastAsiaTheme="minorEastAsia" w:cs="Times New Roman"/>
        </w:rPr>
        <w:fldChar w:fldCharType="begin"/>
      </w:r>
      <w:r w:rsidR="00D77637">
        <w:instrText xml:space="preserve"> XE "</w:instrText>
      </w:r>
      <w:r w:rsidR="00D77637" w:rsidRPr="00B679F2">
        <w:rPr>
          <w:rFonts w:eastAsiaTheme="minorEastAsia" w:cs="Times New Roman"/>
        </w:rPr>
        <w:instrText>Vzorec (4.</w:instrText>
      </w:r>
      <w:r w:rsidR="00D77637" w:rsidRPr="00B679F2">
        <w:rPr>
          <w:rFonts w:eastAsiaTheme="minorEastAsia" w:cs="Times New Roman"/>
          <w:lang w:val="en-US"/>
        </w:rPr>
        <w:instrText>1</w:instrText>
      </w:r>
      <w:r w:rsidR="00083835">
        <w:rPr>
          <w:rFonts w:eastAsiaTheme="minorEastAsia" w:cs="Times New Roman"/>
          <w:lang w:val="en-US"/>
        </w:rPr>
        <w:instrText>8</w:instrText>
      </w:r>
      <w:r w:rsidR="00D77637" w:rsidRPr="00B679F2">
        <w:rPr>
          <w:rFonts w:eastAsiaTheme="minorEastAsia" w:cs="Times New Roman"/>
        </w:rPr>
        <w:instrText>)</w:instrText>
      </w:r>
      <w:r w:rsidR="00D77637">
        <w:instrText xml:space="preserve">" </w:instrText>
      </w:r>
      <w:r w:rsidR="00D77637">
        <w:rPr>
          <w:rFonts w:eastAsiaTheme="minorEastAsia" w:cs="Times New Roman"/>
        </w:rPr>
        <w:fldChar w:fldCharType="end"/>
      </w:r>
    </w:p>
    <w:p w:rsidR="00B632EF" w:rsidRDefault="00A72135" w:rsidP="00DF4E9A">
      <w:pPr>
        <w:ind w:firstLine="708"/>
        <w:jc w:val="right"/>
        <w:rPr>
          <w:rFonts w:eastAsiaTheme="minorEastAsia" w:cs="Times New Roman"/>
          <w:szCs w:val="24"/>
        </w:rPr>
      </w:pPr>
      <m:oMath>
        <m:r>
          <w:rPr>
            <w:rFonts w:ascii="Cambria Math" w:hAnsi="Cambria Math" w:cs="Times New Roman"/>
            <w:sz w:val="26"/>
            <w:szCs w:val="26"/>
          </w:rPr>
          <m:t xml:space="preserve">W= </m:t>
        </m:r>
        <m:f>
          <m:fPr>
            <m:ctrlPr>
              <w:rPr>
                <w:rFonts w:ascii="Cambria Math" w:hAnsi="Cambria Math" w:cs="Times New Roman"/>
                <w:i/>
                <w:sz w:val="26"/>
                <w:szCs w:val="26"/>
              </w:rPr>
            </m:ctrlPr>
          </m:fPr>
          <m:num>
            <m:r>
              <w:rPr>
                <w:rFonts w:ascii="Cambria Math" w:hAnsi="Cambria Math" w:cs="Times New Roman"/>
                <w:sz w:val="26"/>
                <w:szCs w:val="26"/>
              </w:rPr>
              <m:t>2T</m:t>
            </m:r>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w</m:t>
                </m:r>
              </m:sub>
            </m:sSub>
          </m:num>
          <m:den>
            <m:r>
              <w:rPr>
                <w:rFonts w:ascii="Cambria Math" w:hAnsi="Cambria Math" w:cs="Times New Roman"/>
                <w:sz w:val="26"/>
                <w:szCs w:val="26"/>
              </w:rPr>
              <m:t>Q</m:t>
            </m:r>
          </m:den>
        </m:f>
      </m:oMath>
      <w:r w:rsidR="009A1204">
        <w:rPr>
          <w:rFonts w:eastAsiaTheme="minorEastAsia" w:cs="Times New Roman"/>
          <w:szCs w:val="24"/>
        </w:rPr>
        <w:t xml:space="preserve"> </w:t>
      </w:r>
      <w:r w:rsidR="009A1204">
        <w:rPr>
          <w:rFonts w:eastAsiaTheme="minorEastAsia" w:cs="Times New Roman"/>
          <w:szCs w:val="24"/>
        </w:rPr>
        <w:tab/>
        <w:t xml:space="preserve">     </w:t>
      </w:r>
      <w:r w:rsidR="009A1204">
        <w:rPr>
          <w:rFonts w:eastAsiaTheme="minorEastAsia" w:cs="Times New Roman"/>
          <w:szCs w:val="24"/>
        </w:rPr>
        <w:tab/>
      </w:r>
      <w:r>
        <w:rPr>
          <w:rFonts w:eastAsiaTheme="minorEastAsia" w:cs="Times New Roman"/>
          <w:szCs w:val="24"/>
        </w:rPr>
        <w:tab/>
      </w:r>
      <w:r>
        <w:rPr>
          <w:rFonts w:eastAsiaTheme="minorEastAsia" w:cs="Times New Roman"/>
          <w:szCs w:val="24"/>
        </w:rPr>
        <w:tab/>
      </w:r>
      <w:r>
        <w:rPr>
          <w:rFonts w:eastAsiaTheme="minorEastAsia" w:cs="Times New Roman"/>
          <w:szCs w:val="24"/>
        </w:rPr>
        <w:tab/>
      </w:r>
      <w:r>
        <w:rPr>
          <w:rFonts w:eastAsiaTheme="minorEastAsia" w:cs="Times New Roman"/>
          <w:szCs w:val="24"/>
        </w:rPr>
        <w:tab/>
        <w:t>(4.1</w:t>
      </w:r>
      <w:r w:rsidR="00A4562C">
        <w:rPr>
          <w:rFonts w:eastAsiaTheme="minorEastAsia" w:cs="Times New Roman"/>
          <w:szCs w:val="24"/>
        </w:rPr>
        <w:t>9</w:t>
      </w:r>
      <w:r>
        <w:rPr>
          <w:rFonts w:eastAsiaTheme="minorEastAsia" w:cs="Times New Roman"/>
          <w:szCs w:val="24"/>
        </w:rPr>
        <w:t>)</w:t>
      </w:r>
      <w:r w:rsidR="009A1E8E" w:rsidRPr="009A1E8E">
        <w:rPr>
          <w:rFonts w:eastAsiaTheme="minorEastAsia" w:cs="Times New Roman"/>
        </w:rPr>
        <w:t xml:space="preserve"> </w:t>
      </w:r>
      <w:r w:rsidR="009A1E8E">
        <w:rPr>
          <w:rFonts w:eastAsiaTheme="minorEastAsia" w:cs="Times New Roman"/>
        </w:rPr>
        <w:fldChar w:fldCharType="begin"/>
      </w:r>
      <w:r w:rsidR="009A1E8E">
        <w:instrText xml:space="preserve"> XE "</w:instrText>
      </w:r>
      <w:r w:rsidR="009A1E8E" w:rsidRPr="00B679F2">
        <w:rPr>
          <w:rFonts w:eastAsiaTheme="minorEastAsia" w:cs="Times New Roman"/>
        </w:rPr>
        <w:instrText>Vzorec (4.</w:instrText>
      </w:r>
      <w:r w:rsidR="009A1E8E" w:rsidRPr="00B679F2">
        <w:rPr>
          <w:rFonts w:eastAsiaTheme="minorEastAsia" w:cs="Times New Roman"/>
          <w:lang w:val="en-US"/>
        </w:rPr>
        <w:instrText>1</w:instrText>
      </w:r>
      <w:r w:rsidR="009A1E8E">
        <w:rPr>
          <w:rFonts w:eastAsiaTheme="minorEastAsia" w:cs="Times New Roman"/>
          <w:lang w:val="en-US"/>
        </w:rPr>
        <w:instrText>9</w:instrText>
      </w:r>
      <w:r w:rsidR="009A1E8E" w:rsidRPr="00B679F2">
        <w:rPr>
          <w:rFonts w:eastAsiaTheme="minorEastAsia" w:cs="Times New Roman"/>
        </w:rPr>
        <w:instrText>)</w:instrText>
      </w:r>
      <w:r w:rsidR="009A1E8E">
        <w:instrText xml:space="preserve">" </w:instrText>
      </w:r>
      <w:r w:rsidR="009A1E8E">
        <w:rPr>
          <w:rFonts w:eastAsiaTheme="minorEastAsia" w:cs="Times New Roman"/>
        </w:rPr>
        <w:fldChar w:fldCharType="end"/>
      </w:r>
    </w:p>
    <w:p w:rsidR="00B632EF" w:rsidRDefault="00660A06" w:rsidP="00310991">
      <w:pPr>
        <w:ind w:firstLine="708"/>
        <w:jc w:val="both"/>
        <w:rPr>
          <w:rFonts w:eastAsiaTheme="minorEastAsia" w:cs="Times New Roman"/>
          <w:szCs w:val="24"/>
        </w:rPr>
      </w:pPr>
      <w:r>
        <w:rPr>
          <w:rFonts w:eastAsiaTheme="minorEastAsia" w:cs="Times New Roman"/>
          <w:szCs w:val="24"/>
        </w:rPr>
        <w:lastRenderedPageBreak/>
        <w:t xml:space="preserve">Vliv dodatečných odporů na průběh snížení hladiny podzemní vody v pozorovacím vrtu není zásadní z důvodu velmi nízké rychlosti proudění podzemní vody v okolí vrtu. V řadě </w:t>
      </w:r>
      <w:r w:rsidR="00310991">
        <w:rPr>
          <w:rFonts w:eastAsiaTheme="minorEastAsia" w:cs="Times New Roman"/>
          <w:szCs w:val="24"/>
        </w:rPr>
        <w:t>aplikací</w:t>
      </w:r>
      <w:r>
        <w:rPr>
          <w:rFonts w:eastAsiaTheme="minorEastAsia" w:cs="Times New Roman"/>
          <w:szCs w:val="24"/>
        </w:rPr>
        <w:t xml:space="preserve"> je tedy vliv dodatečných odporů na průběh snížení v pozorovacím vrtu zcela zanedbán. </w:t>
      </w:r>
      <w:r w:rsidR="00B11BAA">
        <w:rPr>
          <w:rFonts w:eastAsiaTheme="minorEastAsia" w:cs="Times New Roman"/>
          <w:szCs w:val="24"/>
        </w:rPr>
        <w:t>Nicméně toto neplatí pro koeficient storativity vrtu, jak bylo prokázáno zanedbání tohoto vlivu, může způsobit chybný odhad hodnoty strorativity v případě využití m</w:t>
      </w:r>
      <w:r w:rsidR="00B34E8D">
        <w:rPr>
          <w:rFonts w:eastAsiaTheme="minorEastAsia" w:cs="Times New Roman"/>
          <w:szCs w:val="24"/>
        </w:rPr>
        <w:t>etod</w:t>
      </w:r>
      <w:r w:rsidR="00B11BAA">
        <w:rPr>
          <w:rFonts w:eastAsiaTheme="minorEastAsia" w:cs="Times New Roman"/>
          <w:szCs w:val="24"/>
        </w:rPr>
        <w:t xml:space="preserve"> vyhodnocení, které jsou založeny na Theisově modelu proudění</w:t>
      </w:r>
      <w:r w:rsidR="00B34E8D">
        <w:rPr>
          <w:rFonts w:eastAsiaTheme="minorEastAsia" w:cs="Times New Roman"/>
          <w:szCs w:val="24"/>
        </w:rPr>
        <w:t xml:space="preserve"> (</w:t>
      </w:r>
      <w:r w:rsidR="00D46FEE" w:rsidRPr="0057711E">
        <w:rPr>
          <w:rFonts w:cs="Times New Roman"/>
          <w:i/>
          <w:szCs w:val="24"/>
        </w:rPr>
        <w:t>Black and Kipp, 1977</w:t>
      </w:r>
      <w:r w:rsidR="00D46FEE">
        <w:rPr>
          <w:rFonts w:cs="Times New Roman"/>
          <w:i/>
          <w:szCs w:val="24"/>
          <w:lang w:val="en-US"/>
        </w:rPr>
        <w:t xml:space="preserve">; </w:t>
      </w:r>
      <w:r w:rsidR="00D46FEE" w:rsidRPr="00191008">
        <w:rPr>
          <w:rFonts w:cs="Times New Roman"/>
          <w:i/>
          <w:szCs w:val="24"/>
        </w:rPr>
        <w:t>Fenske, 1977</w:t>
      </w:r>
      <w:r w:rsidR="00B34E8D" w:rsidRPr="00191008">
        <w:rPr>
          <w:rFonts w:eastAsiaTheme="minorEastAsia" w:cs="Times New Roman"/>
          <w:szCs w:val="24"/>
        </w:rPr>
        <w:t>)</w:t>
      </w:r>
      <w:r w:rsidR="00B11BAA" w:rsidRPr="00191008">
        <w:rPr>
          <w:rFonts w:eastAsiaTheme="minorEastAsia" w:cs="Times New Roman"/>
          <w:szCs w:val="24"/>
        </w:rPr>
        <w:t xml:space="preserve">. </w:t>
      </w:r>
      <w:r w:rsidR="00C23EB6" w:rsidRPr="00191008">
        <w:rPr>
          <w:rFonts w:eastAsiaTheme="minorEastAsia" w:cs="Times New Roman"/>
          <w:szCs w:val="24"/>
        </w:rPr>
        <w:t>Snížení hladiny podzemní vody v pozorovacím vrtu, homogenním a izotropním kolektoru s najatou hladinou a vlastním objemem vrtu můžeme vyjádřit ve tvaru (</w:t>
      </w:r>
      <w:r w:rsidR="00C23EB6" w:rsidRPr="00191008">
        <w:rPr>
          <w:rFonts w:eastAsiaTheme="minorEastAsia" w:cs="Times New Roman"/>
          <w:i/>
          <w:szCs w:val="24"/>
        </w:rPr>
        <w:t>Moench</w:t>
      </w:r>
      <w:r w:rsidR="001F3FFD" w:rsidRPr="00191008">
        <w:rPr>
          <w:rFonts w:eastAsiaTheme="minorEastAsia" w:cs="Times New Roman"/>
          <w:i/>
          <w:szCs w:val="24"/>
        </w:rPr>
        <w:t>,</w:t>
      </w:r>
      <w:r w:rsidR="00C23EB6" w:rsidRPr="00191008">
        <w:rPr>
          <w:rFonts w:eastAsiaTheme="minorEastAsia" w:cs="Times New Roman"/>
          <w:i/>
          <w:szCs w:val="24"/>
        </w:rPr>
        <w:t xml:space="preserve"> 1997</w:t>
      </w:r>
      <w:r w:rsidR="00C23EB6" w:rsidRPr="00191008">
        <w:rPr>
          <w:rFonts w:eastAsiaTheme="minorEastAsia" w:cs="Times New Roman"/>
          <w:szCs w:val="24"/>
        </w:rPr>
        <w:t>):</w:t>
      </w:r>
    </w:p>
    <w:p w:rsidR="00394D51" w:rsidRPr="001D663E" w:rsidRDefault="005C4171" w:rsidP="00394D51">
      <w:pPr>
        <w:jc w:val="right"/>
        <w:rPr>
          <w:rFonts w:eastAsiaTheme="minorEastAsia" w:cs="Times New Roman"/>
          <w:sz w:val="26"/>
          <w:szCs w:val="26"/>
        </w:rPr>
      </w:pPr>
      <m:oMath>
        <m:sSub>
          <m:sSubPr>
            <m:ctrlPr>
              <w:rPr>
                <w:rFonts w:ascii="Cambria Math" w:hAnsi="Cambria Math" w:cs="Times New Roman"/>
                <w:i/>
                <w:sz w:val="28"/>
                <w:szCs w:val="24"/>
                <w:lang w:val="en-US"/>
              </w:rPr>
            </m:ctrlPr>
          </m:sSubPr>
          <m:e>
            <m:r>
              <w:rPr>
                <w:rFonts w:ascii="Cambria Math" w:hAnsi="Cambria Math" w:cs="Times New Roman"/>
                <w:sz w:val="28"/>
                <w:szCs w:val="24"/>
                <w:lang w:val="en-US"/>
              </w:rPr>
              <m:t>s</m:t>
            </m:r>
          </m:e>
          <m:sub>
            <m:r>
              <w:rPr>
                <w:rFonts w:ascii="Cambria Math" w:hAnsi="Cambria Math" w:cs="Times New Roman"/>
                <w:sz w:val="28"/>
                <w:szCs w:val="24"/>
                <w:lang w:val="en-US"/>
              </w:rPr>
              <m:t>wd</m:t>
            </m:r>
          </m:sub>
        </m:sSub>
        <m:r>
          <w:rPr>
            <w:rFonts w:ascii="Cambria Math" w:hAnsi="Cambria Math" w:cs="Times New Roman"/>
            <w:sz w:val="28"/>
            <w:szCs w:val="24"/>
            <w:lang w:val="en-US"/>
          </w:rPr>
          <m:t>(</m:t>
        </m:r>
        <m:sSub>
          <m:sSubPr>
            <m:ctrlPr>
              <w:rPr>
                <w:rFonts w:ascii="Cambria Math" w:hAnsi="Cambria Math" w:cs="Times New Roman"/>
                <w:i/>
                <w:sz w:val="28"/>
                <w:szCs w:val="24"/>
                <w:lang w:val="en-US"/>
              </w:rPr>
            </m:ctrlPr>
          </m:sSubPr>
          <m:e>
            <m:r>
              <w:rPr>
                <w:rFonts w:ascii="Cambria Math" w:hAnsi="Cambria Math" w:cs="Times New Roman"/>
                <w:sz w:val="28"/>
                <w:szCs w:val="24"/>
                <w:lang w:val="en-US"/>
              </w:rPr>
              <m:t>ρ,t</m:t>
            </m:r>
          </m:e>
          <m:sub>
            <m:r>
              <w:rPr>
                <w:rFonts w:ascii="Cambria Math" w:hAnsi="Cambria Math" w:cs="Times New Roman"/>
                <w:sz w:val="28"/>
                <w:szCs w:val="24"/>
                <w:lang w:val="en-US"/>
              </w:rPr>
              <m:t>d</m:t>
            </m:r>
          </m:sub>
        </m:sSub>
        <m:r>
          <w:rPr>
            <w:rFonts w:ascii="Cambria Math" w:hAnsi="Cambria Math" w:cs="Times New Roman"/>
            <w:sz w:val="28"/>
            <w:szCs w:val="24"/>
            <w:lang w:val="en-US"/>
          </w:rPr>
          <m:t>)=</m:t>
        </m:r>
        <m:sSup>
          <m:sSupPr>
            <m:ctrlPr>
              <w:rPr>
                <w:rFonts w:ascii="Cambria Math" w:hAnsi="Cambria Math" w:cs="Times New Roman"/>
                <w:i/>
                <w:sz w:val="28"/>
                <w:szCs w:val="26"/>
                <w:lang w:val="en-US"/>
              </w:rPr>
            </m:ctrlPr>
          </m:sSupPr>
          <m:e>
            <m:r>
              <w:rPr>
                <w:rFonts w:ascii="Cambria Math" w:hAnsi="Cambria Math" w:cs="Times New Roman"/>
                <w:sz w:val="28"/>
                <w:szCs w:val="26"/>
                <w:lang w:val="en-US"/>
              </w:rPr>
              <m:t>L</m:t>
            </m:r>
          </m:e>
          <m:sup>
            <m:r>
              <w:rPr>
                <w:rFonts w:ascii="Cambria Math" w:hAnsi="Cambria Math" w:cs="Times New Roman"/>
                <w:sz w:val="28"/>
                <w:szCs w:val="26"/>
                <w:lang w:val="en-US"/>
              </w:rPr>
              <m:t>-1</m:t>
            </m:r>
          </m:sup>
        </m:sSup>
        <m:d>
          <m:dPr>
            <m:begChr m:val="⟨"/>
            <m:endChr m:val="⟩"/>
            <m:ctrlPr>
              <w:rPr>
                <w:rFonts w:ascii="Cambria Math" w:hAnsi="Cambria Math" w:cs="Times New Roman"/>
                <w:i/>
                <w:sz w:val="28"/>
                <w:szCs w:val="26"/>
                <w:lang w:val="en-US"/>
              </w:rPr>
            </m:ctrlPr>
          </m:dPr>
          <m:e>
            <m:f>
              <m:fPr>
                <m:ctrlPr>
                  <w:rPr>
                    <w:rFonts w:ascii="Cambria Math" w:hAnsi="Cambria Math" w:cs="Times New Roman"/>
                    <w:i/>
                    <w:sz w:val="28"/>
                    <w:szCs w:val="26"/>
                    <w:lang w:val="en-US"/>
                  </w:rPr>
                </m:ctrlPr>
              </m:fPr>
              <m:num>
                <m:sSub>
                  <m:sSubPr>
                    <m:ctrlPr>
                      <w:rPr>
                        <w:rFonts w:ascii="Cambria Math" w:hAnsi="Cambria Math" w:cs="Times New Roman"/>
                        <w:i/>
                        <w:sz w:val="28"/>
                        <w:szCs w:val="26"/>
                      </w:rPr>
                    </m:ctrlPr>
                  </m:sSubPr>
                  <m:e>
                    <m:r>
                      <w:rPr>
                        <w:rFonts w:ascii="Cambria Math" w:hAnsi="Cambria Math" w:cs="Times New Roman"/>
                        <w:sz w:val="28"/>
                        <w:szCs w:val="26"/>
                      </w:rPr>
                      <m:t>K</m:t>
                    </m:r>
                  </m:e>
                  <m:sub>
                    <m:r>
                      <w:rPr>
                        <w:rFonts w:ascii="Cambria Math" w:hAnsi="Cambria Math" w:cs="Times New Roman"/>
                        <w:sz w:val="28"/>
                        <w:szCs w:val="26"/>
                      </w:rPr>
                      <m:t>0</m:t>
                    </m:r>
                  </m:sub>
                </m:sSub>
                <m:d>
                  <m:dPr>
                    <m:ctrlPr>
                      <w:rPr>
                        <w:rFonts w:ascii="Cambria Math" w:hAnsi="Cambria Math" w:cs="Times New Roman"/>
                        <w:i/>
                        <w:sz w:val="28"/>
                        <w:szCs w:val="26"/>
                      </w:rPr>
                    </m:ctrlPr>
                  </m:dPr>
                  <m:e>
                    <m:r>
                      <w:rPr>
                        <w:rFonts w:ascii="Cambria Math" w:hAnsi="Cambria Math" w:cs="Times New Roman"/>
                        <w:sz w:val="28"/>
                        <w:szCs w:val="26"/>
                      </w:rPr>
                      <m:t>ρ</m:t>
                    </m:r>
                    <m:rad>
                      <m:radPr>
                        <m:degHide m:val="1"/>
                        <m:ctrlPr>
                          <w:rPr>
                            <w:rFonts w:ascii="Cambria Math" w:hAnsi="Cambria Math" w:cs="Times New Roman"/>
                            <w:i/>
                            <w:sz w:val="28"/>
                            <w:szCs w:val="26"/>
                          </w:rPr>
                        </m:ctrlPr>
                      </m:radPr>
                      <m:deg/>
                      <m:e>
                        <m:r>
                          <w:rPr>
                            <w:rFonts w:ascii="Cambria Math" w:hAnsi="Cambria Math" w:cs="Times New Roman"/>
                            <w:sz w:val="28"/>
                            <w:szCs w:val="26"/>
                          </w:rPr>
                          <m:t>p</m:t>
                        </m:r>
                      </m:e>
                    </m:rad>
                  </m:e>
                </m:d>
                <m:r>
                  <w:rPr>
                    <w:rFonts w:ascii="Cambria Math" w:hAnsi="Cambria Math" w:cs="Times New Roman"/>
                    <w:sz w:val="28"/>
                    <w:szCs w:val="26"/>
                  </w:rPr>
                  <m:t>/(1+</m:t>
                </m:r>
                <m:sSub>
                  <m:sSubPr>
                    <m:ctrlPr>
                      <w:rPr>
                        <w:rFonts w:ascii="Cambria Math" w:hAnsi="Cambria Math" w:cs="Times New Roman"/>
                        <w:i/>
                        <w:sz w:val="28"/>
                        <w:szCs w:val="26"/>
                      </w:rPr>
                    </m:ctrlPr>
                  </m:sSubPr>
                  <m:e>
                    <m:r>
                      <w:rPr>
                        <w:rFonts w:ascii="Cambria Math" w:hAnsi="Cambria Math" w:cs="Times New Roman"/>
                        <w:sz w:val="28"/>
                        <w:szCs w:val="26"/>
                      </w:rPr>
                      <m:t>W</m:t>
                    </m:r>
                  </m:e>
                  <m:sub>
                    <m:r>
                      <w:rPr>
                        <w:rFonts w:ascii="Cambria Math" w:hAnsi="Cambria Math" w:cs="Times New Roman"/>
                        <w:sz w:val="28"/>
                        <w:szCs w:val="26"/>
                      </w:rPr>
                      <m:t>dp</m:t>
                    </m:r>
                  </m:sub>
                </m:sSub>
                <m:r>
                  <w:rPr>
                    <w:rFonts w:ascii="Cambria Math" w:hAnsi="Cambria Math" w:cs="Times New Roman"/>
                    <w:sz w:val="28"/>
                    <w:szCs w:val="26"/>
                  </w:rPr>
                  <m:t>p)</m:t>
                </m:r>
              </m:num>
              <m:den>
                <m:r>
                  <w:rPr>
                    <w:rFonts w:ascii="Cambria Math" w:hAnsi="Cambria Math" w:cs="Times New Roman"/>
                    <w:sz w:val="28"/>
                    <w:szCs w:val="26"/>
                  </w:rPr>
                  <m:t>p</m:t>
                </m:r>
                <m:d>
                  <m:dPr>
                    <m:ctrlPr>
                      <w:rPr>
                        <w:rFonts w:ascii="Cambria Math" w:hAnsi="Cambria Math" w:cs="Times New Roman"/>
                        <w:i/>
                        <w:sz w:val="28"/>
                        <w:szCs w:val="26"/>
                      </w:rPr>
                    </m:ctrlPr>
                  </m:dPr>
                  <m:e>
                    <m:rad>
                      <m:radPr>
                        <m:degHide m:val="1"/>
                        <m:ctrlPr>
                          <w:rPr>
                            <w:rFonts w:ascii="Cambria Math" w:hAnsi="Cambria Math" w:cs="Times New Roman"/>
                            <w:i/>
                            <w:sz w:val="28"/>
                            <w:szCs w:val="26"/>
                          </w:rPr>
                        </m:ctrlPr>
                      </m:radPr>
                      <m:deg/>
                      <m:e>
                        <m:r>
                          <w:rPr>
                            <w:rFonts w:ascii="Cambria Math" w:hAnsi="Cambria Math" w:cs="Times New Roman"/>
                            <w:sz w:val="28"/>
                            <w:szCs w:val="26"/>
                          </w:rPr>
                          <m:t>p</m:t>
                        </m:r>
                      </m:e>
                    </m:rad>
                    <m:r>
                      <w:rPr>
                        <w:rFonts w:ascii="Cambria Math" w:hAnsi="Cambria Math" w:cs="Times New Roman"/>
                        <w:sz w:val="28"/>
                        <w:szCs w:val="26"/>
                      </w:rPr>
                      <m:t xml:space="preserve"> </m:t>
                    </m:r>
                    <m:sSub>
                      <m:sSubPr>
                        <m:ctrlPr>
                          <w:rPr>
                            <w:rFonts w:ascii="Cambria Math" w:hAnsi="Cambria Math" w:cs="Times New Roman"/>
                            <w:i/>
                            <w:sz w:val="28"/>
                            <w:szCs w:val="26"/>
                          </w:rPr>
                        </m:ctrlPr>
                      </m:sSubPr>
                      <m:e>
                        <m:r>
                          <w:rPr>
                            <w:rFonts w:ascii="Cambria Math" w:hAnsi="Cambria Math" w:cs="Times New Roman"/>
                            <w:sz w:val="28"/>
                            <w:szCs w:val="26"/>
                          </w:rPr>
                          <m:t>K</m:t>
                        </m:r>
                      </m:e>
                      <m:sub>
                        <m:r>
                          <w:rPr>
                            <w:rFonts w:ascii="Cambria Math" w:hAnsi="Cambria Math" w:cs="Times New Roman"/>
                            <w:sz w:val="28"/>
                            <w:szCs w:val="26"/>
                          </w:rPr>
                          <m:t>1</m:t>
                        </m:r>
                      </m:sub>
                    </m:sSub>
                    <m:r>
                      <w:rPr>
                        <w:rFonts w:ascii="Cambria Math" w:hAnsi="Cambria Math" w:cs="Times New Roman"/>
                        <w:sz w:val="28"/>
                        <w:szCs w:val="26"/>
                      </w:rPr>
                      <m:t xml:space="preserve"> </m:t>
                    </m:r>
                    <m:d>
                      <m:dPr>
                        <m:ctrlPr>
                          <w:rPr>
                            <w:rFonts w:ascii="Cambria Math" w:hAnsi="Cambria Math" w:cs="Times New Roman"/>
                            <w:i/>
                            <w:sz w:val="28"/>
                            <w:szCs w:val="26"/>
                          </w:rPr>
                        </m:ctrlPr>
                      </m:dPr>
                      <m:e>
                        <m:rad>
                          <m:radPr>
                            <m:degHide m:val="1"/>
                            <m:ctrlPr>
                              <w:rPr>
                                <w:rFonts w:ascii="Cambria Math" w:hAnsi="Cambria Math" w:cs="Times New Roman"/>
                                <w:i/>
                                <w:sz w:val="28"/>
                                <w:szCs w:val="26"/>
                              </w:rPr>
                            </m:ctrlPr>
                          </m:radPr>
                          <m:deg/>
                          <m:e>
                            <m:r>
                              <w:rPr>
                                <w:rFonts w:ascii="Cambria Math" w:hAnsi="Cambria Math" w:cs="Times New Roman"/>
                                <w:sz w:val="28"/>
                                <w:szCs w:val="26"/>
                              </w:rPr>
                              <m:t>p</m:t>
                            </m:r>
                          </m:e>
                        </m:rad>
                      </m:e>
                    </m:d>
                    <m:r>
                      <w:rPr>
                        <w:rFonts w:ascii="Cambria Math" w:hAnsi="Cambria Math" w:cs="Times New Roman"/>
                        <w:sz w:val="28"/>
                        <w:szCs w:val="26"/>
                      </w:rPr>
                      <m:t>+</m:t>
                    </m:r>
                    <m:sSub>
                      <m:sSubPr>
                        <m:ctrlPr>
                          <w:rPr>
                            <w:rFonts w:ascii="Cambria Math" w:hAnsi="Cambria Math" w:cs="Times New Roman"/>
                            <w:i/>
                            <w:sz w:val="28"/>
                            <w:szCs w:val="26"/>
                          </w:rPr>
                        </m:ctrlPr>
                      </m:sSubPr>
                      <m:e>
                        <m:r>
                          <w:rPr>
                            <w:rFonts w:ascii="Cambria Math" w:hAnsi="Cambria Math" w:cs="Times New Roman"/>
                            <w:sz w:val="28"/>
                            <w:szCs w:val="26"/>
                          </w:rPr>
                          <m:t>C</m:t>
                        </m:r>
                      </m:e>
                      <m:sub>
                        <m:r>
                          <w:rPr>
                            <w:rFonts w:ascii="Cambria Math" w:hAnsi="Cambria Math" w:cs="Times New Roman"/>
                            <w:sz w:val="28"/>
                            <w:szCs w:val="26"/>
                          </w:rPr>
                          <m:t>d</m:t>
                        </m:r>
                      </m:sub>
                    </m:sSub>
                    <m:d>
                      <m:dPr>
                        <m:ctrlPr>
                          <w:rPr>
                            <w:rFonts w:ascii="Cambria Math" w:hAnsi="Cambria Math" w:cs="Times New Roman"/>
                            <w:i/>
                            <w:sz w:val="28"/>
                            <w:szCs w:val="26"/>
                          </w:rPr>
                        </m:ctrlPr>
                      </m:dPr>
                      <m:e>
                        <m:sSub>
                          <m:sSubPr>
                            <m:ctrlPr>
                              <w:rPr>
                                <w:rFonts w:ascii="Cambria Math" w:hAnsi="Cambria Math" w:cs="Times New Roman"/>
                                <w:i/>
                                <w:sz w:val="28"/>
                                <w:szCs w:val="26"/>
                              </w:rPr>
                            </m:ctrlPr>
                          </m:sSubPr>
                          <m:e>
                            <m:r>
                              <w:rPr>
                                <w:rFonts w:ascii="Cambria Math" w:hAnsi="Cambria Math" w:cs="Times New Roman"/>
                                <w:sz w:val="28"/>
                                <w:szCs w:val="26"/>
                              </w:rPr>
                              <m:t>K</m:t>
                            </m:r>
                          </m:e>
                          <m:sub>
                            <m:r>
                              <w:rPr>
                                <w:rFonts w:ascii="Cambria Math" w:hAnsi="Cambria Math" w:cs="Times New Roman"/>
                                <w:sz w:val="28"/>
                                <w:szCs w:val="26"/>
                              </w:rPr>
                              <m:t>0</m:t>
                            </m:r>
                          </m:sub>
                        </m:sSub>
                        <m:d>
                          <m:dPr>
                            <m:ctrlPr>
                              <w:rPr>
                                <w:rFonts w:ascii="Cambria Math" w:hAnsi="Cambria Math" w:cs="Times New Roman"/>
                                <w:i/>
                                <w:sz w:val="28"/>
                                <w:szCs w:val="26"/>
                              </w:rPr>
                            </m:ctrlPr>
                          </m:dPr>
                          <m:e>
                            <m:rad>
                              <m:radPr>
                                <m:degHide m:val="1"/>
                                <m:ctrlPr>
                                  <w:rPr>
                                    <w:rFonts w:ascii="Cambria Math" w:hAnsi="Cambria Math" w:cs="Times New Roman"/>
                                    <w:i/>
                                    <w:sz w:val="28"/>
                                    <w:szCs w:val="26"/>
                                  </w:rPr>
                                </m:ctrlPr>
                              </m:radPr>
                              <m:deg/>
                              <m:e>
                                <m:r>
                                  <w:rPr>
                                    <w:rFonts w:ascii="Cambria Math" w:hAnsi="Cambria Math" w:cs="Times New Roman"/>
                                    <w:sz w:val="28"/>
                                    <w:szCs w:val="26"/>
                                  </w:rPr>
                                  <m:t>p</m:t>
                                </m:r>
                              </m:e>
                            </m:rad>
                          </m:e>
                        </m:d>
                        <m:r>
                          <w:rPr>
                            <w:rFonts w:ascii="Cambria Math" w:hAnsi="Cambria Math" w:cs="Times New Roman"/>
                            <w:sz w:val="28"/>
                            <w:szCs w:val="26"/>
                          </w:rPr>
                          <m:t>+ W</m:t>
                        </m:r>
                        <m:rad>
                          <m:radPr>
                            <m:degHide m:val="1"/>
                            <m:ctrlPr>
                              <w:rPr>
                                <w:rFonts w:ascii="Cambria Math" w:hAnsi="Cambria Math" w:cs="Times New Roman"/>
                                <w:i/>
                                <w:sz w:val="28"/>
                                <w:szCs w:val="26"/>
                              </w:rPr>
                            </m:ctrlPr>
                          </m:radPr>
                          <m:deg/>
                          <m:e>
                            <m:r>
                              <w:rPr>
                                <w:rFonts w:ascii="Cambria Math" w:hAnsi="Cambria Math" w:cs="Times New Roman"/>
                                <w:sz w:val="28"/>
                                <w:szCs w:val="26"/>
                              </w:rPr>
                              <m:t xml:space="preserve">p </m:t>
                            </m:r>
                          </m:e>
                        </m:rad>
                        <m:sSub>
                          <m:sSubPr>
                            <m:ctrlPr>
                              <w:rPr>
                                <w:rFonts w:ascii="Cambria Math" w:hAnsi="Cambria Math" w:cs="Times New Roman"/>
                                <w:i/>
                                <w:sz w:val="28"/>
                                <w:szCs w:val="26"/>
                              </w:rPr>
                            </m:ctrlPr>
                          </m:sSubPr>
                          <m:e>
                            <m:r>
                              <w:rPr>
                                <w:rFonts w:ascii="Cambria Math" w:hAnsi="Cambria Math" w:cs="Times New Roman"/>
                                <w:sz w:val="28"/>
                                <w:szCs w:val="26"/>
                              </w:rPr>
                              <m:t>K</m:t>
                            </m:r>
                          </m:e>
                          <m:sub>
                            <m:r>
                              <w:rPr>
                                <w:rFonts w:ascii="Cambria Math" w:hAnsi="Cambria Math" w:cs="Times New Roman"/>
                                <w:sz w:val="28"/>
                                <w:szCs w:val="26"/>
                              </w:rPr>
                              <m:t>1</m:t>
                            </m:r>
                          </m:sub>
                        </m:sSub>
                        <m:d>
                          <m:dPr>
                            <m:ctrlPr>
                              <w:rPr>
                                <w:rFonts w:ascii="Cambria Math" w:hAnsi="Cambria Math" w:cs="Times New Roman"/>
                                <w:i/>
                                <w:sz w:val="28"/>
                                <w:szCs w:val="26"/>
                              </w:rPr>
                            </m:ctrlPr>
                          </m:dPr>
                          <m:e>
                            <m:rad>
                              <m:radPr>
                                <m:degHide m:val="1"/>
                                <m:ctrlPr>
                                  <w:rPr>
                                    <w:rFonts w:ascii="Cambria Math" w:hAnsi="Cambria Math" w:cs="Times New Roman"/>
                                    <w:i/>
                                    <w:sz w:val="28"/>
                                    <w:szCs w:val="26"/>
                                  </w:rPr>
                                </m:ctrlPr>
                              </m:radPr>
                              <m:deg/>
                              <m:e>
                                <m:r>
                                  <w:rPr>
                                    <w:rFonts w:ascii="Cambria Math" w:hAnsi="Cambria Math" w:cs="Times New Roman"/>
                                    <w:sz w:val="28"/>
                                    <w:szCs w:val="26"/>
                                  </w:rPr>
                                  <m:t>p</m:t>
                                </m:r>
                              </m:e>
                            </m:rad>
                          </m:e>
                        </m:d>
                      </m:e>
                    </m:d>
                  </m:e>
                </m:d>
              </m:den>
            </m:f>
          </m:e>
        </m:d>
      </m:oMath>
      <w:r w:rsidR="00394D51" w:rsidRPr="00733571">
        <w:rPr>
          <w:rFonts w:eastAsiaTheme="minorEastAsia" w:cs="Times New Roman"/>
          <w:sz w:val="28"/>
          <w:szCs w:val="26"/>
          <w:lang w:val="en-US"/>
        </w:rPr>
        <w:tab/>
      </w:r>
      <w:r w:rsidR="00394D51">
        <w:rPr>
          <w:rFonts w:eastAsiaTheme="minorEastAsia" w:cs="Times New Roman"/>
          <w:sz w:val="26"/>
          <w:szCs w:val="26"/>
          <w:lang w:val="en-US"/>
        </w:rPr>
        <w:tab/>
      </w:r>
      <w:r w:rsidR="00394D51" w:rsidRPr="005C73DB">
        <w:rPr>
          <w:rFonts w:eastAsiaTheme="minorEastAsia" w:cs="Times New Roman"/>
          <w:szCs w:val="26"/>
          <w:lang w:val="en-US"/>
        </w:rPr>
        <w:t>(</w:t>
      </w:r>
      <w:r w:rsidR="00A4562C" w:rsidRPr="005C73DB">
        <w:rPr>
          <w:rFonts w:eastAsiaTheme="minorEastAsia" w:cs="Times New Roman"/>
          <w:szCs w:val="26"/>
          <w:lang w:val="en-US"/>
        </w:rPr>
        <w:t>4.20</w:t>
      </w:r>
      <w:r w:rsidR="00394D51" w:rsidRPr="005C73DB">
        <w:rPr>
          <w:rFonts w:eastAsiaTheme="minorEastAsia" w:cs="Times New Roman"/>
          <w:szCs w:val="26"/>
          <w:lang w:val="en-US"/>
        </w:rPr>
        <w:t>)</w:t>
      </w:r>
      <w:r w:rsidR="00394D51" w:rsidRPr="005C73DB">
        <w:rPr>
          <w:rFonts w:eastAsiaTheme="minorEastAsia" w:cs="Times New Roman"/>
          <w:szCs w:val="26"/>
          <w:lang w:val="en-US"/>
        </w:rPr>
        <w:fldChar w:fldCharType="begin"/>
      </w:r>
      <w:r w:rsidR="00394D51" w:rsidRPr="005C73DB">
        <w:instrText xml:space="preserve"> XE "</w:instrText>
      </w:r>
      <w:r w:rsidR="00710227" w:rsidRPr="005C73DB">
        <w:rPr>
          <w:rFonts w:eastAsiaTheme="minorEastAsia" w:cs="Times New Roman"/>
          <w:szCs w:val="26"/>
          <w:lang w:val="en-US"/>
        </w:rPr>
        <w:instrText>Vzorec (4.20</w:instrText>
      </w:r>
      <w:r w:rsidR="00394D51" w:rsidRPr="005C73DB">
        <w:rPr>
          <w:rFonts w:eastAsiaTheme="minorEastAsia" w:cs="Times New Roman"/>
          <w:szCs w:val="26"/>
          <w:lang w:val="en-US"/>
        </w:rPr>
        <w:instrText>)</w:instrText>
      </w:r>
      <w:r w:rsidR="00394D51" w:rsidRPr="005C73DB">
        <w:instrText xml:space="preserve">" </w:instrText>
      </w:r>
      <w:r w:rsidR="00394D51" w:rsidRPr="005C73DB">
        <w:rPr>
          <w:rFonts w:eastAsiaTheme="minorEastAsia" w:cs="Times New Roman"/>
          <w:szCs w:val="26"/>
          <w:lang w:val="en-US"/>
        </w:rPr>
        <w:fldChar w:fldCharType="end"/>
      </w:r>
    </w:p>
    <w:p w:rsidR="00394D51" w:rsidRPr="00982ECE" w:rsidRDefault="005C4171" w:rsidP="00310991">
      <w:pPr>
        <w:ind w:firstLine="708"/>
        <w:jc w:val="both"/>
        <w:rPr>
          <w:rFonts w:eastAsiaTheme="minorEastAsia" w:cs="Times New Roman"/>
          <w:i/>
          <w:szCs w:val="24"/>
          <w:lang w:val="en-US"/>
        </w:rPr>
      </w:pPr>
      <m:oMathPara>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dp</m:t>
              </m:r>
            </m:sub>
          </m:sSub>
          <m:r>
            <w:rPr>
              <w:rFonts w:ascii="Cambria Math" w:eastAsiaTheme="minorEastAsia" w:hAnsi="Cambria Math" w:cs="Times New Roman"/>
              <w:szCs w:val="24"/>
            </w:rPr>
            <m:t>=</m:t>
          </m:r>
          <m:f>
            <m:fPr>
              <m:ctrlPr>
                <w:rPr>
                  <w:rFonts w:ascii="Cambria Math" w:eastAsiaTheme="minorEastAsia" w:hAnsi="Cambria Math" w:cs="Times New Roman"/>
                  <w:i/>
                  <w:szCs w:val="24"/>
                  <w:lang w:val="en-US"/>
                </w:rPr>
              </m:ctrlPr>
            </m:fPr>
            <m:num>
              <m:r>
                <w:rPr>
                  <w:rFonts w:ascii="Cambria Math" w:eastAsiaTheme="minorEastAsia" w:hAnsi="Cambria Math" w:cs="Times New Roman"/>
                  <w:szCs w:val="24"/>
                </w:rPr>
                <m:t>πb</m:t>
              </m:r>
              <m:sSubSup>
                <m:sSubSupPr>
                  <m:ctrlPr>
                    <w:rPr>
                      <w:rFonts w:ascii="Cambria Math" w:eastAsiaTheme="minorEastAsia" w:hAnsi="Cambria Math" w:cs="Times New Roman"/>
                      <w:i/>
                      <w:szCs w:val="24"/>
                    </w:rPr>
                  </m:ctrlPr>
                </m:sSubSupPr>
                <m:e>
                  <m:r>
                    <w:rPr>
                      <w:rFonts w:ascii="Cambria Math" w:eastAsiaTheme="minorEastAsia" w:hAnsi="Cambria Math" w:cs="Times New Roman"/>
                      <w:szCs w:val="24"/>
                    </w:rPr>
                    <m:t>r</m:t>
                  </m:r>
                </m:e>
                <m:sub>
                  <m:r>
                    <w:rPr>
                      <w:rFonts w:ascii="Cambria Math" w:eastAsiaTheme="minorEastAsia" w:hAnsi="Cambria Math" w:cs="Times New Roman"/>
                      <w:szCs w:val="24"/>
                    </w:rPr>
                    <m:t>wo</m:t>
                  </m:r>
                </m:sub>
                <m:sup>
                  <m:r>
                    <w:rPr>
                      <w:rFonts w:ascii="Cambria Math" w:eastAsiaTheme="minorEastAsia" w:hAnsi="Cambria Math" w:cs="Times New Roman"/>
                      <w:szCs w:val="24"/>
                    </w:rPr>
                    <m:t>2</m:t>
                  </m:r>
                </m:sup>
              </m:sSubSup>
              <m:ctrlPr>
                <w:rPr>
                  <w:rFonts w:ascii="Cambria Math" w:eastAsiaTheme="minorEastAsia" w:hAnsi="Cambria Math" w:cs="Times New Roman"/>
                  <w:i/>
                  <w:szCs w:val="24"/>
                </w:rPr>
              </m:ctrlPr>
            </m:num>
            <m:den>
              <m:sSubSup>
                <m:sSubSupPr>
                  <m:ctrlPr>
                    <w:rPr>
                      <w:rFonts w:ascii="Cambria Math" w:eastAsiaTheme="minorEastAsia" w:hAnsi="Cambria Math" w:cs="Times New Roman"/>
                      <w:i/>
                      <w:szCs w:val="24"/>
                    </w:rPr>
                  </m:ctrlPr>
                </m:sSubSupPr>
                <m:e>
                  <m:r>
                    <w:rPr>
                      <w:rFonts w:ascii="Cambria Math" w:eastAsiaTheme="minorEastAsia" w:hAnsi="Cambria Math" w:cs="Times New Roman"/>
                      <w:szCs w:val="24"/>
                    </w:rPr>
                    <m:t>r</m:t>
                  </m:r>
                </m:e>
                <m:sub>
                  <m:r>
                    <w:rPr>
                      <w:rFonts w:ascii="Cambria Math" w:eastAsiaTheme="minorEastAsia" w:hAnsi="Cambria Math" w:cs="Times New Roman"/>
                      <w:szCs w:val="24"/>
                    </w:rPr>
                    <m:t>W</m:t>
                  </m:r>
                </m:sub>
                <m:sup>
                  <m:r>
                    <w:rPr>
                      <w:rFonts w:ascii="Cambria Math" w:eastAsiaTheme="minorEastAsia" w:hAnsi="Cambria Math" w:cs="Times New Roman"/>
                      <w:szCs w:val="24"/>
                    </w:rPr>
                    <m:t>2</m:t>
                  </m:r>
                </m:sup>
              </m:sSubSup>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C</m:t>
                  </m:r>
                </m:e>
                <m:sub>
                  <m:r>
                    <w:rPr>
                      <w:rFonts w:ascii="Cambria Math" w:eastAsiaTheme="minorEastAsia" w:hAnsi="Cambria Math" w:cs="Times New Roman"/>
                      <w:szCs w:val="24"/>
                    </w:rPr>
                    <m:t>d</m:t>
                  </m:r>
                </m:sub>
              </m:sSub>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F</m:t>
                  </m:r>
                </m:e>
                <m:sub>
                  <m:r>
                    <w:rPr>
                      <w:rFonts w:ascii="Cambria Math" w:eastAsiaTheme="minorEastAsia" w:hAnsi="Cambria Math" w:cs="Times New Roman"/>
                      <w:szCs w:val="24"/>
                    </w:rPr>
                    <m:t>d</m:t>
                  </m:r>
                </m:sub>
              </m:sSub>
            </m:den>
          </m:f>
        </m:oMath>
      </m:oMathPara>
    </w:p>
    <w:p w:rsidR="00660A06" w:rsidRDefault="00660A06" w:rsidP="00B632EF">
      <w:pPr>
        <w:rPr>
          <w:rFonts w:eastAsiaTheme="minorEastAsia" w:cs="Times New Roman"/>
          <w:szCs w:val="24"/>
          <w:highlight w:val="yellow"/>
        </w:rPr>
      </w:pPr>
    </w:p>
    <w:p w:rsidR="005E2239" w:rsidRPr="005E2239" w:rsidRDefault="00BD5E0C" w:rsidP="00B632EF">
      <w:pPr>
        <w:rPr>
          <w:rFonts w:eastAsiaTheme="minorEastAsia" w:cs="Times New Roman"/>
          <w:szCs w:val="24"/>
        </w:rPr>
      </w:pPr>
      <w:r>
        <w:rPr>
          <w:rFonts w:eastAsiaTheme="minorEastAsia" w:cs="Times New Roman"/>
          <w:szCs w:val="24"/>
        </w:rPr>
        <w:t xml:space="preserve">kde  </w:t>
      </w:r>
      <w:r w:rsidR="00C97F74" w:rsidRPr="00982ECE">
        <w:rPr>
          <w:rFonts w:eastAsiaTheme="minorEastAsia" w:cs="Times New Roman"/>
          <w:i/>
          <w:szCs w:val="24"/>
        </w:rPr>
        <w:t xml:space="preserve">ρ </w:t>
      </w:r>
      <w:r w:rsidR="00C97F74" w:rsidRPr="00982ECE">
        <w:rPr>
          <w:rFonts w:eastAsiaTheme="minorEastAsia" w:cs="Times New Roman"/>
          <w:i/>
          <w:szCs w:val="24"/>
          <w:lang w:val="en-US"/>
        </w:rPr>
        <w:t>= r/r</w:t>
      </w:r>
      <w:r w:rsidR="00674F7F" w:rsidRPr="00982ECE">
        <w:rPr>
          <w:rFonts w:eastAsiaTheme="minorEastAsia" w:cs="Times New Roman"/>
          <w:i/>
          <w:szCs w:val="24"/>
          <w:vertAlign w:val="subscript"/>
          <w:lang w:val="en-US"/>
        </w:rPr>
        <w:t>W</w:t>
      </w:r>
      <w:r w:rsidR="00C97F74">
        <w:rPr>
          <w:rFonts w:eastAsiaTheme="minorEastAsia" w:cs="Times New Roman"/>
          <w:szCs w:val="24"/>
        </w:rPr>
        <w:t xml:space="preserve"> je bezrozměrná radiální vzdálenost</w:t>
      </w:r>
      <w:r w:rsidR="00531213">
        <w:rPr>
          <w:rFonts w:eastAsiaTheme="minorEastAsia" w:cs="Times New Roman"/>
          <w:szCs w:val="24"/>
        </w:rPr>
        <w:t xml:space="preserve"> (</w:t>
      </w:r>
      <w:r w:rsidR="00531213" w:rsidRPr="00531213">
        <w:rPr>
          <w:rFonts w:eastAsiaTheme="minorEastAsia" w:cs="Times New Roman"/>
          <w:i/>
          <w:szCs w:val="24"/>
        </w:rPr>
        <w:t>r</w:t>
      </w:r>
      <w:r w:rsidR="00531213">
        <w:rPr>
          <w:rFonts w:eastAsiaTheme="minorEastAsia" w:cs="Times New Roman"/>
          <w:szCs w:val="24"/>
        </w:rPr>
        <w:t xml:space="preserve"> v tomto případě odpovídá vzdálenosti pozorovacího vrtu)</w:t>
      </w:r>
      <w:r w:rsidR="002B2685">
        <w:rPr>
          <w:rFonts w:eastAsiaTheme="minorEastAsia" w:cs="Times New Roman"/>
          <w:szCs w:val="24"/>
        </w:rPr>
        <w:t>,</w:t>
      </w:r>
      <w:r w:rsidR="00982ECE">
        <w:rPr>
          <w:rFonts w:eastAsiaTheme="minorEastAsia" w:cs="Times New Roman"/>
          <w:szCs w:val="24"/>
        </w:rPr>
        <w:t xml:space="preserve"> </w:t>
      </w:r>
      <w:r w:rsidR="00982ECE" w:rsidRPr="002B2685">
        <w:rPr>
          <w:rFonts w:eastAsiaTheme="minorEastAsia" w:cs="Times New Roman"/>
          <w:i/>
          <w:szCs w:val="24"/>
        </w:rPr>
        <w:t>W</w:t>
      </w:r>
      <w:r w:rsidR="00982ECE" w:rsidRPr="002B2685">
        <w:rPr>
          <w:rFonts w:eastAsiaTheme="minorEastAsia" w:cs="Times New Roman"/>
          <w:i/>
          <w:szCs w:val="24"/>
          <w:vertAlign w:val="subscript"/>
        </w:rPr>
        <w:t>dp</w:t>
      </w:r>
      <w:r w:rsidR="00982ECE">
        <w:rPr>
          <w:rFonts w:eastAsiaTheme="minorEastAsia" w:cs="Times New Roman"/>
          <w:szCs w:val="24"/>
          <w:vertAlign w:val="subscript"/>
        </w:rPr>
        <w:t xml:space="preserve"> </w:t>
      </w:r>
      <w:r w:rsidR="00982ECE" w:rsidRPr="00982ECE">
        <w:rPr>
          <w:rFonts w:eastAsiaTheme="minorEastAsia" w:cs="Times New Roman"/>
          <w:szCs w:val="24"/>
        </w:rPr>
        <w:t>je</w:t>
      </w:r>
      <w:r w:rsidR="00982ECE">
        <w:rPr>
          <w:rFonts w:eastAsiaTheme="minorEastAsia" w:cs="Times New Roman"/>
          <w:szCs w:val="24"/>
          <w:vertAlign w:val="subscript"/>
        </w:rPr>
        <w:t xml:space="preserve"> </w:t>
      </w:r>
      <w:r w:rsidR="00982ECE">
        <w:rPr>
          <w:rFonts w:eastAsiaTheme="minorEastAsia" w:cs="Times New Roman"/>
          <w:szCs w:val="24"/>
        </w:rPr>
        <w:t>koeficient reflektující vlivu storativity vrtu</w:t>
      </w:r>
      <w:r w:rsidR="00146023">
        <w:rPr>
          <w:rFonts w:eastAsiaTheme="minorEastAsia" w:cs="Times New Roman"/>
          <w:szCs w:val="24"/>
        </w:rPr>
        <w:t xml:space="preserve">, </w:t>
      </w:r>
      <w:r w:rsidR="00146023" w:rsidRPr="0060475B">
        <w:rPr>
          <w:rFonts w:eastAsiaTheme="minorEastAsia" w:cs="Times New Roman"/>
          <w:i/>
          <w:szCs w:val="24"/>
        </w:rPr>
        <w:t>r</w:t>
      </w:r>
      <w:r w:rsidR="00146023" w:rsidRPr="0060475B">
        <w:rPr>
          <w:rFonts w:eastAsiaTheme="minorEastAsia" w:cs="Times New Roman"/>
          <w:i/>
          <w:szCs w:val="24"/>
          <w:vertAlign w:val="subscript"/>
        </w:rPr>
        <w:t>wo</w:t>
      </w:r>
      <w:r w:rsidR="002B2685">
        <w:rPr>
          <w:rFonts w:eastAsiaTheme="minorEastAsia" w:cs="Times New Roman"/>
          <w:szCs w:val="24"/>
        </w:rPr>
        <w:t xml:space="preserve"> </w:t>
      </w:r>
      <w:r w:rsidR="0060475B">
        <w:rPr>
          <w:rFonts w:eastAsiaTheme="minorEastAsia" w:cs="Times New Roman"/>
          <w:szCs w:val="24"/>
        </w:rPr>
        <w:t xml:space="preserve">poloměr pozorovacího vrtu </w:t>
      </w:r>
      <w:r w:rsidR="002B2685">
        <w:rPr>
          <w:rFonts w:eastAsiaTheme="minorEastAsia" w:cs="Times New Roman"/>
          <w:szCs w:val="24"/>
        </w:rPr>
        <w:t xml:space="preserve">a </w:t>
      </w:r>
      <w:r w:rsidR="002B2685" w:rsidRPr="002B2685">
        <w:rPr>
          <w:rFonts w:eastAsiaTheme="minorEastAsia" w:cs="Times New Roman"/>
          <w:i/>
          <w:szCs w:val="24"/>
        </w:rPr>
        <w:t>F</w:t>
      </w:r>
      <w:r w:rsidR="00DD3AA7" w:rsidRPr="00DD3AA7">
        <w:rPr>
          <w:rFonts w:eastAsiaTheme="minorEastAsia" w:cs="Times New Roman"/>
          <w:i/>
          <w:szCs w:val="24"/>
          <w:vertAlign w:val="subscript"/>
        </w:rPr>
        <w:t>d</w:t>
      </w:r>
      <w:r w:rsidR="005E2239">
        <w:rPr>
          <w:rFonts w:eastAsiaTheme="minorEastAsia" w:cs="Times New Roman"/>
          <w:i/>
          <w:szCs w:val="24"/>
        </w:rPr>
        <w:t>=</w:t>
      </w:r>
      <w:r w:rsidR="005E2239">
        <w:rPr>
          <w:rFonts w:eastAsiaTheme="minorEastAsia" w:cs="Times New Roman"/>
          <w:i/>
          <w:szCs w:val="24"/>
          <w:lang w:val="en-US"/>
        </w:rPr>
        <w:t>2</w:t>
      </w:r>
      <w:r w:rsidR="005E2239" w:rsidRPr="005E2239">
        <w:rPr>
          <w:rFonts w:eastAsiaTheme="minorEastAsia" w:cs="Times New Roman"/>
          <w:i/>
          <w:szCs w:val="24"/>
          <w:lang w:val="en-US"/>
        </w:rPr>
        <w:t>π</w:t>
      </w:r>
      <w:r w:rsidR="005E2239">
        <w:rPr>
          <w:rFonts w:eastAsiaTheme="minorEastAsia" w:cs="Times New Roman"/>
          <w:i/>
          <w:szCs w:val="24"/>
          <w:lang w:val="en-US"/>
        </w:rPr>
        <w:t>b/ln(R</w:t>
      </w:r>
      <w:r w:rsidR="005E2239" w:rsidRPr="005E2239">
        <w:rPr>
          <w:rFonts w:eastAsiaTheme="minorEastAsia" w:cs="Times New Roman"/>
          <w:i/>
          <w:szCs w:val="24"/>
          <w:vertAlign w:val="subscript"/>
          <w:lang w:val="en-US"/>
        </w:rPr>
        <w:t>e</w:t>
      </w:r>
      <w:r w:rsidR="00A160B3">
        <w:rPr>
          <w:rFonts w:eastAsiaTheme="minorEastAsia" w:cs="Times New Roman"/>
          <w:i/>
          <w:szCs w:val="24"/>
          <w:vertAlign w:val="subscript"/>
          <w:lang w:val="en-US"/>
        </w:rPr>
        <w:t>w</w:t>
      </w:r>
      <w:r w:rsidR="005E2239">
        <w:rPr>
          <w:rFonts w:eastAsiaTheme="minorEastAsia" w:cs="Times New Roman"/>
          <w:i/>
          <w:szCs w:val="24"/>
          <w:lang w:val="en-US"/>
        </w:rPr>
        <w:t>/r</w:t>
      </w:r>
      <w:r w:rsidR="005E2239" w:rsidRPr="005E2239">
        <w:rPr>
          <w:rFonts w:eastAsiaTheme="minorEastAsia" w:cs="Times New Roman"/>
          <w:i/>
          <w:szCs w:val="24"/>
          <w:vertAlign w:val="subscript"/>
          <w:lang w:val="en-US"/>
        </w:rPr>
        <w:t>wo</w:t>
      </w:r>
      <w:r w:rsidR="005E2239">
        <w:rPr>
          <w:rFonts w:eastAsiaTheme="minorEastAsia" w:cs="Times New Roman"/>
          <w:i/>
          <w:szCs w:val="24"/>
          <w:lang w:val="en-US"/>
        </w:rPr>
        <w:t>)</w:t>
      </w:r>
      <w:r w:rsidR="005E2239">
        <w:rPr>
          <w:rFonts w:eastAsiaTheme="minorEastAsia" w:cs="Times New Roman"/>
          <w:i/>
          <w:szCs w:val="24"/>
        </w:rPr>
        <w:t xml:space="preserve"> </w:t>
      </w:r>
      <w:r w:rsidR="005E2239">
        <w:rPr>
          <w:rFonts w:eastAsiaTheme="minorEastAsia" w:cs="Times New Roman"/>
          <w:szCs w:val="24"/>
        </w:rPr>
        <w:t>je bezrozměrný faktor definovaný (</w:t>
      </w:r>
      <w:r w:rsidR="005E2239" w:rsidRPr="005E2239">
        <w:rPr>
          <w:rFonts w:eastAsiaTheme="minorEastAsia" w:cs="Times New Roman"/>
          <w:i/>
          <w:szCs w:val="24"/>
        </w:rPr>
        <w:t>Hvorslev, 1951</w:t>
      </w:r>
      <w:r w:rsidR="005E2239">
        <w:rPr>
          <w:rFonts w:eastAsiaTheme="minorEastAsia" w:cs="Times New Roman"/>
          <w:szCs w:val="24"/>
        </w:rPr>
        <w:t xml:space="preserve">), </w:t>
      </w:r>
      <w:r w:rsidR="00A160B3">
        <w:rPr>
          <w:rFonts w:eastAsiaTheme="minorEastAsia" w:cs="Times New Roman"/>
          <w:szCs w:val="24"/>
        </w:rPr>
        <w:t xml:space="preserve">kde </w:t>
      </w:r>
      <w:r w:rsidR="00A160B3" w:rsidRPr="00A160B3">
        <w:rPr>
          <w:rFonts w:eastAsiaTheme="minorEastAsia" w:cs="Times New Roman"/>
          <w:i/>
          <w:szCs w:val="24"/>
        </w:rPr>
        <w:t>R</w:t>
      </w:r>
      <w:r w:rsidR="00A160B3" w:rsidRPr="00A160B3">
        <w:rPr>
          <w:rFonts w:eastAsiaTheme="minorEastAsia" w:cs="Times New Roman"/>
          <w:i/>
          <w:szCs w:val="24"/>
          <w:vertAlign w:val="subscript"/>
        </w:rPr>
        <w:t>e</w:t>
      </w:r>
      <w:r w:rsidR="00A160B3">
        <w:rPr>
          <w:rFonts w:eastAsiaTheme="minorEastAsia" w:cs="Times New Roman"/>
          <w:i/>
          <w:szCs w:val="24"/>
          <w:vertAlign w:val="subscript"/>
        </w:rPr>
        <w:t>w</w:t>
      </w:r>
      <w:r w:rsidR="005E2239">
        <w:rPr>
          <w:rFonts w:eastAsiaTheme="minorEastAsia" w:cs="Times New Roman"/>
          <w:szCs w:val="24"/>
        </w:rPr>
        <w:t xml:space="preserve"> </w:t>
      </w:r>
      <w:r w:rsidR="00A160B3">
        <w:rPr>
          <w:rFonts w:eastAsiaTheme="minorEastAsia" w:cs="Times New Roman"/>
          <w:szCs w:val="24"/>
        </w:rPr>
        <w:t>efektivn</w:t>
      </w:r>
      <w:r w:rsidR="001C7B91">
        <w:rPr>
          <w:rFonts w:eastAsiaTheme="minorEastAsia" w:cs="Times New Roman"/>
          <w:szCs w:val="24"/>
        </w:rPr>
        <w:t xml:space="preserve">í </w:t>
      </w:r>
      <w:r w:rsidR="00A160B3">
        <w:rPr>
          <w:rFonts w:eastAsiaTheme="minorEastAsia" w:cs="Times New Roman"/>
          <w:szCs w:val="24"/>
        </w:rPr>
        <w:t xml:space="preserve">dosah, který </w:t>
      </w:r>
      <w:r w:rsidR="00E17C76">
        <w:rPr>
          <w:rFonts w:eastAsiaTheme="minorEastAsia" w:cs="Times New Roman"/>
          <w:szCs w:val="24"/>
        </w:rPr>
        <w:t>je</w:t>
      </w:r>
      <w:r w:rsidR="009F1919">
        <w:rPr>
          <w:rFonts w:eastAsiaTheme="minorEastAsia" w:cs="Times New Roman"/>
          <w:szCs w:val="24"/>
        </w:rPr>
        <w:t xml:space="preserve"> </w:t>
      </w:r>
      <w:r w:rsidR="00E17C76">
        <w:rPr>
          <w:rFonts w:eastAsiaTheme="minorEastAsia" w:cs="Times New Roman"/>
          <w:szCs w:val="24"/>
        </w:rPr>
        <w:t xml:space="preserve">definován </w:t>
      </w:r>
      <w:r w:rsidR="001C7B91">
        <w:rPr>
          <w:rFonts w:eastAsiaTheme="minorEastAsia" w:cs="Times New Roman"/>
          <w:szCs w:val="24"/>
        </w:rPr>
        <w:t>vlivem</w:t>
      </w:r>
      <w:r w:rsidR="009F1919">
        <w:rPr>
          <w:rFonts w:eastAsiaTheme="minorEastAsia" w:cs="Times New Roman"/>
          <w:szCs w:val="24"/>
        </w:rPr>
        <w:t xml:space="preserve"> storativity vrtu na pozorovacím vrtu, </w:t>
      </w:r>
      <w:r w:rsidR="00A160B3">
        <w:rPr>
          <w:rFonts w:eastAsiaTheme="minorEastAsia" w:cs="Times New Roman"/>
          <w:szCs w:val="24"/>
        </w:rPr>
        <w:t>obvykle nabývá hodnoty 200 (</w:t>
      </w:r>
      <w:r w:rsidR="00A160B3" w:rsidRPr="009F1919">
        <w:rPr>
          <w:rFonts w:eastAsiaTheme="minorEastAsia" w:cs="Times New Roman"/>
          <w:i/>
          <w:szCs w:val="24"/>
        </w:rPr>
        <w:t>Butler, 1998</w:t>
      </w:r>
      <w:r w:rsidR="00A160B3">
        <w:rPr>
          <w:rFonts w:eastAsiaTheme="minorEastAsia" w:cs="Times New Roman"/>
          <w:szCs w:val="24"/>
        </w:rPr>
        <w:t>)</w:t>
      </w:r>
      <w:r w:rsidR="005E2239">
        <w:rPr>
          <w:rFonts w:eastAsiaTheme="minorEastAsia" w:cs="Times New Roman"/>
          <w:szCs w:val="24"/>
        </w:rPr>
        <w:t>.</w:t>
      </w:r>
    </w:p>
    <w:p w:rsidR="000F01E4" w:rsidRDefault="00800BD8" w:rsidP="00D97958">
      <w:pPr>
        <w:pStyle w:val="Nadpis3"/>
        <w:jc w:val="both"/>
      </w:pPr>
      <w:bookmarkStart w:id="84" w:name="_Toc528770734"/>
      <w:r>
        <w:t xml:space="preserve">1.4.4. </w:t>
      </w:r>
      <w:r w:rsidR="003D545E" w:rsidRPr="004A140B">
        <w:t>Stehfest algoritmus</w:t>
      </w:r>
      <w:bookmarkEnd w:id="84"/>
      <w:r w:rsidR="003D545E" w:rsidRPr="004A140B">
        <w:t xml:space="preserve"> </w:t>
      </w:r>
    </w:p>
    <w:p w:rsidR="00C744E9" w:rsidRDefault="003D545E" w:rsidP="00D97958">
      <w:pPr>
        <w:ind w:firstLine="708"/>
        <w:jc w:val="both"/>
        <w:rPr>
          <w:rFonts w:cs="Times New Roman"/>
          <w:szCs w:val="24"/>
        </w:rPr>
      </w:pPr>
      <w:r w:rsidRPr="004A140B">
        <w:rPr>
          <w:rFonts w:cs="Times New Roman"/>
          <w:szCs w:val="24"/>
        </w:rPr>
        <w:t>Stehfestův algoritmus je inverzní algoritmus pro řešení inverzní Laplaceovy transformace. Tento algoritmus je velmi rychlý a zvláště vhodný pro funkce vykazující hladký průběh (</w:t>
      </w:r>
      <w:r w:rsidRPr="004A140B">
        <w:rPr>
          <w:rFonts w:cs="Times New Roman"/>
          <w:i/>
          <w:szCs w:val="24"/>
        </w:rPr>
        <w:t xml:space="preserve">Stehfest H., </w:t>
      </w:r>
      <w:r w:rsidRPr="004A140B">
        <w:rPr>
          <w:rFonts w:cs="Times New Roman"/>
          <w:szCs w:val="24"/>
        </w:rPr>
        <w:t xml:space="preserve">1970). </w:t>
      </w:r>
      <w:r w:rsidR="002B2494" w:rsidRPr="00682B95">
        <w:rPr>
          <w:rFonts w:cs="Times New Roman"/>
          <w:szCs w:val="24"/>
        </w:rPr>
        <w:t xml:space="preserve">Stehfestův algoritmus lze aplikovat na matematický model čerpací zkoušky, který je založený na Laplaceově transformační funkci popisující proudění podzemní vody a </w:t>
      </w:r>
      <w:r w:rsidR="002B2494" w:rsidRPr="00F835F3">
        <w:rPr>
          <w:rFonts w:cs="Times New Roman"/>
          <w:szCs w:val="24"/>
        </w:rPr>
        <w:t>lze jej využ</w:t>
      </w:r>
      <w:r w:rsidR="00FF17F7" w:rsidRPr="00F835F3">
        <w:rPr>
          <w:rFonts w:cs="Times New Roman"/>
          <w:szCs w:val="24"/>
        </w:rPr>
        <w:t>í</w:t>
      </w:r>
      <w:r w:rsidR="002B2494" w:rsidRPr="00F835F3">
        <w:rPr>
          <w:rFonts w:cs="Times New Roman"/>
          <w:szCs w:val="24"/>
        </w:rPr>
        <w:t xml:space="preserve">t pro hodnoty </w:t>
      </w:r>
      <w:r w:rsidR="002B2494" w:rsidRPr="00682B95">
        <w:rPr>
          <w:rFonts w:cs="Times New Roman"/>
          <w:szCs w:val="24"/>
        </w:rPr>
        <w:t xml:space="preserve">bezrozměrného času </w:t>
      </w:r>
      <w:r w:rsidR="002B2494" w:rsidRPr="00F5400C">
        <w:rPr>
          <w:rFonts w:cs="Times New Roman"/>
          <w:i/>
          <w:szCs w:val="24"/>
        </w:rPr>
        <w:t>t</w:t>
      </w:r>
      <w:r w:rsidR="002B2494" w:rsidRPr="00F5400C">
        <w:rPr>
          <w:rFonts w:cs="Times New Roman"/>
          <w:i/>
          <w:szCs w:val="24"/>
          <w:vertAlign w:val="subscript"/>
        </w:rPr>
        <w:t>d</w:t>
      </w:r>
      <w:r w:rsidR="002B2494" w:rsidRPr="00682B95">
        <w:rPr>
          <w:rFonts w:cs="Times New Roman"/>
          <w:szCs w:val="24"/>
        </w:rPr>
        <w:t xml:space="preserve"> &gt; 0 </w:t>
      </w:r>
      <w:r w:rsidR="002B2494" w:rsidRPr="00691C06">
        <w:rPr>
          <w:rFonts w:cs="Times New Roman"/>
          <w:i/>
          <w:szCs w:val="24"/>
          <w:lang w:val="en-US"/>
        </w:rPr>
        <w:t>(Moench and Ogata, 1984</w:t>
      </w:r>
      <w:r w:rsidR="00085AF0">
        <w:rPr>
          <w:rFonts w:cs="Times New Roman"/>
          <w:i/>
          <w:szCs w:val="24"/>
          <w:lang w:val="en-US"/>
        </w:rPr>
        <w:t xml:space="preserve">, </w:t>
      </w:r>
      <w:r w:rsidR="002B2494" w:rsidRPr="00691C06">
        <w:rPr>
          <w:rFonts w:cs="Times New Roman"/>
          <w:i/>
          <w:szCs w:val="24"/>
          <w:lang w:val="en-US"/>
        </w:rPr>
        <w:t>).</w:t>
      </w:r>
      <w:r w:rsidR="002B2494">
        <w:rPr>
          <w:rFonts w:cs="Times New Roman"/>
          <w:i/>
          <w:szCs w:val="24"/>
          <w:lang w:val="en-US"/>
        </w:rPr>
        <w:t xml:space="preserve"> </w:t>
      </w:r>
      <w:r w:rsidRPr="004A140B">
        <w:rPr>
          <w:rFonts w:cs="Times New Roman"/>
          <w:szCs w:val="24"/>
        </w:rPr>
        <w:t xml:space="preserve">Stehfestův algoritmus je definován pro </w:t>
      </w:r>
      <w:r w:rsidRPr="00F5400C">
        <w:rPr>
          <w:rFonts w:cs="Times New Roman"/>
          <w:i/>
          <w:szCs w:val="24"/>
        </w:rPr>
        <w:t>t</w:t>
      </w:r>
      <w:r w:rsidRPr="004A140B">
        <w:rPr>
          <w:rFonts w:cs="Times New Roman"/>
          <w:szCs w:val="24"/>
        </w:rPr>
        <w:t xml:space="preserve"> </w:t>
      </w:r>
      <w:r w:rsidR="00F64EA3">
        <w:rPr>
          <w:rFonts w:cs="Times New Roman"/>
          <w:szCs w:val="24"/>
          <w:lang w:val="en-US"/>
        </w:rPr>
        <w:t xml:space="preserve">&gt; 0, </w:t>
      </w:r>
      <w:r w:rsidRPr="004A140B">
        <w:rPr>
          <w:rFonts w:cs="Times New Roman"/>
          <w:szCs w:val="24"/>
          <w:lang w:val="en-US"/>
        </w:rPr>
        <w:t>pro nale</w:t>
      </w:r>
      <w:r w:rsidRPr="004A140B">
        <w:rPr>
          <w:rFonts w:cs="Times New Roman"/>
          <w:szCs w:val="24"/>
        </w:rPr>
        <w:t xml:space="preserve">zení </w:t>
      </w:r>
      <w:r w:rsidR="00F64EA3" w:rsidRPr="00F64EA3">
        <w:rPr>
          <w:rFonts w:cs="Times New Roman"/>
          <w:szCs w:val="24"/>
        </w:rPr>
        <w:t>Laplace</w:t>
      </w:r>
      <w:r w:rsidR="00F64EA3">
        <w:rPr>
          <w:rFonts w:cs="Times New Roman"/>
          <w:szCs w:val="24"/>
        </w:rPr>
        <w:t>o</w:t>
      </w:r>
      <w:r w:rsidR="00F64EA3" w:rsidRPr="00F64EA3">
        <w:rPr>
          <w:rFonts w:cs="Times New Roman"/>
          <w:szCs w:val="24"/>
        </w:rPr>
        <w:t>v</w:t>
      </w:r>
      <w:r w:rsidR="00F64EA3">
        <w:rPr>
          <w:rFonts w:cs="Times New Roman"/>
          <w:szCs w:val="24"/>
        </w:rPr>
        <w:t>a</w:t>
      </w:r>
      <w:r w:rsidR="00F64EA3" w:rsidRPr="00F64EA3">
        <w:rPr>
          <w:rFonts w:cs="Times New Roman"/>
          <w:szCs w:val="24"/>
        </w:rPr>
        <w:t xml:space="preserve"> </w:t>
      </w:r>
      <w:proofErr w:type="gramStart"/>
      <w:r w:rsidR="00F64EA3" w:rsidRPr="00F64EA3">
        <w:rPr>
          <w:rFonts w:cs="Times New Roman"/>
          <w:szCs w:val="24"/>
        </w:rPr>
        <w:t>obraz</w:t>
      </w:r>
      <w:r w:rsidR="00F64EA3">
        <w:rPr>
          <w:rFonts w:cs="Times New Roman"/>
          <w:szCs w:val="24"/>
        </w:rPr>
        <w:t>u</w:t>
      </w:r>
      <w:r w:rsidR="00F64EA3" w:rsidRPr="00F64EA3">
        <w:rPr>
          <w:rFonts w:cs="Times New Roman"/>
          <w:szCs w:val="24"/>
        </w:rPr>
        <w:t xml:space="preserve"> </w:t>
      </w:r>
      <w:r w:rsidRPr="004A140B">
        <w:rPr>
          <w:rFonts w:cs="Times New Roman"/>
          <w:szCs w:val="24"/>
        </w:rPr>
        <w:t>F(p) lze</w:t>
      </w:r>
      <w:proofErr w:type="gramEnd"/>
      <w:r w:rsidRPr="004A140B">
        <w:rPr>
          <w:rFonts w:cs="Times New Roman"/>
          <w:szCs w:val="24"/>
        </w:rPr>
        <w:t xml:space="preserve"> použít tento aproximativní vzorec:</w:t>
      </w:r>
    </w:p>
    <w:p w:rsidR="004A140B" w:rsidRPr="004A140B" w:rsidRDefault="004A140B" w:rsidP="00D97958">
      <w:pPr>
        <w:spacing w:after="0"/>
        <w:ind w:firstLine="708"/>
        <w:jc w:val="both"/>
        <w:rPr>
          <w:rFonts w:cs="Times New Roman"/>
          <w:szCs w:val="24"/>
        </w:rPr>
      </w:pPr>
    </w:p>
    <w:p w:rsidR="004A140B" w:rsidRDefault="003D545E" w:rsidP="00EE428D">
      <w:pPr>
        <w:spacing w:after="0"/>
        <w:jc w:val="right"/>
        <w:rPr>
          <w:rFonts w:eastAsiaTheme="minorEastAsia" w:cs="Times New Roman"/>
          <w:i/>
          <w:szCs w:val="24"/>
          <w:lang w:val="en-US"/>
        </w:rPr>
      </w:pPr>
      <m:oMath>
        <m:r>
          <w:rPr>
            <w:rFonts w:ascii="Cambria Math" w:hAnsi="Cambria Math" w:cs="Times New Roman"/>
            <w:sz w:val="26"/>
            <w:szCs w:val="26"/>
          </w:rPr>
          <m:t>f</m:t>
        </m:r>
        <m:d>
          <m:dPr>
            <m:ctrlPr>
              <w:rPr>
                <w:rFonts w:ascii="Cambria Math" w:hAnsi="Cambria Math" w:cs="Times New Roman"/>
                <w:i/>
                <w:sz w:val="26"/>
                <w:szCs w:val="26"/>
              </w:rPr>
            </m:ctrlPr>
          </m:dPr>
          <m:e>
            <m:r>
              <w:rPr>
                <w:rFonts w:ascii="Cambria Math" w:hAnsi="Cambria Math" w:cs="Times New Roman"/>
                <w:sz w:val="26"/>
                <w:szCs w:val="26"/>
              </w:rPr>
              <m:t>t</m:t>
            </m:r>
          </m:e>
        </m:d>
        <m:r>
          <w:rPr>
            <w:rFonts w:ascii="Cambria Math" w:hAnsi="Cambria Math" w:cs="Times New Roman"/>
            <w:sz w:val="26"/>
            <w:szCs w:val="26"/>
          </w:rPr>
          <m:t>≈</m:t>
        </m:r>
        <m:d>
          <m:dPr>
            <m:begChr m:val="["/>
            <m:endChr m:val="]"/>
            <m:ctrlPr>
              <w:rPr>
                <w:rFonts w:ascii="Cambria Math" w:hAnsi="Cambria Math" w:cs="Times New Roman"/>
                <w:i/>
                <w:sz w:val="26"/>
                <w:szCs w:val="26"/>
                <w:lang w:val="en-US"/>
              </w:rPr>
            </m:ctrlPr>
          </m:dPr>
          <m:e>
            <m:f>
              <m:fPr>
                <m:ctrlPr>
                  <w:rPr>
                    <w:rFonts w:ascii="Cambria Math" w:hAnsi="Cambria Math" w:cs="Times New Roman"/>
                    <w:i/>
                    <w:sz w:val="26"/>
                    <w:szCs w:val="26"/>
                    <w:lang w:val="en-US"/>
                  </w:rPr>
                </m:ctrlPr>
              </m:fPr>
              <m:num>
                <m:r>
                  <w:rPr>
                    <w:rFonts w:ascii="Cambria Math" w:hAnsi="Cambria Math" w:cs="Times New Roman"/>
                    <w:sz w:val="26"/>
                    <w:szCs w:val="26"/>
                    <w:lang w:val="en-US"/>
                  </w:rPr>
                  <m:t>ln2</m:t>
                </m:r>
              </m:num>
              <m:den>
                <m:r>
                  <w:rPr>
                    <w:rFonts w:ascii="Cambria Math" w:hAnsi="Cambria Math" w:cs="Times New Roman"/>
                    <w:sz w:val="26"/>
                    <w:szCs w:val="26"/>
                    <w:lang w:val="en-US"/>
                  </w:rPr>
                  <m:t>t</m:t>
                </m:r>
              </m:den>
            </m:f>
          </m:e>
        </m:d>
        <m:nary>
          <m:naryPr>
            <m:chr m:val="∑"/>
            <m:limLoc m:val="undOvr"/>
            <m:ctrlPr>
              <w:rPr>
                <w:rFonts w:ascii="Cambria Math" w:hAnsi="Cambria Math" w:cs="Times New Roman"/>
                <w:i/>
                <w:sz w:val="26"/>
                <w:szCs w:val="26"/>
                <w:lang w:val="en-US"/>
              </w:rPr>
            </m:ctrlPr>
          </m:naryPr>
          <m:sub>
            <m:r>
              <w:rPr>
                <w:rFonts w:ascii="Cambria Math" w:hAnsi="Cambria Math" w:cs="Times New Roman"/>
                <w:sz w:val="26"/>
                <w:szCs w:val="26"/>
                <w:lang w:val="en-US"/>
              </w:rPr>
              <m:t>i=1</m:t>
            </m:r>
          </m:sub>
          <m:sup>
            <m:r>
              <w:rPr>
                <w:rFonts w:ascii="Cambria Math" w:hAnsi="Cambria Math" w:cs="Times New Roman"/>
                <w:sz w:val="26"/>
                <w:szCs w:val="26"/>
                <w:lang w:val="en-US"/>
              </w:rPr>
              <m:t>N</m:t>
            </m:r>
          </m:sup>
          <m:e>
            <m:sSub>
              <m:sSubPr>
                <m:ctrlPr>
                  <w:rPr>
                    <w:rFonts w:ascii="Cambria Math" w:hAnsi="Cambria Math" w:cs="Times New Roman"/>
                    <w:i/>
                    <w:sz w:val="26"/>
                    <w:szCs w:val="26"/>
                    <w:lang w:val="en-US"/>
                  </w:rPr>
                </m:ctrlPr>
              </m:sSubPr>
              <m:e>
                <m:r>
                  <w:rPr>
                    <w:rFonts w:ascii="Cambria Math" w:hAnsi="Cambria Math" w:cs="Times New Roman"/>
                    <w:sz w:val="26"/>
                    <w:szCs w:val="26"/>
                    <w:lang w:val="en-US"/>
                  </w:rPr>
                  <m:t>V</m:t>
                </m:r>
              </m:e>
              <m:sub>
                <m:r>
                  <w:rPr>
                    <w:rFonts w:ascii="Cambria Math" w:hAnsi="Cambria Math" w:cs="Times New Roman"/>
                    <w:sz w:val="26"/>
                    <w:szCs w:val="26"/>
                    <w:lang w:val="en-US"/>
                  </w:rPr>
                  <m:t>i</m:t>
                </m:r>
              </m:sub>
            </m:sSub>
            <m:r>
              <w:rPr>
                <w:rFonts w:ascii="Cambria Math" w:hAnsi="Cambria Math" w:cs="Times New Roman"/>
                <w:sz w:val="26"/>
                <w:szCs w:val="26"/>
                <w:lang w:val="en-US"/>
              </w:rPr>
              <m:t xml:space="preserve"> F[i(ln/2)/t]</m:t>
            </m:r>
          </m:e>
        </m:nary>
      </m:oMath>
      <w:r w:rsidR="004D5344" w:rsidRPr="0042034F">
        <w:rPr>
          <w:rFonts w:eastAsiaTheme="minorEastAsia" w:cs="Times New Roman"/>
          <w:i/>
          <w:sz w:val="26"/>
          <w:szCs w:val="26"/>
          <w:lang w:val="en-US"/>
        </w:rPr>
        <w:tab/>
      </w:r>
      <w:r w:rsidR="004D5344" w:rsidRPr="0042034F">
        <w:rPr>
          <w:rFonts w:eastAsiaTheme="minorEastAsia" w:cs="Times New Roman"/>
          <w:i/>
          <w:sz w:val="26"/>
          <w:szCs w:val="26"/>
          <w:lang w:val="en-US"/>
        </w:rPr>
        <w:tab/>
      </w:r>
      <w:r w:rsidR="004D5344" w:rsidRPr="004A140B">
        <w:rPr>
          <w:rFonts w:eastAsiaTheme="minorEastAsia" w:cs="Times New Roman"/>
          <w:i/>
          <w:szCs w:val="24"/>
          <w:lang w:val="en-US"/>
        </w:rPr>
        <w:tab/>
      </w:r>
      <w:r w:rsidR="004D5344" w:rsidRPr="004A140B">
        <w:rPr>
          <w:rFonts w:eastAsiaTheme="minorEastAsia" w:cs="Times New Roman"/>
          <w:i/>
          <w:szCs w:val="24"/>
          <w:lang w:val="en-US"/>
        </w:rPr>
        <w:tab/>
      </w:r>
      <w:r w:rsidR="004D5344" w:rsidRPr="00EA5CDD">
        <w:rPr>
          <w:rFonts w:eastAsiaTheme="minorEastAsia" w:cs="Times New Roman"/>
          <w:szCs w:val="24"/>
          <w:lang w:val="en-US"/>
        </w:rPr>
        <w:t>(</w:t>
      </w:r>
      <w:r w:rsidR="00A4562C">
        <w:rPr>
          <w:rFonts w:eastAsiaTheme="minorEastAsia" w:cs="Times New Roman"/>
          <w:szCs w:val="24"/>
          <w:lang w:val="en-US"/>
        </w:rPr>
        <w:t>4.21</w:t>
      </w:r>
      <w:r w:rsidR="004D5344" w:rsidRPr="00EA5CDD">
        <w:rPr>
          <w:rFonts w:eastAsiaTheme="minorEastAsia" w:cs="Times New Roman"/>
          <w:szCs w:val="24"/>
          <w:lang w:val="en-US"/>
        </w:rPr>
        <w:t>)</w:t>
      </w:r>
      <w:r w:rsidR="00D77637">
        <w:rPr>
          <w:rFonts w:eastAsiaTheme="minorEastAsia" w:cs="Times New Roman"/>
          <w:szCs w:val="24"/>
          <w:lang w:val="en-US"/>
        </w:rPr>
        <w:fldChar w:fldCharType="begin"/>
      </w:r>
      <w:r w:rsidR="00D77637">
        <w:instrText xml:space="preserve"> XE "</w:instrText>
      </w:r>
      <w:r w:rsidR="00710227">
        <w:rPr>
          <w:rFonts w:eastAsiaTheme="minorEastAsia" w:cs="Times New Roman"/>
          <w:szCs w:val="24"/>
          <w:lang w:val="en-US"/>
        </w:rPr>
        <w:instrText>Vzorec (4.21</w:instrText>
      </w:r>
      <w:r w:rsidR="00D77637" w:rsidRPr="00583C99">
        <w:rPr>
          <w:rFonts w:eastAsiaTheme="minorEastAsia" w:cs="Times New Roman"/>
          <w:szCs w:val="24"/>
          <w:lang w:val="en-US"/>
        </w:rPr>
        <w:instrText>)</w:instrText>
      </w:r>
      <w:r w:rsidR="00D77637">
        <w:instrText xml:space="preserve">" </w:instrText>
      </w:r>
      <w:r w:rsidR="00D77637">
        <w:rPr>
          <w:rFonts w:eastAsiaTheme="minorEastAsia" w:cs="Times New Roman"/>
          <w:szCs w:val="24"/>
          <w:lang w:val="en-US"/>
        </w:rPr>
        <w:fldChar w:fldCharType="end"/>
      </w:r>
    </w:p>
    <w:p w:rsidR="004A140B" w:rsidRPr="004A140B" w:rsidRDefault="004A140B" w:rsidP="00D97958">
      <w:pPr>
        <w:spacing w:after="0"/>
        <w:jc w:val="both"/>
        <w:rPr>
          <w:rFonts w:cs="Times New Roman"/>
          <w:i/>
          <w:szCs w:val="24"/>
          <w:lang w:val="en-US"/>
        </w:rPr>
      </w:pPr>
    </w:p>
    <w:p w:rsidR="003D545E" w:rsidRDefault="003D545E" w:rsidP="00D97958">
      <w:pPr>
        <w:spacing w:after="0"/>
        <w:jc w:val="both"/>
        <w:rPr>
          <w:rFonts w:eastAsiaTheme="minorEastAsia" w:cs="Times New Roman"/>
          <w:i/>
          <w:szCs w:val="24"/>
          <w:lang w:val="en-US"/>
        </w:rPr>
      </w:pPr>
      <w:proofErr w:type="gramStart"/>
      <w:r w:rsidRPr="004A140B">
        <w:rPr>
          <w:rFonts w:cs="Times New Roman"/>
          <w:i/>
          <w:szCs w:val="24"/>
          <w:lang w:val="en-US"/>
        </w:rPr>
        <w:t>kde</w:t>
      </w:r>
      <w:proofErr w:type="gramEnd"/>
      <w:r w:rsidRPr="004A140B">
        <w:rPr>
          <w:rFonts w:cs="Times New Roman"/>
          <w:i/>
          <w:szCs w:val="24"/>
          <w:lang w:val="en-US"/>
        </w:rPr>
        <w:t xml:space="preserve"> </w:t>
      </w:r>
      <m:oMath>
        <m:sSub>
          <m:sSubPr>
            <m:ctrlPr>
              <w:rPr>
                <w:rFonts w:ascii="Cambria Math" w:hAnsi="Cambria Math" w:cs="Times New Roman"/>
                <w:i/>
                <w:szCs w:val="24"/>
                <w:lang w:val="en-US"/>
              </w:rPr>
            </m:ctrlPr>
          </m:sSubPr>
          <m:e>
            <m:r>
              <w:rPr>
                <w:rFonts w:ascii="Cambria Math" w:hAnsi="Cambria Math" w:cs="Times New Roman"/>
                <w:szCs w:val="24"/>
                <w:lang w:val="en-US"/>
              </w:rPr>
              <m:t>V</m:t>
            </m:r>
          </m:e>
          <m:sub>
            <m:r>
              <w:rPr>
                <w:rFonts w:ascii="Cambria Math" w:hAnsi="Cambria Math" w:cs="Times New Roman"/>
                <w:szCs w:val="24"/>
                <w:lang w:val="en-US"/>
              </w:rPr>
              <m:t>i</m:t>
            </m:r>
          </m:sub>
        </m:sSub>
        <m:r>
          <w:rPr>
            <w:rFonts w:ascii="Cambria Math" w:hAnsi="Cambria Math" w:cs="Times New Roman"/>
            <w:szCs w:val="24"/>
            <w:lang w:val="en-US"/>
          </w:rPr>
          <m:t xml:space="preserve">= </m:t>
        </m:r>
        <m:sSup>
          <m:sSupPr>
            <m:ctrlPr>
              <w:rPr>
                <w:rFonts w:ascii="Cambria Math" w:hAnsi="Cambria Math" w:cs="Times New Roman"/>
                <w:i/>
                <w:szCs w:val="24"/>
                <w:lang w:val="en-US"/>
              </w:rPr>
            </m:ctrlPr>
          </m:sSupPr>
          <m:e>
            <m:r>
              <w:rPr>
                <w:rFonts w:ascii="Cambria Math" w:hAnsi="Cambria Math" w:cs="Times New Roman"/>
                <w:szCs w:val="24"/>
                <w:lang w:val="en-US"/>
              </w:rPr>
              <m:t>(-1)</m:t>
            </m:r>
          </m:e>
          <m:sup>
            <m:d>
              <m:dPr>
                <m:ctrlPr>
                  <w:rPr>
                    <w:rFonts w:ascii="Cambria Math" w:hAnsi="Cambria Math" w:cs="Times New Roman"/>
                    <w:i/>
                    <w:szCs w:val="24"/>
                    <w:lang w:val="en-US"/>
                  </w:rPr>
                </m:ctrlPr>
              </m:dPr>
              <m:e>
                <m:f>
                  <m:fPr>
                    <m:ctrlPr>
                      <w:rPr>
                        <w:rFonts w:ascii="Cambria Math" w:hAnsi="Cambria Math" w:cs="Times New Roman"/>
                        <w:i/>
                        <w:szCs w:val="24"/>
                        <w:lang w:val="en-US"/>
                      </w:rPr>
                    </m:ctrlPr>
                  </m:fPr>
                  <m:num>
                    <m:r>
                      <w:rPr>
                        <w:rFonts w:ascii="Cambria Math" w:hAnsi="Cambria Math" w:cs="Times New Roman"/>
                        <w:szCs w:val="24"/>
                        <w:lang w:val="en-US"/>
                      </w:rPr>
                      <m:t>N</m:t>
                    </m:r>
                  </m:num>
                  <m:den>
                    <m:r>
                      <w:rPr>
                        <w:rFonts w:ascii="Cambria Math" w:hAnsi="Cambria Math" w:cs="Times New Roman"/>
                        <w:szCs w:val="24"/>
                        <w:lang w:val="en-US"/>
                      </w:rPr>
                      <m:t>2</m:t>
                    </m:r>
                  </m:den>
                </m:f>
              </m:e>
            </m:d>
            <m:r>
              <w:rPr>
                <w:rFonts w:ascii="Cambria Math" w:hAnsi="Cambria Math" w:cs="Times New Roman"/>
                <w:szCs w:val="24"/>
                <w:lang w:val="en-US"/>
              </w:rPr>
              <m:t>+i</m:t>
            </m:r>
          </m:sup>
        </m:sSup>
        <m:r>
          <w:rPr>
            <w:rFonts w:ascii="Cambria Math" w:hAnsi="Cambria Math" w:cs="Times New Roman"/>
            <w:szCs w:val="24"/>
            <w:lang w:val="en-US"/>
          </w:rPr>
          <m:t xml:space="preserve"> </m:t>
        </m:r>
        <m:nary>
          <m:naryPr>
            <m:chr m:val="∑"/>
            <m:limLoc m:val="undOvr"/>
            <m:ctrlPr>
              <w:rPr>
                <w:rFonts w:ascii="Cambria Math" w:hAnsi="Cambria Math" w:cs="Times New Roman"/>
                <w:i/>
                <w:szCs w:val="24"/>
                <w:lang w:val="en-US"/>
              </w:rPr>
            </m:ctrlPr>
          </m:naryPr>
          <m:sub>
            <m:r>
              <w:rPr>
                <w:rFonts w:ascii="Cambria Math" w:hAnsi="Cambria Math" w:cs="Times New Roman"/>
                <w:szCs w:val="24"/>
                <w:lang w:val="en-US"/>
              </w:rPr>
              <m:t>k=(i+1)/2</m:t>
            </m:r>
          </m:sub>
          <m:sup>
            <m:r>
              <m:rPr>
                <m:sty m:val="p"/>
              </m:rPr>
              <w:rPr>
                <w:rFonts w:ascii="Cambria Math" w:hAnsi="Cambria Math" w:cs="Times New Roman"/>
                <w:szCs w:val="24"/>
                <w:lang w:val="en-US"/>
              </w:rPr>
              <m:t>min⁡</m:t>
            </m:r>
            <m:r>
              <w:rPr>
                <w:rFonts w:ascii="Cambria Math" w:hAnsi="Cambria Math" w:cs="Times New Roman"/>
                <w:szCs w:val="24"/>
                <w:lang w:val="en-US"/>
              </w:rPr>
              <m:t>(i,N/2)</m:t>
            </m:r>
          </m:sup>
          <m:e>
            <m:d>
              <m:dPr>
                <m:begChr m:val="["/>
                <m:endChr m:val="]"/>
                <m:ctrlPr>
                  <w:rPr>
                    <w:rFonts w:ascii="Cambria Math" w:hAnsi="Cambria Math" w:cs="Times New Roman"/>
                    <w:i/>
                    <w:szCs w:val="24"/>
                    <w:lang w:val="en-US"/>
                  </w:rPr>
                </m:ctrlPr>
              </m:dPr>
              <m:e>
                <m:sSup>
                  <m:sSupPr>
                    <m:ctrlPr>
                      <w:rPr>
                        <w:rFonts w:ascii="Cambria Math" w:hAnsi="Cambria Math" w:cs="Times New Roman"/>
                        <w:i/>
                        <w:szCs w:val="24"/>
                        <w:lang w:val="en-US"/>
                      </w:rPr>
                    </m:ctrlPr>
                  </m:sSupPr>
                  <m:e>
                    <m:r>
                      <w:rPr>
                        <w:rFonts w:ascii="Cambria Math" w:hAnsi="Cambria Math" w:cs="Times New Roman"/>
                        <w:szCs w:val="24"/>
                        <w:lang w:val="en-US"/>
                      </w:rPr>
                      <m:t>k</m:t>
                    </m:r>
                  </m:e>
                  <m:sup>
                    <m:f>
                      <m:fPr>
                        <m:ctrlPr>
                          <w:rPr>
                            <w:rFonts w:ascii="Cambria Math" w:hAnsi="Cambria Math" w:cs="Times New Roman"/>
                            <w:i/>
                            <w:szCs w:val="24"/>
                            <w:lang w:val="en-US"/>
                          </w:rPr>
                        </m:ctrlPr>
                      </m:fPr>
                      <m:num>
                        <m:r>
                          <w:rPr>
                            <w:rFonts w:ascii="Cambria Math" w:hAnsi="Cambria Math" w:cs="Times New Roman"/>
                            <w:szCs w:val="24"/>
                            <w:lang w:val="en-US"/>
                          </w:rPr>
                          <m:t>N</m:t>
                        </m:r>
                      </m:num>
                      <m:den>
                        <m:r>
                          <w:rPr>
                            <w:rFonts w:ascii="Cambria Math" w:hAnsi="Cambria Math" w:cs="Times New Roman"/>
                            <w:szCs w:val="24"/>
                            <w:lang w:val="en-US"/>
                          </w:rPr>
                          <m:t>2</m:t>
                        </m:r>
                      </m:den>
                    </m:f>
                  </m:sup>
                </m:sSup>
                <m:d>
                  <m:dPr>
                    <m:ctrlPr>
                      <w:rPr>
                        <w:rFonts w:ascii="Cambria Math" w:hAnsi="Cambria Math" w:cs="Times New Roman"/>
                        <w:i/>
                        <w:szCs w:val="24"/>
                        <w:lang w:val="en-US"/>
                      </w:rPr>
                    </m:ctrlPr>
                  </m:dPr>
                  <m:e>
                    <m:r>
                      <w:rPr>
                        <w:rFonts w:ascii="Cambria Math" w:hAnsi="Cambria Math" w:cs="Times New Roman"/>
                        <w:szCs w:val="24"/>
                        <w:lang w:val="en-US"/>
                      </w:rPr>
                      <m:t>2k!</m:t>
                    </m:r>
                  </m:e>
                </m:d>
              </m:e>
            </m:d>
            <m:r>
              <w:rPr>
                <w:rFonts w:ascii="Cambria Math" w:hAnsi="Cambria Math" w:cs="Times New Roman"/>
                <w:szCs w:val="24"/>
                <w:lang w:val="en-US"/>
              </w:rPr>
              <m:t>/[</m:t>
            </m:r>
            <m:d>
              <m:dPr>
                <m:ctrlPr>
                  <w:rPr>
                    <w:rFonts w:ascii="Cambria Math" w:hAnsi="Cambria Math" w:cs="Times New Roman"/>
                    <w:i/>
                    <w:szCs w:val="24"/>
                    <w:lang w:val="en-US"/>
                  </w:rPr>
                </m:ctrlPr>
              </m:dPr>
              <m:e>
                <m:f>
                  <m:fPr>
                    <m:ctrlPr>
                      <w:rPr>
                        <w:rFonts w:ascii="Cambria Math" w:hAnsi="Cambria Math" w:cs="Times New Roman"/>
                        <w:i/>
                        <w:szCs w:val="24"/>
                        <w:lang w:val="en-US"/>
                      </w:rPr>
                    </m:ctrlPr>
                  </m:fPr>
                  <m:num>
                    <m:r>
                      <w:rPr>
                        <w:rFonts w:ascii="Cambria Math" w:hAnsi="Cambria Math" w:cs="Times New Roman"/>
                        <w:szCs w:val="24"/>
                        <w:lang w:val="en-US"/>
                      </w:rPr>
                      <m:t>N</m:t>
                    </m:r>
                  </m:num>
                  <m:den>
                    <m:r>
                      <w:rPr>
                        <w:rFonts w:ascii="Cambria Math" w:hAnsi="Cambria Math" w:cs="Times New Roman"/>
                        <w:szCs w:val="24"/>
                        <w:lang w:val="en-US"/>
                      </w:rPr>
                      <m:t>2</m:t>
                    </m:r>
                  </m:den>
                </m:f>
                <m:r>
                  <w:rPr>
                    <w:rFonts w:ascii="Cambria Math" w:hAnsi="Cambria Math" w:cs="Times New Roman"/>
                    <w:szCs w:val="24"/>
                    <w:lang w:val="en-US"/>
                  </w:rPr>
                  <m:t>-k</m:t>
                </m:r>
              </m:e>
            </m:d>
            <m:r>
              <w:rPr>
                <w:rFonts w:ascii="Cambria Math" w:hAnsi="Cambria Math" w:cs="Times New Roman"/>
                <w:szCs w:val="24"/>
                <w:lang w:val="en-US"/>
              </w:rPr>
              <m:t>!k!</m:t>
            </m:r>
            <m:d>
              <m:dPr>
                <m:ctrlPr>
                  <w:rPr>
                    <w:rFonts w:ascii="Cambria Math" w:hAnsi="Cambria Math" w:cs="Times New Roman"/>
                    <w:i/>
                    <w:szCs w:val="24"/>
                    <w:lang w:val="en-US"/>
                  </w:rPr>
                </m:ctrlPr>
              </m:dPr>
              <m:e>
                <m:r>
                  <w:rPr>
                    <w:rFonts w:ascii="Cambria Math" w:hAnsi="Cambria Math" w:cs="Times New Roman"/>
                    <w:szCs w:val="24"/>
                    <w:lang w:val="en-US"/>
                  </w:rPr>
                  <m:t>k-1</m:t>
                </m:r>
              </m:e>
            </m:d>
            <m:r>
              <w:rPr>
                <w:rFonts w:ascii="Cambria Math" w:hAnsi="Cambria Math" w:cs="Times New Roman"/>
                <w:szCs w:val="24"/>
                <w:lang w:val="en-US"/>
              </w:rPr>
              <m:t>!</m:t>
            </m:r>
            <m:d>
              <m:dPr>
                <m:ctrlPr>
                  <w:rPr>
                    <w:rFonts w:ascii="Cambria Math" w:hAnsi="Cambria Math" w:cs="Times New Roman"/>
                    <w:i/>
                    <w:szCs w:val="24"/>
                    <w:lang w:val="en-US"/>
                  </w:rPr>
                </m:ctrlPr>
              </m:dPr>
              <m:e>
                <m:r>
                  <w:rPr>
                    <w:rFonts w:ascii="Cambria Math" w:hAnsi="Cambria Math" w:cs="Times New Roman"/>
                    <w:szCs w:val="24"/>
                    <w:lang w:val="en-US"/>
                  </w:rPr>
                  <m:t>i-k</m:t>
                </m:r>
              </m:e>
            </m:d>
            <m:r>
              <w:rPr>
                <w:rFonts w:ascii="Cambria Math" w:hAnsi="Cambria Math" w:cs="Times New Roman"/>
                <w:szCs w:val="24"/>
                <w:lang w:val="en-US"/>
              </w:rPr>
              <m:t>!</m:t>
            </m:r>
            <m:d>
              <m:dPr>
                <m:ctrlPr>
                  <w:rPr>
                    <w:rFonts w:ascii="Cambria Math" w:hAnsi="Cambria Math" w:cs="Times New Roman"/>
                    <w:i/>
                    <w:szCs w:val="24"/>
                    <w:lang w:val="en-US"/>
                  </w:rPr>
                </m:ctrlPr>
              </m:dPr>
              <m:e>
                <m:r>
                  <w:rPr>
                    <w:rFonts w:ascii="Cambria Math" w:hAnsi="Cambria Math" w:cs="Times New Roman"/>
                    <w:szCs w:val="24"/>
                    <w:lang w:val="en-US"/>
                  </w:rPr>
                  <m:t>2k-i</m:t>
                </m:r>
              </m:e>
            </m:d>
            <m:r>
              <w:rPr>
                <w:rFonts w:ascii="Cambria Math" w:hAnsi="Cambria Math" w:cs="Times New Roman"/>
                <w:szCs w:val="24"/>
                <w:lang w:val="en-US"/>
              </w:rPr>
              <m:t>!]</m:t>
            </m:r>
          </m:e>
        </m:nary>
      </m:oMath>
    </w:p>
    <w:p w:rsidR="004A140B" w:rsidRPr="004A140B" w:rsidRDefault="004A140B" w:rsidP="00D97958">
      <w:pPr>
        <w:spacing w:after="0"/>
        <w:jc w:val="both"/>
        <w:rPr>
          <w:rFonts w:cs="Times New Roman"/>
          <w:i/>
          <w:szCs w:val="24"/>
          <w:lang w:val="en-US"/>
        </w:rPr>
      </w:pPr>
    </w:p>
    <w:p w:rsidR="000E4C99" w:rsidRDefault="003D545E" w:rsidP="00D97958">
      <w:pPr>
        <w:spacing w:after="0"/>
        <w:jc w:val="both"/>
        <w:rPr>
          <w:rFonts w:cs="Times New Roman"/>
          <w:szCs w:val="24"/>
        </w:rPr>
      </w:pPr>
      <w:r w:rsidRPr="004A140B">
        <w:rPr>
          <w:rFonts w:cs="Times New Roman"/>
          <w:szCs w:val="24"/>
        </w:rPr>
        <w:t xml:space="preserve">kde </w:t>
      </w:r>
      <w:r w:rsidRPr="00F5400C">
        <w:rPr>
          <w:rFonts w:cs="Times New Roman"/>
          <w:i/>
          <w:szCs w:val="24"/>
        </w:rPr>
        <w:t>t</w:t>
      </w:r>
      <w:r w:rsidRPr="004A140B">
        <w:rPr>
          <w:rFonts w:cs="Times New Roman"/>
          <w:szCs w:val="24"/>
        </w:rPr>
        <w:t xml:space="preserve"> je čas, i(ln/2)/t je nahrazený parametr Laplace transformace </w:t>
      </w:r>
      <w:r w:rsidRPr="00F5400C">
        <w:rPr>
          <w:rFonts w:cs="Times New Roman"/>
          <w:i/>
          <w:szCs w:val="24"/>
        </w:rPr>
        <w:t>p</w:t>
      </w:r>
      <w:r w:rsidRPr="004A140B">
        <w:rPr>
          <w:rFonts w:cs="Times New Roman"/>
          <w:szCs w:val="24"/>
        </w:rPr>
        <w:t xml:space="preserve"> a </w:t>
      </w:r>
      <w:r w:rsidRPr="00F5400C">
        <w:rPr>
          <w:rFonts w:cs="Times New Roman"/>
          <w:i/>
          <w:szCs w:val="24"/>
        </w:rPr>
        <w:t>N</w:t>
      </w:r>
      <w:r w:rsidRPr="004A140B">
        <w:rPr>
          <w:rFonts w:cs="Times New Roman"/>
          <w:szCs w:val="24"/>
        </w:rPr>
        <w:t xml:space="preserve"> Stehfest</w:t>
      </w:r>
      <w:r w:rsidR="0042034F">
        <w:rPr>
          <w:rFonts w:cs="Times New Roman"/>
          <w:szCs w:val="24"/>
        </w:rPr>
        <w:t>ova podmínka</w:t>
      </w:r>
      <w:r w:rsidR="00802842">
        <w:rPr>
          <w:rFonts w:cs="Times New Roman"/>
          <w:szCs w:val="24"/>
        </w:rPr>
        <w:t xml:space="preserve">, optimální hodnota parametru N pro </w:t>
      </w:r>
      <w:r w:rsidR="00C372E5">
        <w:rPr>
          <w:rFonts w:cs="Times New Roman"/>
          <w:szCs w:val="24"/>
        </w:rPr>
        <w:t xml:space="preserve">modelování </w:t>
      </w:r>
      <w:r w:rsidR="00802842">
        <w:rPr>
          <w:rFonts w:cs="Times New Roman"/>
          <w:szCs w:val="24"/>
        </w:rPr>
        <w:t>čerpací zkoušky je 8 (</w:t>
      </w:r>
      <w:r w:rsidR="00802842" w:rsidRPr="00802842">
        <w:rPr>
          <w:rFonts w:cs="Times New Roman"/>
          <w:i/>
          <w:szCs w:val="24"/>
        </w:rPr>
        <w:t>Walton</w:t>
      </w:r>
      <w:r w:rsidR="00802842">
        <w:rPr>
          <w:rFonts w:cs="Times New Roman"/>
          <w:i/>
          <w:szCs w:val="24"/>
        </w:rPr>
        <w:t xml:space="preserve"> W. C.</w:t>
      </w:r>
      <w:r w:rsidR="00802842" w:rsidRPr="00802842">
        <w:rPr>
          <w:rFonts w:cs="Times New Roman"/>
          <w:i/>
          <w:szCs w:val="24"/>
        </w:rPr>
        <w:t>, 200</w:t>
      </w:r>
      <w:r w:rsidR="00AA35D5">
        <w:rPr>
          <w:rFonts w:cs="Times New Roman"/>
          <w:i/>
          <w:szCs w:val="24"/>
        </w:rPr>
        <w:t>6</w:t>
      </w:r>
      <w:r w:rsidR="00802842">
        <w:rPr>
          <w:rFonts w:cs="Times New Roman"/>
          <w:szCs w:val="24"/>
        </w:rPr>
        <w:t>)</w:t>
      </w:r>
      <w:r w:rsidR="00502471">
        <w:rPr>
          <w:rFonts w:cs="Times New Roman"/>
          <w:szCs w:val="24"/>
        </w:rPr>
        <w:t xml:space="preserve">, výsledné hodnoty </w:t>
      </w:r>
      <w:r w:rsidR="00502471" w:rsidRPr="00EF4E13">
        <w:rPr>
          <w:rFonts w:cs="Times New Roman"/>
          <w:szCs w:val="24"/>
        </w:rPr>
        <w:t>ukazuje tabulka č. 1</w:t>
      </w:r>
      <w:r w:rsidR="00802842" w:rsidRPr="00EF4E13">
        <w:rPr>
          <w:rFonts w:cs="Times New Roman"/>
          <w:szCs w:val="24"/>
        </w:rPr>
        <w:t>.</w:t>
      </w:r>
    </w:p>
    <w:p w:rsidR="000E4C99" w:rsidRDefault="000E4C99" w:rsidP="00D97958">
      <w:pPr>
        <w:spacing w:after="0"/>
        <w:jc w:val="both"/>
        <w:rPr>
          <w:rFonts w:cs="Times New Roman"/>
          <w:szCs w:val="24"/>
        </w:rPr>
      </w:pPr>
    </w:p>
    <w:p w:rsidR="00B0320D" w:rsidRPr="004D1B0F" w:rsidRDefault="00B0320D" w:rsidP="00B0320D">
      <w:pPr>
        <w:jc w:val="both"/>
        <w:rPr>
          <w:rFonts w:cs="Times New Roman"/>
          <w:i/>
          <w:szCs w:val="24"/>
        </w:rPr>
      </w:pPr>
      <w:r w:rsidRPr="00EF4E13">
        <w:rPr>
          <w:rFonts w:cs="Times New Roman"/>
          <w:i/>
          <w:szCs w:val="24"/>
        </w:rPr>
        <w:t>Tabulka č. 1. Hodnoty parametr</w:t>
      </w:r>
      <w:r w:rsidR="001C243C" w:rsidRPr="00EF4E13">
        <w:rPr>
          <w:rFonts w:cs="Times New Roman"/>
          <w:i/>
          <w:szCs w:val="24"/>
        </w:rPr>
        <w:t>u</w:t>
      </w:r>
      <w:r w:rsidRPr="004D1B0F">
        <w:rPr>
          <w:rFonts w:cs="Times New Roman"/>
          <w:i/>
          <w:szCs w:val="24"/>
        </w:rPr>
        <w:t xml:space="preserve"> </w:t>
      </w:r>
      <w:r w:rsidR="00904889">
        <w:rPr>
          <w:rFonts w:cs="Times New Roman"/>
          <w:i/>
          <w:szCs w:val="24"/>
        </w:rPr>
        <w:t>V</w:t>
      </w:r>
      <w:r w:rsidRPr="004D1B0F">
        <w:rPr>
          <w:rFonts w:cs="Times New Roman"/>
          <w:i/>
          <w:szCs w:val="24"/>
        </w:rPr>
        <w:t xml:space="preserve"> pro </w:t>
      </w:r>
      <w:r w:rsidR="000252C1">
        <w:rPr>
          <w:rFonts w:cs="Times New Roman"/>
          <w:i/>
          <w:szCs w:val="24"/>
        </w:rPr>
        <w:t>N = 8</w:t>
      </w:r>
      <w:r w:rsidRPr="004D1B0F">
        <w:rPr>
          <w:rFonts w:cs="Times New Roman"/>
          <w:i/>
          <w:szCs w:val="24"/>
        </w:rPr>
        <w:t>.</w:t>
      </w:r>
    </w:p>
    <w:tbl>
      <w:tblPr>
        <w:tblStyle w:val="Mkatabulky"/>
        <w:tblW w:w="0" w:type="auto"/>
        <w:jc w:val="center"/>
        <w:tblLook w:val="04A0" w:firstRow="1" w:lastRow="0" w:firstColumn="1" w:lastColumn="0" w:noHBand="0" w:noVBand="1"/>
      </w:tblPr>
      <w:tblGrid>
        <w:gridCol w:w="1838"/>
        <w:gridCol w:w="4577"/>
      </w:tblGrid>
      <w:tr w:rsidR="000252C1" w:rsidRPr="008D4BB1" w:rsidTr="0026494A">
        <w:trPr>
          <w:trHeight w:hRule="exact" w:val="397"/>
          <w:jc w:val="center"/>
        </w:trPr>
        <w:tc>
          <w:tcPr>
            <w:tcW w:w="1838" w:type="dxa"/>
            <w:tcBorders>
              <w:bottom w:val="single" w:sz="12" w:space="0" w:color="auto"/>
            </w:tcBorders>
            <w:vAlign w:val="center"/>
          </w:tcPr>
          <w:p w:rsidR="000252C1" w:rsidRPr="00A8086D" w:rsidRDefault="000252C1" w:rsidP="00CF506C">
            <w:pPr>
              <w:jc w:val="both"/>
              <w:rPr>
                <w:rFonts w:cs="Times New Roman"/>
                <w:b/>
                <w:szCs w:val="24"/>
              </w:rPr>
            </w:pPr>
            <w:r>
              <w:rPr>
                <w:rFonts w:cs="Times New Roman"/>
                <w:b/>
                <w:szCs w:val="24"/>
              </w:rPr>
              <w:t>Parametr</w:t>
            </w:r>
          </w:p>
        </w:tc>
        <w:tc>
          <w:tcPr>
            <w:tcW w:w="4577" w:type="dxa"/>
            <w:tcBorders>
              <w:bottom w:val="single" w:sz="12" w:space="0" w:color="auto"/>
            </w:tcBorders>
            <w:vAlign w:val="center"/>
          </w:tcPr>
          <w:p w:rsidR="000252C1" w:rsidRPr="00A8086D" w:rsidRDefault="0026494A" w:rsidP="00CF506C">
            <w:pPr>
              <w:jc w:val="both"/>
              <w:rPr>
                <w:rFonts w:cs="Times New Roman"/>
                <w:b/>
                <w:szCs w:val="24"/>
              </w:rPr>
            </w:pPr>
            <w:r>
              <w:rPr>
                <w:rFonts w:cs="Times New Roman"/>
                <w:b/>
                <w:szCs w:val="24"/>
              </w:rPr>
              <w:t>Hodnota</w:t>
            </w:r>
          </w:p>
        </w:tc>
      </w:tr>
      <w:tr w:rsidR="000252C1" w:rsidRPr="008D4BB1" w:rsidTr="0026494A">
        <w:trPr>
          <w:trHeight w:hRule="exact" w:val="397"/>
          <w:jc w:val="center"/>
        </w:trPr>
        <w:tc>
          <w:tcPr>
            <w:tcW w:w="1838" w:type="dxa"/>
            <w:tcBorders>
              <w:top w:val="single" w:sz="12" w:space="0" w:color="auto"/>
            </w:tcBorders>
            <w:vAlign w:val="center"/>
          </w:tcPr>
          <w:p w:rsidR="000252C1" w:rsidRPr="00A8086D" w:rsidRDefault="000252C1" w:rsidP="0026494A">
            <w:pPr>
              <w:jc w:val="center"/>
              <w:rPr>
                <w:rFonts w:cs="Times New Roman"/>
                <w:szCs w:val="24"/>
              </w:rPr>
            </w:pPr>
            <w:r>
              <w:rPr>
                <w:rFonts w:cs="Times New Roman"/>
                <w:szCs w:val="24"/>
              </w:rPr>
              <w:t>V(1)</w:t>
            </w:r>
          </w:p>
        </w:tc>
        <w:tc>
          <w:tcPr>
            <w:tcW w:w="4577" w:type="dxa"/>
            <w:tcBorders>
              <w:top w:val="single" w:sz="12" w:space="0" w:color="auto"/>
            </w:tcBorders>
            <w:vAlign w:val="center"/>
          </w:tcPr>
          <w:p w:rsidR="000252C1" w:rsidRPr="00A8086D" w:rsidRDefault="002433C3" w:rsidP="00CF506C">
            <w:pPr>
              <w:jc w:val="both"/>
              <w:rPr>
                <w:rFonts w:cs="Times New Roman"/>
                <w:szCs w:val="24"/>
              </w:rPr>
            </w:pPr>
            <w:r>
              <w:rPr>
                <w:rFonts w:cs="Times New Roman"/>
                <w:szCs w:val="24"/>
              </w:rPr>
              <w:t>-0.333333</w:t>
            </w:r>
            <w:r w:rsidR="00EE5704">
              <w:rPr>
                <w:rFonts w:cs="Times New Roman"/>
                <w:szCs w:val="24"/>
              </w:rPr>
              <w:t>3333</w:t>
            </w:r>
            <w:r>
              <w:rPr>
                <w:rFonts w:cs="Times New Roman"/>
                <w:szCs w:val="24"/>
              </w:rPr>
              <w:t>D</w:t>
            </w:r>
            <w:r w:rsidR="00A06287">
              <w:rPr>
                <w:rFonts w:cs="Times New Roman"/>
                <w:szCs w:val="24"/>
              </w:rPr>
              <w:t xml:space="preserve"> </w:t>
            </w:r>
            <w:r>
              <w:rPr>
                <w:rFonts w:cs="Times New Roman"/>
                <w:szCs w:val="24"/>
              </w:rPr>
              <w:t>+</w:t>
            </w:r>
            <w:r w:rsidR="00A06287">
              <w:rPr>
                <w:rFonts w:cs="Times New Roman"/>
                <w:szCs w:val="24"/>
              </w:rPr>
              <w:t xml:space="preserve"> </w:t>
            </w:r>
            <w:r>
              <w:rPr>
                <w:rFonts w:cs="Times New Roman"/>
                <w:szCs w:val="24"/>
              </w:rPr>
              <w:t>00</w:t>
            </w:r>
          </w:p>
        </w:tc>
      </w:tr>
      <w:tr w:rsidR="000252C1" w:rsidRPr="008D4BB1" w:rsidTr="0026494A">
        <w:trPr>
          <w:trHeight w:hRule="exact" w:val="397"/>
          <w:jc w:val="center"/>
        </w:trPr>
        <w:tc>
          <w:tcPr>
            <w:tcW w:w="1838" w:type="dxa"/>
            <w:vAlign w:val="center"/>
          </w:tcPr>
          <w:p w:rsidR="000252C1" w:rsidRPr="00A8086D" w:rsidRDefault="000252C1" w:rsidP="0026494A">
            <w:pPr>
              <w:jc w:val="center"/>
              <w:rPr>
                <w:rFonts w:cs="Times New Roman"/>
                <w:szCs w:val="24"/>
              </w:rPr>
            </w:pPr>
            <w:r>
              <w:rPr>
                <w:rFonts w:cs="Times New Roman"/>
                <w:szCs w:val="24"/>
              </w:rPr>
              <w:t>V(2)</w:t>
            </w:r>
          </w:p>
        </w:tc>
        <w:tc>
          <w:tcPr>
            <w:tcW w:w="4577" w:type="dxa"/>
            <w:vAlign w:val="center"/>
          </w:tcPr>
          <w:p w:rsidR="000252C1" w:rsidRPr="00A8086D" w:rsidRDefault="00A06287" w:rsidP="00CF506C">
            <w:pPr>
              <w:jc w:val="both"/>
              <w:rPr>
                <w:rFonts w:cs="Times New Roman"/>
                <w:szCs w:val="24"/>
              </w:rPr>
            </w:pPr>
            <w:r>
              <w:rPr>
                <w:rFonts w:cs="Times New Roman"/>
                <w:szCs w:val="24"/>
              </w:rPr>
              <w:t>0.48333333333D + 02</w:t>
            </w:r>
          </w:p>
        </w:tc>
      </w:tr>
      <w:tr w:rsidR="000252C1" w:rsidRPr="008D4BB1" w:rsidTr="0026494A">
        <w:trPr>
          <w:trHeight w:hRule="exact" w:val="397"/>
          <w:jc w:val="center"/>
        </w:trPr>
        <w:tc>
          <w:tcPr>
            <w:tcW w:w="1838" w:type="dxa"/>
            <w:vAlign w:val="center"/>
          </w:tcPr>
          <w:p w:rsidR="000252C1" w:rsidRPr="00A8086D" w:rsidRDefault="000252C1" w:rsidP="0026494A">
            <w:pPr>
              <w:jc w:val="center"/>
              <w:rPr>
                <w:rFonts w:cs="Times New Roman"/>
                <w:szCs w:val="24"/>
              </w:rPr>
            </w:pPr>
            <w:r>
              <w:rPr>
                <w:rFonts w:cs="Times New Roman"/>
                <w:szCs w:val="24"/>
              </w:rPr>
              <w:t>V(3)</w:t>
            </w:r>
          </w:p>
        </w:tc>
        <w:tc>
          <w:tcPr>
            <w:tcW w:w="4577" w:type="dxa"/>
            <w:vAlign w:val="center"/>
          </w:tcPr>
          <w:p w:rsidR="000252C1" w:rsidRPr="00502471" w:rsidRDefault="00EE5704" w:rsidP="00CF506C">
            <w:pPr>
              <w:jc w:val="both"/>
              <w:rPr>
                <w:rFonts w:cs="Times New Roman"/>
                <w:szCs w:val="24"/>
                <w:lang w:val="en-US"/>
              </w:rPr>
            </w:pPr>
            <w:r>
              <w:rPr>
                <w:rFonts w:cs="Times New Roman"/>
                <w:szCs w:val="24"/>
                <w:lang w:val="en-US"/>
              </w:rPr>
              <w:t>-0.906000000</w:t>
            </w:r>
            <w:r w:rsidR="00502471">
              <w:rPr>
                <w:rFonts w:cs="Times New Roman"/>
                <w:szCs w:val="24"/>
                <w:lang w:val="en-US"/>
              </w:rPr>
              <w:t>0D + 03</w:t>
            </w:r>
          </w:p>
        </w:tc>
      </w:tr>
      <w:tr w:rsidR="000252C1" w:rsidRPr="008D4BB1" w:rsidTr="0026494A">
        <w:trPr>
          <w:trHeight w:hRule="exact" w:val="397"/>
          <w:jc w:val="center"/>
        </w:trPr>
        <w:tc>
          <w:tcPr>
            <w:tcW w:w="1838" w:type="dxa"/>
            <w:vAlign w:val="center"/>
          </w:tcPr>
          <w:p w:rsidR="000252C1" w:rsidRPr="00A8086D" w:rsidRDefault="000252C1" w:rsidP="0026494A">
            <w:pPr>
              <w:jc w:val="center"/>
              <w:rPr>
                <w:rFonts w:cs="Times New Roman"/>
                <w:szCs w:val="24"/>
              </w:rPr>
            </w:pPr>
            <w:r>
              <w:rPr>
                <w:rFonts w:cs="Times New Roman"/>
                <w:szCs w:val="24"/>
              </w:rPr>
              <w:t>V(4)</w:t>
            </w:r>
          </w:p>
        </w:tc>
        <w:tc>
          <w:tcPr>
            <w:tcW w:w="4577" w:type="dxa"/>
            <w:vAlign w:val="center"/>
          </w:tcPr>
          <w:p w:rsidR="000252C1" w:rsidRPr="00A8086D" w:rsidRDefault="00EE5704" w:rsidP="00CF506C">
            <w:pPr>
              <w:jc w:val="both"/>
              <w:rPr>
                <w:rFonts w:cs="Times New Roman"/>
                <w:szCs w:val="24"/>
              </w:rPr>
            </w:pPr>
            <w:r>
              <w:rPr>
                <w:rFonts w:cs="Times New Roman"/>
                <w:szCs w:val="24"/>
              </w:rPr>
              <w:t>0.546466666</w:t>
            </w:r>
            <w:r w:rsidR="003C21B5">
              <w:rPr>
                <w:rFonts w:cs="Times New Roman"/>
                <w:szCs w:val="24"/>
              </w:rPr>
              <w:t>67D + 04</w:t>
            </w:r>
          </w:p>
        </w:tc>
      </w:tr>
      <w:tr w:rsidR="000252C1" w:rsidRPr="008D4BB1" w:rsidTr="0026494A">
        <w:trPr>
          <w:trHeight w:hRule="exact" w:val="397"/>
          <w:jc w:val="center"/>
        </w:trPr>
        <w:tc>
          <w:tcPr>
            <w:tcW w:w="1838" w:type="dxa"/>
            <w:vAlign w:val="center"/>
          </w:tcPr>
          <w:p w:rsidR="000252C1" w:rsidRPr="00BD0413" w:rsidRDefault="000252C1" w:rsidP="0026494A">
            <w:pPr>
              <w:jc w:val="center"/>
              <w:rPr>
                <w:rFonts w:cs="Times New Roman"/>
                <w:i/>
                <w:szCs w:val="24"/>
              </w:rPr>
            </w:pPr>
            <w:r>
              <w:rPr>
                <w:rFonts w:cs="Times New Roman"/>
                <w:szCs w:val="24"/>
              </w:rPr>
              <w:t>V(5)</w:t>
            </w:r>
          </w:p>
        </w:tc>
        <w:tc>
          <w:tcPr>
            <w:tcW w:w="4577" w:type="dxa"/>
            <w:vAlign w:val="center"/>
          </w:tcPr>
          <w:p w:rsidR="000252C1" w:rsidRPr="00A8086D" w:rsidRDefault="00EE5704" w:rsidP="00CF506C">
            <w:pPr>
              <w:jc w:val="both"/>
              <w:rPr>
                <w:rFonts w:cs="Times New Roman"/>
                <w:szCs w:val="24"/>
              </w:rPr>
            </w:pPr>
            <w:r>
              <w:rPr>
                <w:rFonts w:cs="Times New Roman"/>
                <w:szCs w:val="24"/>
              </w:rPr>
              <w:t>-0.14376666</w:t>
            </w:r>
            <w:r w:rsidR="003C21B5">
              <w:rPr>
                <w:rFonts w:cs="Times New Roman"/>
                <w:szCs w:val="24"/>
              </w:rPr>
              <w:t>67D + 05</w:t>
            </w:r>
          </w:p>
        </w:tc>
      </w:tr>
      <w:tr w:rsidR="000252C1" w:rsidRPr="008D4BB1" w:rsidTr="0026494A">
        <w:trPr>
          <w:trHeight w:hRule="exact" w:val="397"/>
          <w:jc w:val="center"/>
        </w:trPr>
        <w:tc>
          <w:tcPr>
            <w:tcW w:w="1838" w:type="dxa"/>
            <w:vAlign w:val="center"/>
          </w:tcPr>
          <w:p w:rsidR="000252C1" w:rsidRPr="00BD0413" w:rsidRDefault="000252C1" w:rsidP="0026494A">
            <w:pPr>
              <w:jc w:val="center"/>
              <w:rPr>
                <w:rFonts w:cs="Times New Roman"/>
                <w:szCs w:val="24"/>
              </w:rPr>
            </w:pPr>
            <w:r>
              <w:rPr>
                <w:rFonts w:cs="Times New Roman"/>
                <w:szCs w:val="24"/>
              </w:rPr>
              <w:t>V(6)</w:t>
            </w:r>
          </w:p>
        </w:tc>
        <w:tc>
          <w:tcPr>
            <w:tcW w:w="4577" w:type="dxa"/>
            <w:vAlign w:val="center"/>
          </w:tcPr>
          <w:p w:rsidR="000252C1" w:rsidRPr="00A8086D" w:rsidRDefault="00EE5704" w:rsidP="00CF506C">
            <w:pPr>
              <w:jc w:val="both"/>
              <w:rPr>
                <w:rFonts w:cs="Times New Roman"/>
                <w:szCs w:val="24"/>
              </w:rPr>
            </w:pPr>
            <w:r>
              <w:rPr>
                <w:rFonts w:cs="Times New Roman"/>
                <w:szCs w:val="24"/>
              </w:rPr>
              <w:t>0.187300000</w:t>
            </w:r>
            <w:r w:rsidR="003C21B5">
              <w:rPr>
                <w:rFonts w:cs="Times New Roman"/>
                <w:szCs w:val="24"/>
              </w:rPr>
              <w:t>00D + 05</w:t>
            </w:r>
          </w:p>
        </w:tc>
      </w:tr>
      <w:tr w:rsidR="000252C1" w:rsidRPr="008D4BB1" w:rsidTr="0026494A">
        <w:trPr>
          <w:trHeight w:hRule="exact" w:val="397"/>
          <w:jc w:val="center"/>
        </w:trPr>
        <w:tc>
          <w:tcPr>
            <w:tcW w:w="1838" w:type="dxa"/>
            <w:vAlign w:val="center"/>
          </w:tcPr>
          <w:p w:rsidR="000252C1" w:rsidRPr="00BD0413" w:rsidRDefault="000252C1" w:rsidP="0026494A">
            <w:pPr>
              <w:jc w:val="center"/>
              <w:rPr>
                <w:rFonts w:cs="Times New Roman"/>
                <w:szCs w:val="24"/>
              </w:rPr>
            </w:pPr>
            <w:r>
              <w:rPr>
                <w:rFonts w:cs="Times New Roman"/>
                <w:szCs w:val="24"/>
              </w:rPr>
              <w:t>V(7)</w:t>
            </w:r>
          </w:p>
        </w:tc>
        <w:tc>
          <w:tcPr>
            <w:tcW w:w="4577" w:type="dxa"/>
            <w:vAlign w:val="center"/>
          </w:tcPr>
          <w:p w:rsidR="000252C1" w:rsidRPr="00A8086D" w:rsidRDefault="00C92838" w:rsidP="00CF506C">
            <w:pPr>
              <w:jc w:val="both"/>
              <w:rPr>
                <w:rFonts w:cs="Times New Roman"/>
                <w:szCs w:val="24"/>
              </w:rPr>
            </w:pPr>
            <w:r>
              <w:rPr>
                <w:rFonts w:cs="Times New Roman"/>
                <w:szCs w:val="24"/>
              </w:rPr>
              <w:t>-0.1194</w:t>
            </w:r>
            <w:r w:rsidR="00EE5704">
              <w:rPr>
                <w:rFonts w:cs="Times New Roman"/>
                <w:szCs w:val="24"/>
              </w:rPr>
              <w:t>6666</w:t>
            </w:r>
            <w:r w:rsidR="003C21B5">
              <w:rPr>
                <w:rFonts w:cs="Times New Roman"/>
                <w:szCs w:val="24"/>
              </w:rPr>
              <w:t>6</w:t>
            </w:r>
            <w:r>
              <w:rPr>
                <w:rFonts w:cs="Times New Roman"/>
                <w:szCs w:val="24"/>
              </w:rPr>
              <w:t>7</w:t>
            </w:r>
            <w:r w:rsidR="003C21B5">
              <w:rPr>
                <w:rFonts w:cs="Times New Roman"/>
                <w:szCs w:val="24"/>
              </w:rPr>
              <w:t>D + 05</w:t>
            </w:r>
          </w:p>
        </w:tc>
      </w:tr>
      <w:tr w:rsidR="000252C1" w:rsidRPr="008D4BB1" w:rsidTr="0026494A">
        <w:trPr>
          <w:trHeight w:hRule="exact" w:val="397"/>
          <w:jc w:val="center"/>
        </w:trPr>
        <w:tc>
          <w:tcPr>
            <w:tcW w:w="1838" w:type="dxa"/>
            <w:vAlign w:val="center"/>
          </w:tcPr>
          <w:p w:rsidR="000252C1" w:rsidRPr="00BD0413" w:rsidRDefault="000252C1" w:rsidP="0026494A">
            <w:pPr>
              <w:jc w:val="center"/>
              <w:rPr>
                <w:rFonts w:cs="Times New Roman"/>
                <w:szCs w:val="24"/>
              </w:rPr>
            </w:pPr>
            <w:r>
              <w:rPr>
                <w:rFonts w:cs="Times New Roman"/>
                <w:szCs w:val="24"/>
              </w:rPr>
              <w:t>V(8)</w:t>
            </w:r>
          </w:p>
        </w:tc>
        <w:tc>
          <w:tcPr>
            <w:tcW w:w="4577" w:type="dxa"/>
            <w:vAlign w:val="center"/>
          </w:tcPr>
          <w:p w:rsidR="000252C1" w:rsidRPr="00C92838" w:rsidRDefault="00EE5704" w:rsidP="00CF506C">
            <w:pPr>
              <w:jc w:val="both"/>
              <w:rPr>
                <w:rFonts w:cs="Times New Roman"/>
                <w:szCs w:val="24"/>
                <w:lang w:val="en-US"/>
              </w:rPr>
            </w:pPr>
            <w:r>
              <w:rPr>
                <w:rFonts w:cs="Times New Roman"/>
                <w:szCs w:val="24"/>
                <w:lang w:val="en-US"/>
              </w:rPr>
              <w:t>0.29866666</w:t>
            </w:r>
            <w:r w:rsidR="003C21B5">
              <w:rPr>
                <w:rFonts w:cs="Times New Roman"/>
                <w:szCs w:val="24"/>
                <w:lang w:val="en-US"/>
              </w:rPr>
              <w:t>66</w:t>
            </w:r>
            <w:r w:rsidR="00C92838">
              <w:rPr>
                <w:rFonts w:cs="Times New Roman"/>
                <w:szCs w:val="24"/>
                <w:lang w:val="en-US"/>
              </w:rPr>
              <w:t>7</w:t>
            </w:r>
            <w:r w:rsidR="003C21B5">
              <w:rPr>
                <w:rFonts w:cs="Times New Roman"/>
                <w:szCs w:val="24"/>
                <w:lang w:val="en-US"/>
              </w:rPr>
              <w:t>D + 04</w:t>
            </w:r>
          </w:p>
        </w:tc>
      </w:tr>
    </w:tbl>
    <w:p w:rsidR="000D45F4" w:rsidRDefault="000D45F4" w:rsidP="00210E25">
      <w:pPr>
        <w:spacing w:after="0"/>
        <w:jc w:val="both"/>
        <w:rPr>
          <w:rFonts w:eastAsiaTheme="minorEastAsia"/>
          <w:szCs w:val="24"/>
        </w:rPr>
      </w:pPr>
    </w:p>
    <w:p w:rsidR="000D45F4" w:rsidRDefault="009C5444" w:rsidP="009C5444">
      <w:pPr>
        <w:pStyle w:val="Nadpis2"/>
        <w:rPr>
          <w:rFonts w:eastAsiaTheme="minorEastAsia"/>
        </w:rPr>
      </w:pPr>
      <w:bookmarkStart w:id="85" w:name="_Toc528770735"/>
      <w:r>
        <w:rPr>
          <w:rFonts w:eastAsiaTheme="minorEastAsia"/>
        </w:rPr>
        <w:t>1.</w:t>
      </w:r>
      <w:r w:rsidR="000D45F4">
        <w:rPr>
          <w:rFonts w:eastAsiaTheme="minorEastAsia"/>
        </w:rPr>
        <w:t>5 Dostupný software pro modelování</w:t>
      </w:r>
      <w:bookmarkEnd w:id="85"/>
    </w:p>
    <w:p w:rsidR="000D45F4" w:rsidRDefault="000D45F4" w:rsidP="009729B5">
      <w:pPr>
        <w:ind w:firstLine="708"/>
        <w:jc w:val="both"/>
      </w:pPr>
      <w:r>
        <w:t>Vyhodnocením hydrodynamických zkoušek se zabývá řada aplikačních softwarů, zde bych uveden jejich základní výčet, stručný popis a možnosti využívání. Hlavním kritériem při výběru nástrojů byl</w:t>
      </w:r>
      <w:r w:rsidR="009729B5">
        <w:t>a možnost vyhodnocení hydrodynamických zkoušek s vlivem parametrů skutečného vrtu.</w:t>
      </w:r>
    </w:p>
    <w:p w:rsidR="00C152B5" w:rsidRDefault="00C152B5" w:rsidP="009729B5">
      <w:pPr>
        <w:ind w:firstLine="708"/>
        <w:jc w:val="both"/>
      </w:pPr>
    </w:p>
    <w:p w:rsidR="00C152B5" w:rsidRDefault="004551DC" w:rsidP="00C152B5">
      <w:pPr>
        <w:jc w:val="both"/>
      </w:pPr>
      <w:r w:rsidRPr="00EF4E13">
        <w:rPr>
          <w:rFonts w:cs="Times New Roman"/>
          <w:i/>
          <w:szCs w:val="24"/>
        </w:rPr>
        <w:t>Tabulka č. 2</w:t>
      </w:r>
      <w:r w:rsidR="00C152B5" w:rsidRPr="00EF4E13">
        <w:rPr>
          <w:rFonts w:cs="Times New Roman"/>
          <w:i/>
          <w:szCs w:val="24"/>
        </w:rPr>
        <w:t>. Výčet hlavních</w:t>
      </w:r>
      <w:r w:rsidR="00C152B5">
        <w:rPr>
          <w:rFonts w:cs="Times New Roman"/>
          <w:i/>
          <w:szCs w:val="24"/>
        </w:rPr>
        <w:t xml:space="preserve"> dostupných nástroj pro vyhodnocení čerpací zkoušky</w:t>
      </w:r>
      <w:r w:rsidR="00C152B5" w:rsidRPr="004D1B0F">
        <w:rPr>
          <w:rFonts w:cs="Times New Roman"/>
          <w:i/>
          <w:szCs w:val="24"/>
        </w:rPr>
        <w:t>.</w:t>
      </w:r>
    </w:p>
    <w:tbl>
      <w:tblPr>
        <w:tblStyle w:val="Mkatabulky"/>
        <w:tblW w:w="0" w:type="auto"/>
        <w:tblLayout w:type="fixed"/>
        <w:tblLook w:val="04A0" w:firstRow="1" w:lastRow="0" w:firstColumn="1" w:lastColumn="0" w:noHBand="0" w:noVBand="1"/>
      </w:tblPr>
      <w:tblGrid>
        <w:gridCol w:w="2263"/>
        <w:gridCol w:w="3261"/>
        <w:gridCol w:w="3253"/>
      </w:tblGrid>
      <w:tr w:rsidR="00437E81" w:rsidTr="006D28CB">
        <w:tc>
          <w:tcPr>
            <w:tcW w:w="2263" w:type="dxa"/>
            <w:tcBorders>
              <w:bottom w:val="single" w:sz="12" w:space="0" w:color="auto"/>
            </w:tcBorders>
          </w:tcPr>
          <w:p w:rsidR="00437E81" w:rsidRPr="00437E81" w:rsidRDefault="00437E81" w:rsidP="00A71246">
            <w:pPr>
              <w:rPr>
                <w:b/>
              </w:rPr>
            </w:pPr>
            <w:r w:rsidRPr="00437E81">
              <w:rPr>
                <w:b/>
              </w:rPr>
              <w:lastRenderedPageBreak/>
              <w:t>Název aplikace</w:t>
            </w:r>
          </w:p>
        </w:tc>
        <w:tc>
          <w:tcPr>
            <w:tcW w:w="3261" w:type="dxa"/>
            <w:tcBorders>
              <w:bottom w:val="single" w:sz="12" w:space="0" w:color="auto"/>
            </w:tcBorders>
          </w:tcPr>
          <w:p w:rsidR="00437E81" w:rsidRPr="00437E81" w:rsidRDefault="00437E81" w:rsidP="00A71246">
            <w:pPr>
              <w:rPr>
                <w:b/>
              </w:rPr>
            </w:pPr>
            <w:r w:rsidRPr="00437E81">
              <w:rPr>
                <w:b/>
              </w:rPr>
              <w:t>Základní popis funkcionality</w:t>
            </w:r>
          </w:p>
        </w:tc>
        <w:tc>
          <w:tcPr>
            <w:tcW w:w="3253" w:type="dxa"/>
            <w:tcBorders>
              <w:bottom w:val="single" w:sz="12" w:space="0" w:color="auto"/>
            </w:tcBorders>
          </w:tcPr>
          <w:p w:rsidR="00437E81" w:rsidRPr="00437E81" w:rsidRDefault="00437E81" w:rsidP="00A71246">
            <w:pPr>
              <w:rPr>
                <w:b/>
              </w:rPr>
            </w:pPr>
            <w:r w:rsidRPr="00437E81">
              <w:rPr>
                <w:b/>
              </w:rPr>
              <w:t>Možnosti využívání</w:t>
            </w:r>
          </w:p>
        </w:tc>
      </w:tr>
      <w:tr w:rsidR="00437E81" w:rsidTr="006D28CB">
        <w:tc>
          <w:tcPr>
            <w:tcW w:w="2263" w:type="dxa"/>
            <w:tcBorders>
              <w:top w:val="single" w:sz="12" w:space="0" w:color="auto"/>
            </w:tcBorders>
          </w:tcPr>
          <w:p w:rsidR="00437E81" w:rsidRDefault="00437E81" w:rsidP="00A71246">
            <w:pPr>
              <w:rPr>
                <w:rStyle w:val="logo"/>
              </w:rPr>
            </w:pPr>
            <w:r>
              <w:rPr>
                <w:rStyle w:val="logo"/>
              </w:rPr>
              <w:t>AQTESOLV</w:t>
            </w:r>
          </w:p>
          <w:p w:rsidR="00437E81" w:rsidRPr="00A343AC" w:rsidRDefault="00A71246" w:rsidP="00A71246">
            <w:pPr>
              <w:rPr>
                <w:i/>
              </w:rPr>
            </w:pPr>
            <w:r w:rsidRPr="00A343AC">
              <w:rPr>
                <w:i/>
              </w:rPr>
              <w:t>www.aqtesolv.com</w:t>
            </w:r>
          </w:p>
        </w:tc>
        <w:tc>
          <w:tcPr>
            <w:tcW w:w="3261" w:type="dxa"/>
            <w:tcBorders>
              <w:top w:val="single" w:sz="12" w:space="0" w:color="auto"/>
            </w:tcBorders>
          </w:tcPr>
          <w:p w:rsidR="00437E81" w:rsidRDefault="00682078" w:rsidP="00A71246">
            <w:r>
              <w:t>Nástroj umožňuje vyhodnocení čerpacích zkoušek včetně vlivu dodatečných odporů a vlivu vlastního objemu vrtu. Jedná se o pokročilý program s dlouholetou kontinuální podporou a vývojem.</w:t>
            </w:r>
          </w:p>
        </w:tc>
        <w:tc>
          <w:tcPr>
            <w:tcW w:w="3253" w:type="dxa"/>
            <w:tcBorders>
              <w:top w:val="single" w:sz="12" w:space="0" w:color="auto"/>
            </w:tcBorders>
          </w:tcPr>
          <w:p w:rsidR="00437E81" w:rsidRPr="00682078" w:rsidRDefault="00682078" w:rsidP="00A71246">
            <w:r w:rsidRPr="00682078">
              <w:t>Aplikaci je možné vyzkoušet v demoverzi. Pro další používaní je nutné přejit na zpoplatněnou verzi “Standard” nebo “Pro”. V</w:t>
            </w:r>
            <w:r>
              <w:t>íce na strá</w:t>
            </w:r>
            <w:r w:rsidRPr="00682078">
              <w:t>nkách aplikace.</w:t>
            </w:r>
          </w:p>
        </w:tc>
      </w:tr>
      <w:tr w:rsidR="00437E81" w:rsidTr="006D28CB">
        <w:tc>
          <w:tcPr>
            <w:tcW w:w="2263" w:type="dxa"/>
          </w:tcPr>
          <w:p w:rsidR="00437E81" w:rsidRDefault="00A71246" w:rsidP="00A71246">
            <w:r w:rsidRPr="00A71246">
              <w:t>AquiferWin32</w:t>
            </w:r>
          </w:p>
          <w:p w:rsidR="00030956" w:rsidRPr="00A343AC" w:rsidRDefault="00030956" w:rsidP="00A71246">
            <w:pPr>
              <w:rPr>
                <w:i/>
              </w:rPr>
            </w:pPr>
            <w:r w:rsidRPr="00A343AC">
              <w:rPr>
                <w:i/>
              </w:rPr>
              <w:t>www.groundwatersoftware.com/aquiferwin32.htm</w:t>
            </w:r>
          </w:p>
        </w:tc>
        <w:tc>
          <w:tcPr>
            <w:tcW w:w="3261" w:type="dxa"/>
            <w:tcBorders>
              <w:bottom w:val="single" w:sz="4" w:space="0" w:color="auto"/>
            </w:tcBorders>
          </w:tcPr>
          <w:p w:rsidR="00437E81" w:rsidRDefault="00A15898" w:rsidP="00A71246">
            <w:r>
              <w:t xml:space="preserve">Aplikace umožnuje zpracování dat z čerpací zkoušky, včetně vlivu vlastního objemu vrtu. </w:t>
            </w:r>
          </w:p>
        </w:tc>
        <w:tc>
          <w:tcPr>
            <w:tcW w:w="3253" w:type="dxa"/>
          </w:tcPr>
          <w:p w:rsidR="00437E81" w:rsidRDefault="00A15898" w:rsidP="00A71246">
            <w:r>
              <w:t>Opět možnost vyzkoušet aplikaci v demoverzi,</w:t>
            </w:r>
            <w:r w:rsidR="009E7C6A">
              <w:t xml:space="preserve"> následné využívání jen za úplatu</w:t>
            </w:r>
            <w:r>
              <w:t>.</w:t>
            </w:r>
          </w:p>
        </w:tc>
      </w:tr>
      <w:tr w:rsidR="00437E81" w:rsidTr="006D28CB">
        <w:tc>
          <w:tcPr>
            <w:tcW w:w="2263" w:type="dxa"/>
          </w:tcPr>
          <w:p w:rsidR="00437E81" w:rsidRDefault="00A71246" w:rsidP="00A71246">
            <w:r w:rsidRPr="00A71246">
              <w:t>AquiferTest</w:t>
            </w:r>
          </w:p>
          <w:p w:rsidR="00724921" w:rsidRPr="00724921" w:rsidRDefault="00BF6AFD" w:rsidP="00A71246">
            <w:pPr>
              <w:rPr>
                <w:i/>
              </w:rPr>
            </w:pPr>
            <w:r w:rsidRPr="00BF6AFD">
              <w:rPr>
                <w:i/>
              </w:rPr>
              <w:t>https://www.waterloohydr</w:t>
            </w:r>
            <w:r>
              <w:rPr>
                <w:i/>
              </w:rPr>
              <w:t>ogeologic.com/aquifertest</w:t>
            </w:r>
            <w:r w:rsidRPr="00BF6AFD">
              <w:rPr>
                <w:i/>
              </w:rPr>
              <w:t>/</w:t>
            </w:r>
          </w:p>
        </w:tc>
        <w:tc>
          <w:tcPr>
            <w:tcW w:w="3261" w:type="dxa"/>
            <w:tcBorders>
              <w:bottom w:val="single" w:sz="4" w:space="0" w:color="auto"/>
            </w:tcBorders>
          </w:tcPr>
          <w:p w:rsidR="00437E81" w:rsidRDefault="00724921" w:rsidP="00A71246">
            <w:r>
              <w:t>Od verze 4. možnost vyhodnocení skutečných parametrů vrtu dle (</w:t>
            </w:r>
            <w:r w:rsidRPr="00A70BD3">
              <w:rPr>
                <w:rFonts w:cs="Times New Roman"/>
                <w:i/>
                <w:szCs w:val="24"/>
              </w:rPr>
              <w:t>Agarwal et al</w:t>
            </w:r>
            <w:r>
              <w:rPr>
                <w:rFonts w:cs="Times New Roman"/>
                <w:i/>
                <w:szCs w:val="24"/>
              </w:rPr>
              <w:t>.</w:t>
            </w:r>
            <w:r w:rsidRPr="00A70BD3">
              <w:rPr>
                <w:rFonts w:cs="Times New Roman"/>
                <w:i/>
                <w:szCs w:val="24"/>
              </w:rPr>
              <w:t>, 1970</w:t>
            </w:r>
            <w:r>
              <w:t>).</w:t>
            </w:r>
          </w:p>
        </w:tc>
        <w:tc>
          <w:tcPr>
            <w:tcW w:w="3253" w:type="dxa"/>
          </w:tcPr>
          <w:p w:rsidR="00437E81" w:rsidRDefault="009E7C6A" w:rsidP="00A71246">
            <w:r>
              <w:t>Komerčně</w:t>
            </w:r>
            <w:r w:rsidR="00BE39E9">
              <w:t xml:space="preserve"> licencovaný software.</w:t>
            </w:r>
          </w:p>
        </w:tc>
      </w:tr>
    </w:tbl>
    <w:p w:rsidR="00437E81" w:rsidRDefault="00437E81" w:rsidP="00A71246">
      <w:pPr>
        <w:ind w:firstLine="708"/>
      </w:pPr>
    </w:p>
    <w:p w:rsidR="00437E81" w:rsidRDefault="00437E81" w:rsidP="009729B5">
      <w:pPr>
        <w:ind w:firstLine="708"/>
        <w:jc w:val="both"/>
      </w:pPr>
    </w:p>
    <w:p w:rsidR="00437E81" w:rsidRDefault="00437E81" w:rsidP="009729B5">
      <w:pPr>
        <w:ind w:firstLine="708"/>
        <w:jc w:val="both"/>
      </w:pPr>
    </w:p>
    <w:p w:rsidR="00437E81" w:rsidRDefault="00437E81" w:rsidP="009729B5">
      <w:pPr>
        <w:ind w:firstLine="708"/>
        <w:jc w:val="both"/>
      </w:pPr>
    </w:p>
    <w:p w:rsidR="00437E81" w:rsidRPr="000D45F4" w:rsidRDefault="00437E81" w:rsidP="009729B5">
      <w:pPr>
        <w:ind w:firstLine="708"/>
        <w:jc w:val="both"/>
      </w:pPr>
    </w:p>
    <w:p w:rsidR="00FA55A6" w:rsidRDefault="00FA55A6" w:rsidP="00210E25">
      <w:pPr>
        <w:spacing w:after="0"/>
        <w:jc w:val="both"/>
        <w:rPr>
          <w:rFonts w:eastAsiaTheme="minorEastAsia"/>
          <w:szCs w:val="24"/>
        </w:rPr>
      </w:pPr>
      <w:r>
        <w:rPr>
          <w:rFonts w:eastAsiaTheme="minorEastAsia"/>
          <w:szCs w:val="24"/>
        </w:rPr>
        <w:br w:type="page"/>
      </w:r>
    </w:p>
    <w:p w:rsidR="00B81529" w:rsidRDefault="00495D9B" w:rsidP="00544829">
      <w:pPr>
        <w:pStyle w:val="Nadpis1"/>
        <w:jc w:val="both"/>
        <w:rPr>
          <w:rFonts w:cs="Times New Roman"/>
          <w:szCs w:val="24"/>
        </w:rPr>
      </w:pPr>
      <w:bookmarkStart w:id="86" w:name="_Toc528770736"/>
      <w:r>
        <w:lastRenderedPageBreak/>
        <w:t>2.</w:t>
      </w:r>
      <w:r w:rsidR="005C7A5E">
        <w:t xml:space="preserve"> </w:t>
      </w:r>
      <w:r w:rsidR="002653AE" w:rsidRPr="007A28A5">
        <w:t>Cíle práce</w:t>
      </w:r>
      <w:bookmarkEnd w:id="86"/>
      <w:r w:rsidR="002653AE" w:rsidRPr="007A28A5">
        <w:t xml:space="preserve"> </w:t>
      </w:r>
    </w:p>
    <w:p w:rsidR="001E05D5" w:rsidRDefault="001E05D5" w:rsidP="00157E97">
      <w:pPr>
        <w:ind w:firstLine="709"/>
        <w:jc w:val="both"/>
        <w:rPr>
          <w:rFonts w:cs="Times New Roman"/>
          <w:szCs w:val="24"/>
        </w:rPr>
      </w:pPr>
      <w:r w:rsidRPr="00DE199E">
        <w:rPr>
          <w:rFonts w:cs="Times New Roman"/>
          <w:szCs w:val="24"/>
        </w:rPr>
        <w:t>Hlavním</w:t>
      </w:r>
      <w:r w:rsidR="002E7338">
        <w:rPr>
          <w:rFonts w:cs="Times New Roman"/>
          <w:szCs w:val="24"/>
        </w:rPr>
        <w:t xml:space="preserve"> cílem práce bylo</w:t>
      </w:r>
      <w:r w:rsidR="00B37CE9">
        <w:rPr>
          <w:rFonts w:cs="Times New Roman"/>
          <w:szCs w:val="24"/>
        </w:rPr>
        <w:t xml:space="preserve"> sestavení programu</w:t>
      </w:r>
      <w:r w:rsidRPr="00DE199E">
        <w:rPr>
          <w:rFonts w:cs="Times New Roman"/>
          <w:szCs w:val="24"/>
        </w:rPr>
        <w:t xml:space="preserve"> pro vyhodnocení dodatečných odporů a storativity vrtu </w:t>
      </w:r>
      <w:r>
        <w:rPr>
          <w:rFonts w:cs="Times New Roman"/>
          <w:szCs w:val="24"/>
        </w:rPr>
        <w:t xml:space="preserve">z </w:t>
      </w:r>
      <w:r w:rsidRPr="00DE199E">
        <w:rPr>
          <w:rFonts w:cs="Times New Roman"/>
          <w:szCs w:val="24"/>
        </w:rPr>
        <w:t xml:space="preserve">dat </w:t>
      </w:r>
      <w:r w:rsidR="00DD787B">
        <w:rPr>
          <w:rFonts w:cs="Times New Roman"/>
          <w:szCs w:val="24"/>
        </w:rPr>
        <w:t>čerpacích</w:t>
      </w:r>
      <w:r w:rsidRPr="00DE199E">
        <w:rPr>
          <w:rFonts w:cs="Times New Roman"/>
          <w:szCs w:val="24"/>
        </w:rPr>
        <w:t xml:space="preserve"> </w:t>
      </w:r>
      <w:r w:rsidRPr="007A28A5">
        <w:rPr>
          <w:rFonts w:cs="Times New Roman"/>
          <w:szCs w:val="24"/>
        </w:rPr>
        <w:t xml:space="preserve">zkoušek. </w:t>
      </w:r>
      <w:r w:rsidR="00DD787B">
        <w:rPr>
          <w:rFonts w:cs="Times New Roman"/>
          <w:szCs w:val="24"/>
        </w:rPr>
        <w:t xml:space="preserve">Tento výstup se také stal součástí výsledků řešeného projektu TAČR s názvem: </w:t>
      </w:r>
      <w:r w:rsidR="00DD787B" w:rsidRPr="00DD787B">
        <w:rPr>
          <w:rFonts w:cs="Times New Roman"/>
          <w:szCs w:val="24"/>
        </w:rPr>
        <w:t>Udržitelné využívání zásob podzemních vod v</w:t>
      </w:r>
      <w:r w:rsidR="00DD787B">
        <w:rPr>
          <w:rFonts w:cs="Times New Roman"/>
          <w:szCs w:val="24"/>
        </w:rPr>
        <w:t> </w:t>
      </w:r>
      <w:r w:rsidR="00DD787B" w:rsidRPr="00DD787B">
        <w:rPr>
          <w:rFonts w:cs="Times New Roman"/>
          <w:szCs w:val="24"/>
        </w:rPr>
        <w:t>ČR</w:t>
      </w:r>
      <w:r w:rsidR="00DD787B">
        <w:rPr>
          <w:rFonts w:cs="Times New Roman"/>
          <w:szCs w:val="24"/>
        </w:rPr>
        <w:t xml:space="preserve"> (projekt byl řešen v období </w:t>
      </w:r>
      <w:r w:rsidR="00DD787B" w:rsidRPr="00DD787B">
        <w:rPr>
          <w:rFonts w:cs="Times New Roman"/>
          <w:szCs w:val="24"/>
        </w:rPr>
        <w:t>01/2012 - 12/2015</w:t>
      </w:r>
      <w:r w:rsidR="00DD787B">
        <w:rPr>
          <w:rFonts w:cs="Times New Roman"/>
          <w:szCs w:val="24"/>
        </w:rPr>
        <w:t>). Projekt v obecnosti řešil problematiku hydrodynamických zkoušek, avšak v průběhu řešení disertační práce se ukáz</w:t>
      </w:r>
      <w:r w:rsidR="00B406E2">
        <w:rPr>
          <w:rFonts w:cs="Times New Roman"/>
          <w:szCs w:val="24"/>
        </w:rPr>
        <w:t>alo, že implementace postupů pro</w:t>
      </w:r>
      <w:r w:rsidR="00DD787B">
        <w:rPr>
          <w:rFonts w:cs="Times New Roman"/>
          <w:szCs w:val="24"/>
        </w:rPr>
        <w:t xml:space="preserve"> vyhodnocování hydrodynamických zkoušek je příliš obsáhlá. Z toho </w:t>
      </w:r>
      <w:r w:rsidR="005A4005">
        <w:rPr>
          <w:rFonts w:cs="Times New Roman"/>
          <w:szCs w:val="24"/>
        </w:rPr>
        <w:t>důvodu se při stanovování</w:t>
      </w:r>
      <w:r w:rsidR="00DD787B">
        <w:rPr>
          <w:rFonts w:cs="Times New Roman"/>
          <w:szCs w:val="24"/>
        </w:rPr>
        <w:t xml:space="preserve"> cílů zaměřím</w:t>
      </w:r>
      <w:r w:rsidR="00544829">
        <w:rPr>
          <w:rFonts w:cs="Times New Roman"/>
          <w:szCs w:val="24"/>
        </w:rPr>
        <w:t xml:space="preserve"> pouze na jednu skupinu hydrodynamických zkoušek</w:t>
      </w:r>
      <w:r w:rsidR="00B406E2">
        <w:rPr>
          <w:rFonts w:cs="Times New Roman"/>
          <w:szCs w:val="24"/>
        </w:rPr>
        <w:t>, konktrétně na zkoušku čerpací</w:t>
      </w:r>
      <w:r w:rsidR="00DD787B">
        <w:rPr>
          <w:rFonts w:cs="Times New Roman"/>
          <w:szCs w:val="24"/>
        </w:rPr>
        <w:t>.</w:t>
      </w:r>
      <w:r w:rsidR="007E76D8">
        <w:rPr>
          <w:rFonts w:cs="Times New Roman"/>
          <w:szCs w:val="24"/>
        </w:rPr>
        <w:t xml:space="preserve"> Před započ</w:t>
      </w:r>
      <w:r w:rsidR="00FB49A3">
        <w:rPr>
          <w:rFonts w:cs="Times New Roman"/>
          <w:szCs w:val="24"/>
        </w:rPr>
        <w:t>etím implementace softwaru došlo</w:t>
      </w:r>
      <w:r w:rsidR="007E76D8">
        <w:rPr>
          <w:rFonts w:cs="Times New Roman"/>
          <w:szCs w:val="24"/>
        </w:rPr>
        <w:t xml:space="preserve"> k syntéze vědeckých výsledků, které se zabývají problematikou proudění podzemních vod v podobě literární rešerše. Tento dílčí cíl práce</w:t>
      </w:r>
      <w:r w:rsidR="00FB49A3">
        <w:rPr>
          <w:rFonts w:cs="Times New Roman"/>
          <w:szCs w:val="24"/>
        </w:rPr>
        <w:t xml:space="preserve"> autorovi poskytl</w:t>
      </w:r>
      <w:r w:rsidR="007E76D8">
        <w:rPr>
          <w:rFonts w:cs="Times New Roman"/>
          <w:szCs w:val="24"/>
        </w:rPr>
        <w:t xml:space="preserve"> základní vhled do řešené problematiky.</w:t>
      </w:r>
      <w:r w:rsidR="00DD787B">
        <w:rPr>
          <w:rFonts w:cs="Times New Roman"/>
          <w:szCs w:val="24"/>
        </w:rPr>
        <w:t xml:space="preserve"> </w:t>
      </w:r>
      <w:r w:rsidR="005A4005">
        <w:rPr>
          <w:rFonts w:cs="Times New Roman"/>
          <w:szCs w:val="24"/>
        </w:rPr>
        <w:t>Samotná aplikace</w:t>
      </w:r>
      <w:r w:rsidR="00E56D1D">
        <w:rPr>
          <w:rFonts w:cs="Times New Roman"/>
          <w:szCs w:val="24"/>
        </w:rPr>
        <w:t xml:space="preserve"> by</w:t>
      </w:r>
      <w:r w:rsidRPr="007A28A5">
        <w:rPr>
          <w:rFonts w:cs="Times New Roman"/>
          <w:szCs w:val="24"/>
        </w:rPr>
        <w:t xml:space="preserve"> </w:t>
      </w:r>
      <w:r w:rsidR="00491096">
        <w:rPr>
          <w:rFonts w:cs="Times New Roman"/>
          <w:szCs w:val="24"/>
        </w:rPr>
        <w:t>se</w:t>
      </w:r>
      <w:r w:rsidR="00E56D1D">
        <w:rPr>
          <w:rFonts w:cs="Times New Roman"/>
          <w:szCs w:val="24"/>
        </w:rPr>
        <w:t xml:space="preserve"> měla skládat</w:t>
      </w:r>
      <w:r w:rsidR="00C61402">
        <w:rPr>
          <w:rFonts w:cs="Times New Roman"/>
          <w:szCs w:val="24"/>
        </w:rPr>
        <w:t xml:space="preserve"> z řady modu</w:t>
      </w:r>
      <w:r w:rsidR="00E56D1D">
        <w:rPr>
          <w:rFonts w:cs="Times New Roman"/>
          <w:szCs w:val="24"/>
        </w:rPr>
        <w:t>lů, které budou</w:t>
      </w:r>
      <w:r w:rsidR="00C61402">
        <w:rPr>
          <w:rFonts w:cs="Times New Roman"/>
          <w:szCs w:val="24"/>
        </w:rPr>
        <w:t xml:space="preserve"> odvozeny z analytického</w:t>
      </w:r>
      <w:r w:rsidRPr="007A28A5">
        <w:rPr>
          <w:rFonts w:cs="Times New Roman"/>
          <w:szCs w:val="24"/>
        </w:rPr>
        <w:t xml:space="preserve"> řešení snížení hladiny podzemní vody</w:t>
      </w:r>
      <w:r w:rsidR="00B37CE9">
        <w:rPr>
          <w:rFonts w:cs="Times New Roman"/>
          <w:szCs w:val="24"/>
        </w:rPr>
        <w:t>, včetně vlivu parametrů skutečného vrtu</w:t>
      </w:r>
      <w:r w:rsidR="00C61402">
        <w:rPr>
          <w:rFonts w:cs="Times New Roman"/>
          <w:szCs w:val="24"/>
        </w:rPr>
        <w:t xml:space="preserve">. Moduly aplikace </w:t>
      </w:r>
      <w:r w:rsidR="00F60313">
        <w:rPr>
          <w:rFonts w:cs="Times New Roman"/>
          <w:szCs w:val="24"/>
        </w:rPr>
        <w:t>by měli zahrnovat</w:t>
      </w:r>
      <w:r w:rsidR="00C61402">
        <w:rPr>
          <w:rFonts w:cs="Times New Roman"/>
          <w:szCs w:val="24"/>
        </w:rPr>
        <w:t xml:space="preserve"> </w:t>
      </w:r>
      <w:r w:rsidR="00157E97">
        <w:rPr>
          <w:rFonts w:cs="Times New Roman"/>
          <w:szCs w:val="24"/>
        </w:rPr>
        <w:t xml:space="preserve">metody </w:t>
      </w:r>
      <w:r w:rsidR="00C61402">
        <w:rPr>
          <w:rFonts w:cs="Times New Roman"/>
          <w:szCs w:val="24"/>
        </w:rPr>
        <w:t>vyhodnocení základních parametrů pom</w:t>
      </w:r>
      <w:r w:rsidR="00157E97">
        <w:rPr>
          <w:rFonts w:cs="Times New Roman"/>
          <w:szCs w:val="24"/>
        </w:rPr>
        <w:t>ocí grafoanalytických technik</w:t>
      </w:r>
      <w:r w:rsidR="00E34C8B">
        <w:rPr>
          <w:rFonts w:cs="Times New Roman"/>
          <w:szCs w:val="24"/>
        </w:rPr>
        <w:t xml:space="preserve"> a</w:t>
      </w:r>
      <w:r w:rsidR="00C61402">
        <w:rPr>
          <w:rFonts w:cs="Times New Roman"/>
          <w:szCs w:val="24"/>
        </w:rPr>
        <w:t xml:space="preserve"> také</w:t>
      </w:r>
      <w:r w:rsidR="00F60313">
        <w:rPr>
          <w:rFonts w:cs="Times New Roman"/>
          <w:szCs w:val="24"/>
        </w:rPr>
        <w:t xml:space="preserve"> umožňovat</w:t>
      </w:r>
      <w:r w:rsidR="00491096">
        <w:rPr>
          <w:rFonts w:cs="Times New Roman"/>
          <w:szCs w:val="24"/>
        </w:rPr>
        <w:t xml:space="preserve"> stanovení</w:t>
      </w:r>
      <w:r w:rsidR="00C61402">
        <w:rPr>
          <w:rFonts w:cs="Times New Roman"/>
          <w:szCs w:val="24"/>
        </w:rPr>
        <w:t xml:space="preserve"> parametrů skutečného vrtu. </w:t>
      </w:r>
      <w:r w:rsidRPr="00BA2822">
        <w:rPr>
          <w:rFonts w:cs="Times New Roman"/>
          <w:szCs w:val="24"/>
        </w:rPr>
        <w:t xml:space="preserve">Dodatečné odpory a </w:t>
      </w:r>
      <w:r>
        <w:rPr>
          <w:rFonts w:cs="Times New Roman"/>
          <w:szCs w:val="24"/>
        </w:rPr>
        <w:t>storativita</w:t>
      </w:r>
      <w:r w:rsidRPr="00BA2822">
        <w:rPr>
          <w:rFonts w:cs="Times New Roman"/>
          <w:szCs w:val="24"/>
        </w:rPr>
        <w:t xml:space="preserve"> vrtu jsou faktory, které</w:t>
      </w:r>
      <w:r w:rsidR="00450800">
        <w:rPr>
          <w:rFonts w:cs="Times New Roman"/>
          <w:szCs w:val="24"/>
        </w:rPr>
        <w:t xml:space="preserve"> ovlivňují průběh čerpací</w:t>
      </w:r>
      <w:r w:rsidRPr="00BA2822">
        <w:rPr>
          <w:rFonts w:cs="Times New Roman"/>
          <w:szCs w:val="24"/>
        </w:rPr>
        <w:t xml:space="preserve"> zkoušk</w:t>
      </w:r>
      <w:r>
        <w:rPr>
          <w:rFonts w:cs="Times New Roman"/>
          <w:szCs w:val="24"/>
        </w:rPr>
        <w:t>y a způsobují rozdíl ve skutečně</w:t>
      </w:r>
      <w:r w:rsidRPr="00BA2822">
        <w:rPr>
          <w:rFonts w:cs="Times New Roman"/>
          <w:szCs w:val="24"/>
        </w:rPr>
        <w:t xml:space="preserve"> měřených hodnotách snížení hladiny oproti</w:t>
      </w:r>
      <w:r>
        <w:rPr>
          <w:rFonts w:cs="Times New Roman"/>
          <w:szCs w:val="24"/>
        </w:rPr>
        <w:t xml:space="preserve"> teoretickému snížení</w:t>
      </w:r>
      <w:r w:rsidRPr="00BA2822">
        <w:rPr>
          <w:rFonts w:cs="Times New Roman"/>
          <w:szCs w:val="24"/>
        </w:rPr>
        <w:t>, které je založeno na Theis</w:t>
      </w:r>
      <w:r>
        <w:rPr>
          <w:rFonts w:cs="Times New Roman"/>
          <w:szCs w:val="24"/>
        </w:rPr>
        <w:t xml:space="preserve">ově </w:t>
      </w:r>
      <w:r w:rsidRPr="00BA2822">
        <w:rPr>
          <w:rFonts w:cs="Times New Roman"/>
          <w:szCs w:val="24"/>
        </w:rPr>
        <w:t>modelu snížení hladiny podzemní vody.</w:t>
      </w:r>
      <w:r w:rsidR="003223BE">
        <w:rPr>
          <w:rFonts w:cs="Times New Roman"/>
          <w:szCs w:val="24"/>
        </w:rPr>
        <w:t xml:space="preserve"> </w:t>
      </w:r>
      <w:r w:rsidRPr="00BA2822">
        <w:rPr>
          <w:rFonts w:cs="Times New Roman"/>
          <w:szCs w:val="24"/>
        </w:rPr>
        <w:t xml:space="preserve">Zanedbání vlivu těchto faktorů může způsobit chybnou intepretaci dat z hydrodynamické zkoušky a zapříčinit </w:t>
      </w:r>
      <w:r w:rsidRPr="00A073D3">
        <w:rPr>
          <w:rFonts w:cs="Times New Roman"/>
          <w:szCs w:val="24"/>
        </w:rPr>
        <w:t xml:space="preserve">znehodnocení vyhodnocení provedené </w:t>
      </w:r>
      <w:r w:rsidRPr="00BA2822">
        <w:rPr>
          <w:rFonts w:cs="Times New Roman"/>
          <w:szCs w:val="24"/>
        </w:rPr>
        <w:t>terénní zkoušky.</w:t>
      </w:r>
      <w:r>
        <w:rPr>
          <w:rFonts w:cs="Times New Roman"/>
          <w:szCs w:val="24"/>
        </w:rPr>
        <w:t xml:space="preserve"> </w:t>
      </w:r>
      <w:r w:rsidR="00716444">
        <w:rPr>
          <w:rFonts w:cs="Times New Roman"/>
          <w:szCs w:val="24"/>
        </w:rPr>
        <w:t>Po sestavení aplikačního programu bude následovat</w:t>
      </w:r>
      <w:r w:rsidR="000448C7">
        <w:rPr>
          <w:rFonts w:cs="Times New Roman"/>
          <w:szCs w:val="24"/>
        </w:rPr>
        <w:t xml:space="preserve"> ověření</w:t>
      </w:r>
      <w:r w:rsidR="00260747">
        <w:rPr>
          <w:rFonts w:cs="Times New Roman"/>
          <w:szCs w:val="24"/>
        </w:rPr>
        <w:t xml:space="preserve"> funkčnosti</w:t>
      </w:r>
      <w:r w:rsidR="000448C7">
        <w:rPr>
          <w:rFonts w:cs="Times New Roman"/>
          <w:szCs w:val="24"/>
        </w:rPr>
        <w:t xml:space="preserve"> jednotlivých modulů</w:t>
      </w:r>
      <w:r>
        <w:rPr>
          <w:rFonts w:cs="Times New Roman"/>
          <w:szCs w:val="24"/>
        </w:rPr>
        <w:t xml:space="preserve"> v podobě </w:t>
      </w:r>
      <w:r w:rsidR="00900BF2">
        <w:rPr>
          <w:rFonts w:cs="Times New Roman"/>
          <w:szCs w:val="24"/>
        </w:rPr>
        <w:t xml:space="preserve">vyhodnocení hydraulických parametrů </w:t>
      </w:r>
      <w:r w:rsidR="00EE0FCD">
        <w:rPr>
          <w:rFonts w:cs="Times New Roman"/>
          <w:szCs w:val="24"/>
        </w:rPr>
        <w:t>na reálných</w:t>
      </w:r>
      <w:r w:rsidR="00900BF2">
        <w:rPr>
          <w:rFonts w:cs="Times New Roman"/>
          <w:szCs w:val="24"/>
        </w:rPr>
        <w:t> dat</w:t>
      </w:r>
      <w:r w:rsidR="00EE0FCD">
        <w:rPr>
          <w:rFonts w:cs="Times New Roman"/>
          <w:szCs w:val="24"/>
        </w:rPr>
        <w:t xml:space="preserve">ech </w:t>
      </w:r>
      <w:r w:rsidR="00900BF2">
        <w:rPr>
          <w:rFonts w:cs="Times New Roman"/>
          <w:szCs w:val="24"/>
        </w:rPr>
        <w:t>čerpací zkoušky</w:t>
      </w:r>
      <w:r w:rsidRPr="007A28A5">
        <w:rPr>
          <w:rFonts w:cs="Times New Roman"/>
          <w:szCs w:val="24"/>
        </w:rPr>
        <w:t xml:space="preserve">. Dalším cílem je </w:t>
      </w:r>
      <w:r w:rsidR="00DA47EC">
        <w:rPr>
          <w:rFonts w:cs="Times New Roman"/>
          <w:szCs w:val="24"/>
        </w:rPr>
        <w:t>implementace</w:t>
      </w:r>
      <w:r w:rsidR="008A72B8">
        <w:rPr>
          <w:rFonts w:cs="Times New Roman"/>
          <w:szCs w:val="24"/>
        </w:rPr>
        <w:t xml:space="preserve"> možnosti </w:t>
      </w:r>
      <w:r w:rsidRPr="007A28A5">
        <w:rPr>
          <w:rFonts w:cs="Times New Roman"/>
          <w:szCs w:val="24"/>
        </w:rPr>
        <w:t xml:space="preserve">vyhodnocení parametrů z počáteční části čerpací zkoušky, kde je </w:t>
      </w:r>
      <w:r w:rsidRPr="008934EF">
        <w:rPr>
          <w:rFonts w:cs="Times New Roman"/>
          <w:szCs w:val="24"/>
        </w:rPr>
        <w:t xml:space="preserve">dominantní vliv storativity vrtu na měřené snížení hladiny podzemní vody ve vrtu a jeho nejbližším okolí a ověření </w:t>
      </w:r>
      <w:r>
        <w:rPr>
          <w:rFonts w:cs="Times New Roman"/>
          <w:szCs w:val="24"/>
        </w:rPr>
        <w:t>možnosti využití aplikace při vyhodnocování</w:t>
      </w:r>
      <w:r w:rsidR="00DA47EC">
        <w:rPr>
          <w:rFonts w:cs="Times New Roman"/>
          <w:szCs w:val="24"/>
        </w:rPr>
        <w:t xml:space="preserve"> krátkodobých</w:t>
      </w:r>
      <w:r>
        <w:rPr>
          <w:rFonts w:cs="Times New Roman"/>
          <w:szCs w:val="24"/>
        </w:rPr>
        <w:t xml:space="preserve"> čerpacích zkoušek v praxi</w:t>
      </w:r>
      <w:r w:rsidRPr="007A28A5">
        <w:rPr>
          <w:rFonts w:cs="Times New Roman"/>
          <w:szCs w:val="24"/>
        </w:rPr>
        <w:t>.</w:t>
      </w:r>
      <w:r>
        <w:rPr>
          <w:rFonts w:cs="Times New Roman"/>
          <w:szCs w:val="24"/>
        </w:rPr>
        <w:t xml:space="preserve"> </w:t>
      </w:r>
      <w:r w:rsidRPr="008934EF">
        <w:rPr>
          <w:rFonts w:cs="Times New Roman"/>
          <w:szCs w:val="24"/>
        </w:rPr>
        <w:t xml:space="preserve">Hlavním přínosem práce je vytvoření aplikačního nástroje, který bude umožňovat stanovení parametrů skutečného vrtu a jeho </w:t>
      </w:r>
      <w:r w:rsidR="00A5024F">
        <w:rPr>
          <w:rFonts w:cs="Times New Roman"/>
          <w:szCs w:val="24"/>
        </w:rPr>
        <w:t xml:space="preserve">následné </w:t>
      </w:r>
      <w:r w:rsidRPr="008934EF">
        <w:rPr>
          <w:rFonts w:cs="Times New Roman"/>
          <w:szCs w:val="24"/>
        </w:rPr>
        <w:t xml:space="preserve">ověření na </w:t>
      </w:r>
      <w:r w:rsidR="00A5024F">
        <w:rPr>
          <w:rFonts w:cs="Times New Roman"/>
          <w:szCs w:val="24"/>
        </w:rPr>
        <w:t>reálných datech čerpací zkoušky</w:t>
      </w:r>
      <w:r w:rsidRPr="008934EF">
        <w:rPr>
          <w:rFonts w:cs="Times New Roman"/>
          <w:szCs w:val="24"/>
        </w:rPr>
        <w:t xml:space="preserve">. Znalost těchto parametrů je důležitá při stanovení propustnosti a průtočnosti z dat snížení hladiny podzemní vody na čerpaném vrtu v podmínkách ustáleného proudění a dále může sloužit jako základní kritérium pro stanovení potřeb regenerace daného </w:t>
      </w:r>
      <w:r w:rsidRPr="008934EF">
        <w:rPr>
          <w:rFonts w:cs="Times New Roman"/>
          <w:szCs w:val="24"/>
        </w:rPr>
        <w:lastRenderedPageBreak/>
        <w:t>vrtu nebo pro vyhodnocení úspěšnosti provedeného regeneračního zásahu.</w:t>
      </w:r>
      <w:r>
        <w:rPr>
          <w:rFonts w:cs="Times New Roman"/>
          <w:szCs w:val="24"/>
        </w:rPr>
        <w:t xml:space="preserve"> Cíle práce bychom mohli shrnout do níže uvedených základních </w:t>
      </w:r>
      <w:r w:rsidR="00DA47EC">
        <w:rPr>
          <w:rFonts w:cs="Times New Roman"/>
          <w:szCs w:val="24"/>
        </w:rPr>
        <w:t>bodů</w:t>
      </w:r>
      <w:r>
        <w:rPr>
          <w:rFonts w:cs="Times New Roman"/>
          <w:szCs w:val="24"/>
        </w:rPr>
        <w:t>:</w:t>
      </w:r>
    </w:p>
    <w:p w:rsidR="001E05D5" w:rsidRPr="001E05D5" w:rsidRDefault="001E05D5" w:rsidP="001E05D5"/>
    <w:p w:rsidR="002653AE" w:rsidRPr="005B7D7F" w:rsidRDefault="00A523B2" w:rsidP="002653AE">
      <w:pPr>
        <w:pStyle w:val="Odstavecseseznamem"/>
        <w:numPr>
          <w:ilvl w:val="0"/>
          <w:numId w:val="10"/>
        </w:numPr>
        <w:jc w:val="both"/>
        <w:rPr>
          <w:rFonts w:cs="Times New Roman"/>
          <w:szCs w:val="24"/>
        </w:rPr>
      </w:pPr>
      <w:r>
        <w:rPr>
          <w:rFonts w:cs="Times New Roman"/>
          <w:szCs w:val="24"/>
        </w:rPr>
        <w:t>Teoretická část práce zabývající se</w:t>
      </w:r>
      <w:r w:rsidR="002653AE" w:rsidRPr="005B7D7F">
        <w:rPr>
          <w:rFonts w:cs="Times New Roman"/>
          <w:szCs w:val="24"/>
        </w:rPr>
        <w:t xml:space="preserve"> problematikou proudění podzemních vod</w:t>
      </w:r>
      <w:r>
        <w:rPr>
          <w:rFonts w:cs="Times New Roman"/>
          <w:szCs w:val="24"/>
        </w:rPr>
        <w:t xml:space="preserve"> v okolí vrtu</w:t>
      </w:r>
      <w:r w:rsidR="00A42DC5">
        <w:rPr>
          <w:rFonts w:cs="Times New Roman"/>
          <w:szCs w:val="24"/>
        </w:rPr>
        <w:t xml:space="preserve"> a </w:t>
      </w:r>
      <w:r w:rsidR="002653AE" w:rsidRPr="005B7D7F">
        <w:rPr>
          <w:rFonts w:cs="Times New Roman"/>
          <w:szCs w:val="24"/>
        </w:rPr>
        <w:t xml:space="preserve">vyhodnocováním dat čerpacích zkoušek </w:t>
      </w:r>
      <w:r>
        <w:rPr>
          <w:rFonts w:cs="Times New Roman"/>
          <w:szCs w:val="24"/>
        </w:rPr>
        <w:t>s důrazem na parametry</w:t>
      </w:r>
      <w:r w:rsidR="002653AE" w:rsidRPr="005B7D7F">
        <w:rPr>
          <w:rFonts w:cs="Times New Roman"/>
          <w:szCs w:val="24"/>
        </w:rPr>
        <w:t xml:space="preserve"> skutečného vrtu.</w:t>
      </w:r>
    </w:p>
    <w:p w:rsidR="002653AE" w:rsidRDefault="002653AE" w:rsidP="002653AE">
      <w:pPr>
        <w:pStyle w:val="Odstavecseseznamem"/>
        <w:numPr>
          <w:ilvl w:val="0"/>
          <w:numId w:val="10"/>
        </w:numPr>
        <w:jc w:val="both"/>
        <w:rPr>
          <w:rFonts w:cs="Times New Roman"/>
          <w:szCs w:val="24"/>
        </w:rPr>
      </w:pPr>
      <w:r w:rsidRPr="007A28A5">
        <w:rPr>
          <w:rFonts w:cs="Times New Roman"/>
          <w:szCs w:val="24"/>
        </w:rPr>
        <w:t xml:space="preserve">Sestavení aplikačního programu pro vyhodnocení hydrodynamických zkoušek s vlivem dodatečných odporů a </w:t>
      </w:r>
      <w:r>
        <w:rPr>
          <w:rFonts w:cs="Times New Roman"/>
          <w:szCs w:val="24"/>
        </w:rPr>
        <w:t>storativity</w:t>
      </w:r>
      <w:r w:rsidRPr="007A28A5">
        <w:rPr>
          <w:rFonts w:cs="Times New Roman"/>
          <w:szCs w:val="24"/>
        </w:rPr>
        <w:t xml:space="preserve"> vrtu na základě analytického popisu snížení hladiny</w:t>
      </w:r>
      <w:r w:rsidR="00DF21E5">
        <w:rPr>
          <w:rFonts w:cs="Times New Roman"/>
          <w:szCs w:val="24"/>
        </w:rPr>
        <w:t xml:space="preserve"> podzemní vody</w:t>
      </w:r>
      <w:r w:rsidRPr="007A28A5">
        <w:rPr>
          <w:rFonts w:cs="Times New Roman"/>
          <w:szCs w:val="24"/>
        </w:rPr>
        <w:t>.</w:t>
      </w:r>
    </w:p>
    <w:p w:rsidR="007F52EC" w:rsidRPr="007F52EC" w:rsidRDefault="007F52EC" w:rsidP="00AB6F5A">
      <w:pPr>
        <w:pStyle w:val="Odstavecseseznamem"/>
        <w:numPr>
          <w:ilvl w:val="0"/>
          <w:numId w:val="10"/>
        </w:numPr>
        <w:jc w:val="both"/>
        <w:rPr>
          <w:rFonts w:cs="Times New Roman"/>
          <w:szCs w:val="24"/>
        </w:rPr>
      </w:pPr>
      <w:r w:rsidRPr="007F52EC">
        <w:rPr>
          <w:rFonts w:cs="Times New Roman"/>
          <w:szCs w:val="24"/>
        </w:rPr>
        <w:t>Vyhodnocení dodatečných odporů</w:t>
      </w:r>
      <w:r w:rsidR="004F3B6C">
        <w:rPr>
          <w:rFonts w:cs="Times New Roman"/>
          <w:szCs w:val="24"/>
        </w:rPr>
        <w:t xml:space="preserve"> (skin effect)</w:t>
      </w:r>
      <w:r w:rsidRPr="007F52EC">
        <w:rPr>
          <w:rFonts w:cs="Times New Roman"/>
          <w:szCs w:val="24"/>
        </w:rPr>
        <w:t xml:space="preserve"> a storativity vrtu (wellbore storage) z dat hydrodynamické zkoušky.</w:t>
      </w:r>
    </w:p>
    <w:p w:rsidR="002653AE" w:rsidRDefault="002653AE" w:rsidP="002653AE">
      <w:pPr>
        <w:pStyle w:val="Odstavecseseznamem"/>
        <w:numPr>
          <w:ilvl w:val="0"/>
          <w:numId w:val="10"/>
        </w:numPr>
        <w:jc w:val="both"/>
        <w:rPr>
          <w:rFonts w:cs="Times New Roman"/>
          <w:szCs w:val="24"/>
        </w:rPr>
      </w:pPr>
      <w:r w:rsidRPr="007A28A5">
        <w:rPr>
          <w:rFonts w:cs="Times New Roman"/>
          <w:szCs w:val="24"/>
        </w:rPr>
        <w:t xml:space="preserve">Stanovení charakteristik skutečného vrtu v podobě dodatečných odporů a </w:t>
      </w:r>
      <w:r>
        <w:rPr>
          <w:rFonts w:cs="Times New Roman"/>
          <w:szCs w:val="24"/>
        </w:rPr>
        <w:t>storativity</w:t>
      </w:r>
      <w:r w:rsidRPr="007A28A5">
        <w:rPr>
          <w:rFonts w:cs="Times New Roman"/>
          <w:szCs w:val="24"/>
        </w:rPr>
        <w:t xml:space="preserve"> vrtu z první přímkové části semilogaritmického </w:t>
      </w:r>
      <w:proofErr w:type="gramStart"/>
      <w:r w:rsidRPr="005B6AA1">
        <w:rPr>
          <w:rFonts w:cs="Times New Roman"/>
          <w:szCs w:val="24"/>
        </w:rPr>
        <w:t>grafu s(t) vs.</w:t>
      </w:r>
      <w:proofErr w:type="gramEnd"/>
      <w:r w:rsidRPr="005B6AA1">
        <w:rPr>
          <w:rFonts w:cs="Times New Roman"/>
          <w:szCs w:val="24"/>
        </w:rPr>
        <w:t xml:space="preserve"> log t (funkce </w:t>
      </w:r>
      <w:r w:rsidRPr="007A28A5">
        <w:rPr>
          <w:rFonts w:cs="Times New Roman"/>
          <w:szCs w:val="24"/>
        </w:rPr>
        <w:t xml:space="preserve">reprezentuje pozorované snížení </w:t>
      </w:r>
      <w:r w:rsidRPr="00BF5718">
        <w:rPr>
          <w:rFonts w:cs="Times New Roman"/>
          <w:i/>
          <w:szCs w:val="24"/>
        </w:rPr>
        <w:t>s</w:t>
      </w:r>
      <w:r w:rsidRPr="007A28A5">
        <w:rPr>
          <w:rFonts w:cs="Times New Roman"/>
          <w:szCs w:val="24"/>
        </w:rPr>
        <w:t xml:space="preserve"> na vrtu v průběhu čerpání), při znalosti transmisivity a storativity porézního prostředí.</w:t>
      </w:r>
    </w:p>
    <w:p w:rsidR="002653AE" w:rsidRPr="007A28A5" w:rsidRDefault="00E01B90" w:rsidP="002653AE">
      <w:pPr>
        <w:pStyle w:val="Odstavecseseznamem"/>
        <w:numPr>
          <w:ilvl w:val="0"/>
          <w:numId w:val="10"/>
        </w:numPr>
        <w:jc w:val="both"/>
        <w:rPr>
          <w:rFonts w:cs="Times New Roman"/>
          <w:szCs w:val="24"/>
        </w:rPr>
      </w:pPr>
      <w:r>
        <w:rPr>
          <w:rFonts w:cs="Times New Roman"/>
          <w:szCs w:val="24"/>
        </w:rPr>
        <w:t>V</w:t>
      </w:r>
      <w:r w:rsidR="002653AE">
        <w:rPr>
          <w:rFonts w:cs="Times New Roman"/>
          <w:szCs w:val="24"/>
        </w:rPr>
        <w:t xml:space="preserve">alidace </w:t>
      </w:r>
      <w:r w:rsidR="004F3B6C">
        <w:rPr>
          <w:rFonts w:cs="Times New Roman"/>
          <w:szCs w:val="24"/>
        </w:rPr>
        <w:t xml:space="preserve">výsledků </w:t>
      </w:r>
      <w:r w:rsidR="007F52EC">
        <w:rPr>
          <w:rFonts w:cs="Times New Roman"/>
          <w:szCs w:val="24"/>
        </w:rPr>
        <w:t>prezentovaných metod pro určení parametrů</w:t>
      </w:r>
      <w:r w:rsidR="002653AE">
        <w:rPr>
          <w:rFonts w:cs="Times New Roman"/>
          <w:szCs w:val="24"/>
        </w:rPr>
        <w:t xml:space="preserve"> skutečného vrtu.</w:t>
      </w:r>
    </w:p>
    <w:p w:rsidR="002653AE" w:rsidRPr="007A28A5" w:rsidRDefault="002653AE" w:rsidP="002653AE">
      <w:pPr>
        <w:ind w:firstLine="708"/>
        <w:jc w:val="both"/>
        <w:rPr>
          <w:rFonts w:cs="Times New Roman"/>
          <w:szCs w:val="24"/>
        </w:rPr>
      </w:pPr>
    </w:p>
    <w:p w:rsidR="00034294" w:rsidRDefault="00034294">
      <w:pPr>
        <w:spacing w:line="276" w:lineRule="auto"/>
        <w:rPr>
          <w:rFonts w:cs="Times New Roman"/>
          <w:szCs w:val="24"/>
        </w:rPr>
      </w:pPr>
      <w:r>
        <w:rPr>
          <w:rFonts w:cs="Times New Roman"/>
          <w:szCs w:val="24"/>
        </w:rPr>
        <w:br w:type="page"/>
      </w:r>
    </w:p>
    <w:p w:rsidR="002653AE" w:rsidRDefault="00034294" w:rsidP="002653AE">
      <w:pPr>
        <w:pStyle w:val="Nadpis1"/>
        <w:jc w:val="both"/>
      </w:pPr>
      <w:bookmarkStart w:id="87" w:name="_Toc528770737"/>
      <w:r>
        <w:lastRenderedPageBreak/>
        <w:t xml:space="preserve">3. </w:t>
      </w:r>
      <w:r w:rsidR="002653AE" w:rsidRPr="00513377">
        <w:t>Metodika</w:t>
      </w:r>
      <w:bookmarkEnd w:id="87"/>
    </w:p>
    <w:p w:rsidR="00276E1D" w:rsidRDefault="00882889" w:rsidP="007A408B">
      <w:pPr>
        <w:pStyle w:val="Nadpis2"/>
      </w:pPr>
      <w:bookmarkStart w:id="88" w:name="_Toc528770738"/>
      <w:r>
        <w:t>3.1 Data z čerpacích zkoušek</w:t>
      </w:r>
      <w:bookmarkEnd w:id="88"/>
    </w:p>
    <w:p w:rsidR="007D0B63" w:rsidRPr="00973C44" w:rsidRDefault="007D0B63" w:rsidP="007D0B63">
      <w:pPr>
        <w:ind w:firstLine="709"/>
        <w:jc w:val="both"/>
        <w:rPr>
          <w:rFonts w:cs="Times New Roman"/>
        </w:rPr>
      </w:pPr>
      <w:r w:rsidRPr="00973C44">
        <w:rPr>
          <w:rFonts w:cs="Times New Roman"/>
        </w:rPr>
        <w:t>Hydrodynamická zkouška patří mezi nejběžnější metody průzkumu hydrogeologických vrstev</w:t>
      </w:r>
      <w:r w:rsidR="0042162A">
        <w:rPr>
          <w:rFonts w:cs="Times New Roman"/>
        </w:rPr>
        <w:t xml:space="preserve">, hlavním účelem je </w:t>
      </w:r>
      <w:r w:rsidR="0042162A" w:rsidRPr="003C4CC0">
        <w:rPr>
          <w:rFonts w:cs="Times New Roman"/>
        </w:rPr>
        <w:t>poskytnutí relevantních informací o fyzikálních parametrech prostředí na zkoumaném území</w:t>
      </w:r>
      <w:r w:rsidR="0042162A" w:rsidRPr="003C4CC0">
        <w:t xml:space="preserve"> </w:t>
      </w:r>
      <w:r w:rsidR="0042162A" w:rsidRPr="003C4CC0">
        <w:rPr>
          <w:rFonts w:cs="Times New Roman"/>
          <w:i/>
        </w:rPr>
        <w:t>(Kříž, 1983)</w:t>
      </w:r>
      <w:r w:rsidR="0042162A" w:rsidRPr="003C4CC0">
        <w:rPr>
          <w:rFonts w:cs="Times New Roman"/>
        </w:rPr>
        <w:t>.</w:t>
      </w:r>
      <w:r w:rsidR="003F5A6F" w:rsidRPr="003C4CC0">
        <w:rPr>
          <w:rFonts w:cs="Times New Roman"/>
        </w:rPr>
        <w:t xml:space="preserve"> </w:t>
      </w:r>
      <w:r w:rsidRPr="003C4CC0">
        <w:rPr>
          <w:rFonts w:cs="Times New Roman"/>
        </w:rPr>
        <w:t>Výsledkem čerpací zkoušky je odezva zvodně v podobě snížení hladiny podzemní vody na mn</w:t>
      </w:r>
      <w:r w:rsidR="008C2957" w:rsidRPr="003C4CC0">
        <w:rPr>
          <w:rFonts w:cs="Times New Roman"/>
        </w:rPr>
        <w:t>ožství čerpané vody z kolektoru. P</w:t>
      </w:r>
      <w:r w:rsidRPr="003C4CC0">
        <w:rPr>
          <w:rFonts w:cs="Times New Roman"/>
        </w:rPr>
        <w:t>ro</w:t>
      </w:r>
      <w:r w:rsidR="008C2957" w:rsidRPr="003C4CC0">
        <w:rPr>
          <w:rFonts w:cs="Times New Roman"/>
        </w:rPr>
        <w:t xml:space="preserve"> možnost vyhodnocení základních hydraulických parametrů pomocí Jacobovy semilogaritmické metody přímky je nutné zajistit dodržení všech předpokladů</w:t>
      </w:r>
      <w:r w:rsidR="008C2957">
        <w:rPr>
          <w:rFonts w:cs="Times New Roman"/>
        </w:rPr>
        <w:t>, za kterých byla metoda odvozena,</w:t>
      </w:r>
      <w:r w:rsidRPr="00973C44">
        <w:rPr>
          <w:rFonts w:cs="Times New Roman"/>
        </w:rPr>
        <w:t xml:space="preserve"> </w:t>
      </w:r>
      <w:r w:rsidR="008C2957">
        <w:rPr>
          <w:rFonts w:cs="Times New Roman"/>
        </w:rPr>
        <w:t xml:space="preserve">například </w:t>
      </w:r>
      <w:r w:rsidRPr="00973C44">
        <w:rPr>
          <w:rFonts w:cs="Times New Roman"/>
        </w:rPr>
        <w:t>dodržení konstantního čerpaného množství po celou dobu průběhu zkoušky, jde o základní předpoklad neustáleného modelu proudění podzemní vody k</w:t>
      </w:r>
      <w:r w:rsidR="008C2957">
        <w:rPr>
          <w:rFonts w:cs="Times New Roman"/>
        </w:rPr>
        <w:t> </w:t>
      </w:r>
      <w:r w:rsidRPr="00973C44">
        <w:rPr>
          <w:rFonts w:cs="Times New Roman"/>
        </w:rPr>
        <w:t xml:space="preserve">vrtu </w:t>
      </w:r>
      <w:r w:rsidRPr="00177952">
        <w:rPr>
          <w:rFonts w:cs="Times New Roman"/>
          <w:i/>
        </w:rPr>
        <w:t>(</w:t>
      </w:r>
      <w:r w:rsidR="00177952" w:rsidRPr="00177952">
        <w:rPr>
          <w:rFonts w:cs="Times New Roman"/>
          <w:i/>
        </w:rPr>
        <w:t>Theis, 1935</w:t>
      </w:r>
      <w:r w:rsidRPr="00177952">
        <w:rPr>
          <w:rFonts w:cs="Times New Roman"/>
          <w:i/>
        </w:rPr>
        <w:t>)</w:t>
      </w:r>
      <w:r w:rsidRPr="00973C44">
        <w:rPr>
          <w:rFonts w:cs="Times New Roman"/>
        </w:rPr>
        <w:t xml:space="preserve">. Tato skutečnost je při </w:t>
      </w:r>
      <w:r w:rsidRPr="006C5FA1">
        <w:rPr>
          <w:rFonts w:cs="Times New Roman"/>
        </w:rPr>
        <w:t xml:space="preserve">samotném provádění zkoušky často </w:t>
      </w:r>
      <w:r w:rsidRPr="00973C44">
        <w:rPr>
          <w:rFonts w:cs="Times New Roman"/>
        </w:rPr>
        <w:t>problematická, avšak pro vyhodnocení hodnot transmisivity a storativity nezbytná</w:t>
      </w:r>
      <w:r>
        <w:rPr>
          <w:rFonts w:cs="Times New Roman"/>
        </w:rPr>
        <w:t>, bez znalosti těchto základních hydraulických parametrů není možné vyhodnocení parametrů skutečného vrtu</w:t>
      </w:r>
      <w:r w:rsidRPr="00973C44">
        <w:rPr>
          <w:rFonts w:cs="Times New Roman"/>
        </w:rPr>
        <w:t>.</w:t>
      </w:r>
      <w:r>
        <w:rPr>
          <w:rFonts w:cs="Times New Roman"/>
          <w:szCs w:val="24"/>
        </w:rPr>
        <w:t xml:space="preserve"> </w:t>
      </w:r>
    </w:p>
    <w:p w:rsidR="007D0B63" w:rsidRPr="007D0B63" w:rsidRDefault="007D0B63" w:rsidP="007D0B63">
      <w:pPr>
        <w:pStyle w:val="Nadpis3"/>
      </w:pPr>
      <w:bookmarkStart w:id="89" w:name="_Toc528770739"/>
      <w:r w:rsidRPr="007D0B63">
        <w:t>3.1.1 Specifikace terénních dat</w:t>
      </w:r>
      <w:bookmarkEnd w:id="89"/>
    </w:p>
    <w:p w:rsidR="007D0B63" w:rsidRPr="007D0B63" w:rsidRDefault="007D0B63" w:rsidP="00F11C7E">
      <w:pPr>
        <w:ind w:firstLine="708"/>
        <w:jc w:val="both"/>
      </w:pPr>
      <w:r>
        <w:rPr>
          <w:rFonts w:cs="Times New Roman"/>
          <w:szCs w:val="24"/>
        </w:rPr>
        <w:t xml:space="preserve">Pro </w:t>
      </w:r>
      <w:r w:rsidR="009D0974">
        <w:rPr>
          <w:rFonts w:cs="Times New Roman"/>
          <w:szCs w:val="24"/>
        </w:rPr>
        <w:t>stanovení</w:t>
      </w:r>
      <w:r w:rsidR="008C2957">
        <w:rPr>
          <w:rFonts w:cs="Times New Roman"/>
          <w:szCs w:val="24"/>
        </w:rPr>
        <w:t xml:space="preserve"> parametrů skutečného vrtu</w:t>
      </w:r>
      <w:r w:rsidR="009D0974">
        <w:rPr>
          <w:rFonts w:cs="Times New Roman"/>
          <w:szCs w:val="24"/>
        </w:rPr>
        <w:t xml:space="preserve"> pomocí vyhodnocení první přímkového úseku (</w:t>
      </w:r>
      <w:r w:rsidR="009D0974">
        <w:rPr>
          <w:sz w:val="23"/>
          <w:szCs w:val="23"/>
        </w:rPr>
        <w:t>někdy označ</w:t>
      </w:r>
      <w:r w:rsidR="004B260F">
        <w:rPr>
          <w:sz w:val="23"/>
          <w:szCs w:val="23"/>
        </w:rPr>
        <w:t>ovaný jako Agarwal</w:t>
      </w:r>
      <w:r w:rsidR="009D0974">
        <w:rPr>
          <w:sz w:val="23"/>
          <w:szCs w:val="23"/>
        </w:rPr>
        <w:t>ovský úsek</w:t>
      </w:r>
      <w:r w:rsidR="009D0974">
        <w:rPr>
          <w:rFonts w:cs="Times New Roman"/>
          <w:szCs w:val="24"/>
        </w:rPr>
        <w:t xml:space="preserve">) </w:t>
      </w:r>
      <w:r w:rsidRPr="00973C44">
        <w:rPr>
          <w:rFonts w:cs="Times New Roman"/>
          <w:szCs w:val="24"/>
        </w:rPr>
        <w:t xml:space="preserve">je </w:t>
      </w:r>
      <w:r w:rsidR="009D0974">
        <w:rPr>
          <w:rFonts w:cs="Times New Roman"/>
          <w:szCs w:val="24"/>
        </w:rPr>
        <w:t xml:space="preserve">nutné </w:t>
      </w:r>
      <w:r w:rsidRPr="00973C44">
        <w:rPr>
          <w:rFonts w:cs="Times New Roman"/>
          <w:szCs w:val="24"/>
        </w:rPr>
        <w:t xml:space="preserve">zaznamenat snížení hladiny podzemní vody na samotném počátku čerpací zkoušky, kdy dominuje </w:t>
      </w:r>
      <w:r w:rsidRPr="006C5FA1">
        <w:rPr>
          <w:rFonts w:cs="Times New Roman"/>
          <w:szCs w:val="24"/>
        </w:rPr>
        <w:t>dotace z vlastního objemu vrtu a nikoliv z porézního materiálu, kterým je tvořen</w:t>
      </w:r>
      <w:r>
        <w:rPr>
          <w:rFonts w:cs="Times New Roman"/>
          <w:szCs w:val="24"/>
        </w:rPr>
        <w:t>a</w:t>
      </w:r>
      <w:r w:rsidRPr="006C5FA1">
        <w:rPr>
          <w:rFonts w:cs="Times New Roman"/>
          <w:szCs w:val="24"/>
        </w:rPr>
        <w:t xml:space="preserve"> </w:t>
      </w:r>
      <w:r>
        <w:rPr>
          <w:rFonts w:cs="Times New Roman"/>
          <w:szCs w:val="24"/>
        </w:rPr>
        <w:t>zvodeň</w:t>
      </w:r>
      <w:r w:rsidRPr="006C5FA1">
        <w:rPr>
          <w:rFonts w:cs="Times New Roman"/>
          <w:szCs w:val="24"/>
        </w:rPr>
        <w:t xml:space="preserve">. Využitelnost terénních dat je dále limitována volbou délky časového kroku, kdy je potřebné </w:t>
      </w:r>
      <w:r w:rsidRPr="00973C44">
        <w:rPr>
          <w:rFonts w:cs="Times New Roman"/>
          <w:szCs w:val="24"/>
        </w:rPr>
        <w:t>zvolit dostatečně krátký časový krok</w:t>
      </w:r>
      <w:r w:rsidR="00827097">
        <w:rPr>
          <w:rFonts w:cs="Times New Roman"/>
          <w:szCs w:val="24"/>
        </w:rPr>
        <w:t xml:space="preserve"> (sekundový interval)</w:t>
      </w:r>
      <w:r w:rsidRPr="00973C44">
        <w:rPr>
          <w:rFonts w:cs="Times New Roman"/>
          <w:szCs w:val="24"/>
        </w:rPr>
        <w:t xml:space="preserve"> na počátku zkoušky, aby bylo možné určit parametr </w:t>
      </w:r>
      <w:r>
        <w:rPr>
          <w:rFonts w:cs="Times New Roman"/>
          <w:szCs w:val="24"/>
        </w:rPr>
        <w:t xml:space="preserve">storativity </w:t>
      </w:r>
      <w:r w:rsidRPr="00973C44">
        <w:rPr>
          <w:rFonts w:cs="Times New Roman"/>
          <w:szCs w:val="24"/>
        </w:rPr>
        <w:t>vrtu, tento jev má dominantní vliv právě na začátku zkoušky</w:t>
      </w:r>
      <w:r w:rsidR="00DD6114">
        <w:rPr>
          <w:rFonts w:cs="Times New Roman"/>
          <w:szCs w:val="24"/>
        </w:rPr>
        <w:t xml:space="preserve"> (</w:t>
      </w:r>
      <w:r w:rsidR="00DD6114">
        <w:rPr>
          <w:i/>
          <w:iCs/>
          <w:sz w:val="23"/>
          <w:szCs w:val="23"/>
        </w:rPr>
        <w:t>Papadopulos and Cooper, 1967</w:t>
      </w:r>
      <w:r w:rsidR="00DD6114">
        <w:rPr>
          <w:rFonts w:cs="Times New Roman"/>
          <w:szCs w:val="24"/>
        </w:rPr>
        <w:t xml:space="preserve">). </w:t>
      </w:r>
      <w:r w:rsidRPr="00973C44">
        <w:rPr>
          <w:rFonts w:cs="Times New Roman"/>
          <w:szCs w:val="24"/>
        </w:rPr>
        <w:t xml:space="preserve">Parametr dodatečných odporů ovlivňuje celý průběh čerpací </w:t>
      </w:r>
      <w:r w:rsidRPr="00A02838">
        <w:rPr>
          <w:rFonts w:cs="Times New Roman"/>
          <w:szCs w:val="24"/>
        </w:rPr>
        <w:t>zkoušky na odběrném vrtu a jeho nejbližším okolí,</w:t>
      </w:r>
      <w:r w:rsidRPr="00973C44">
        <w:rPr>
          <w:rFonts w:cs="Times New Roman"/>
          <w:szCs w:val="24"/>
        </w:rPr>
        <w:t xml:space="preserve"> přesto bylo prokázáno, že neovlivňuje </w:t>
      </w:r>
      <w:r w:rsidRPr="006C5FA1">
        <w:rPr>
          <w:rFonts w:cs="Times New Roman"/>
          <w:szCs w:val="24"/>
        </w:rPr>
        <w:t xml:space="preserve">vyhodnocení transmisivity kolektoru z čerpací </w:t>
      </w:r>
      <w:r w:rsidRPr="00973C44">
        <w:rPr>
          <w:rFonts w:cs="Times New Roman"/>
          <w:szCs w:val="24"/>
        </w:rPr>
        <w:t xml:space="preserve">zkoušky pomocí Jacobovy metody.  Před samotným stanovením parametrů transmisivity a storativity z dat čerpací </w:t>
      </w:r>
      <w:r w:rsidRPr="00973C44">
        <w:rPr>
          <w:rFonts w:cs="Times New Roman"/>
          <w:szCs w:val="24"/>
        </w:rPr>
        <w:lastRenderedPageBreak/>
        <w:t xml:space="preserve">zkoušky předchází kontrola, zda v průběhu čerpání nedošlo k ovlivnění výsledků snížení hladiny vlivem dotace vody přes hranice kolektoru, způsobenou například polopropustnou hranicí kolektoru, v případě potvrzení této skutečnosti jsou data znehodnocena a nemohou být dále vyhodnocena pomocí </w:t>
      </w:r>
      <w:r w:rsidRPr="00A02838">
        <w:rPr>
          <w:rFonts w:cs="Times New Roman"/>
          <w:szCs w:val="24"/>
        </w:rPr>
        <w:t xml:space="preserve">zde prezentované metody. Toto ověření můžeme provést porovnáním průběhu funkce snížení s hladiny podzemní vody v průběhu čerpaní zkoušky s funkcí vycházející z Thiesova modelu. </w:t>
      </w:r>
      <w:r w:rsidR="00827097">
        <w:rPr>
          <w:rFonts w:cs="Times New Roman"/>
          <w:szCs w:val="24"/>
        </w:rPr>
        <w:t>Pro</w:t>
      </w:r>
      <w:r w:rsidR="00827097" w:rsidRPr="00973C44">
        <w:rPr>
          <w:rFonts w:cs="Times New Roman"/>
          <w:szCs w:val="24"/>
        </w:rPr>
        <w:t> </w:t>
      </w:r>
      <w:r w:rsidR="00827097" w:rsidRPr="003C48FB">
        <w:rPr>
          <w:rFonts w:cs="Times New Roman"/>
          <w:szCs w:val="24"/>
        </w:rPr>
        <w:t>stanovení hodnoty storativity zvodně je nezbytné</w:t>
      </w:r>
      <w:r w:rsidR="00827097">
        <w:rPr>
          <w:rFonts w:cs="Times New Roman"/>
          <w:szCs w:val="24"/>
        </w:rPr>
        <w:t xml:space="preserve"> také</w:t>
      </w:r>
      <w:r w:rsidR="00827097" w:rsidRPr="003C48FB">
        <w:rPr>
          <w:rFonts w:cs="Times New Roman"/>
          <w:szCs w:val="24"/>
        </w:rPr>
        <w:t xml:space="preserve"> provést měření snížení hladiny podzemní vody na pozorovacím vrtu v závislosti na čase.  </w:t>
      </w:r>
    </w:p>
    <w:p w:rsidR="009C1FF4" w:rsidRDefault="00882889" w:rsidP="009C1FF4">
      <w:pPr>
        <w:pStyle w:val="Nadpis3"/>
      </w:pPr>
      <w:bookmarkStart w:id="90" w:name="_Toc528770740"/>
      <w:r>
        <w:t>3.1.</w:t>
      </w:r>
      <w:r w:rsidR="00521412">
        <w:t>2</w:t>
      </w:r>
      <w:r>
        <w:t xml:space="preserve"> </w:t>
      </w:r>
      <w:r w:rsidR="009C1FF4">
        <w:t>Čerpací zkoušky, lokalita Bela Crkva</w:t>
      </w:r>
      <w:bookmarkEnd w:id="90"/>
      <w:r w:rsidR="009C1FF4">
        <w:t xml:space="preserve"> </w:t>
      </w:r>
    </w:p>
    <w:p w:rsidR="005C4171" w:rsidRPr="005C4171" w:rsidRDefault="009C1FF4" w:rsidP="002C2F04">
      <w:pPr>
        <w:jc w:val="both"/>
        <w:rPr>
          <w:rFonts w:cs="Times New Roman"/>
          <w:szCs w:val="24"/>
        </w:rPr>
      </w:pPr>
      <w:r>
        <w:tab/>
      </w:r>
      <w:r w:rsidRPr="00182047">
        <w:rPr>
          <w:szCs w:val="24"/>
        </w:rPr>
        <w:t xml:space="preserve">V rámci koncepce zásobování pitnou vodou </w:t>
      </w:r>
      <w:r w:rsidRPr="00182047">
        <w:rPr>
          <w:rFonts w:cs="Times New Roman"/>
          <w:szCs w:val="24"/>
        </w:rPr>
        <w:t xml:space="preserve">municipality Bela Crkva, </w:t>
      </w:r>
      <w:r w:rsidRPr="008B5E29">
        <w:rPr>
          <w:rFonts w:cs="Times New Roman"/>
          <w:szCs w:val="24"/>
        </w:rPr>
        <w:t>Republika srbská</w:t>
      </w:r>
      <w:r w:rsidRPr="00182047">
        <w:rPr>
          <w:rFonts w:cs="Times New Roman"/>
          <w:szCs w:val="24"/>
        </w:rPr>
        <w:t xml:space="preserve"> bylo provedeno několik čerpacích zkoušek v okolí lokality </w:t>
      </w:r>
      <w:r w:rsidRPr="00182047">
        <w:rPr>
          <w:szCs w:val="24"/>
        </w:rPr>
        <w:t xml:space="preserve">Strza. Hlavním cílem bylo posílení </w:t>
      </w:r>
      <w:r w:rsidRPr="00182047">
        <w:rPr>
          <w:rFonts w:cs="Times New Roman"/>
          <w:szCs w:val="24"/>
        </w:rPr>
        <w:t>managementu vodních zdrojů a hygienické situace obyv</w:t>
      </w:r>
      <w:r>
        <w:rPr>
          <w:rFonts w:cs="Times New Roman"/>
          <w:szCs w:val="24"/>
        </w:rPr>
        <w:t>atel dané oblasti. Oblast a její</w:t>
      </w:r>
      <w:r w:rsidRPr="00182047">
        <w:rPr>
          <w:rFonts w:cs="Times New Roman"/>
          <w:szCs w:val="24"/>
        </w:rPr>
        <w:t xml:space="preserve"> okolí je charakteristická chladnějším klimatem, které je specifické dlouhým a teplým létem a chladnější zimou se sněhovými </w:t>
      </w:r>
      <w:r>
        <w:rPr>
          <w:rFonts w:cs="Times New Roman"/>
          <w:szCs w:val="24"/>
        </w:rPr>
        <w:t>přeháňkami. Čerpací zkoušky byly provedeny</w:t>
      </w:r>
      <w:r w:rsidRPr="00182047">
        <w:rPr>
          <w:rFonts w:cs="Times New Roman"/>
          <w:szCs w:val="24"/>
        </w:rPr>
        <w:t xml:space="preserve"> na kolektoru v oblasti Strza východně od provincie Vojvodina. Detail </w:t>
      </w:r>
      <w:r w:rsidR="005C4171">
        <w:rPr>
          <w:rFonts w:cs="Times New Roman"/>
          <w:szCs w:val="24"/>
        </w:rPr>
        <w:t>a přesnou lokalizaci</w:t>
      </w:r>
      <w:r w:rsidR="00923ECD">
        <w:rPr>
          <w:rFonts w:cs="Times New Roman"/>
          <w:szCs w:val="24"/>
        </w:rPr>
        <w:t xml:space="preserve"> objektů </w:t>
      </w:r>
      <w:r w:rsidRPr="00182047">
        <w:rPr>
          <w:rFonts w:cs="Times New Roman"/>
          <w:szCs w:val="24"/>
        </w:rPr>
        <w:t>zájmového území uka</w:t>
      </w:r>
      <w:r>
        <w:rPr>
          <w:rFonts w:cs="Times New Roman"/>
          <w:szCs w:val="24"/>
        </w:rPr>
        <w:t>z</w:t>
      </w:r>
      <w:r w:rsidRPr="00182047">
        <w:rPr>
          <w:rFonts w:cs="Times New Roman"/>
          <w:szCs w:val="24"/>
        </w:rPr>
        <w:t xml:space="preserve">uje </w:t>
      </w:r>
      <w:r w:rsidRPr="00DB01C0">
        <w:rPr>
          <w:rFonts w:cs="Times New Roman"/>
          <w:szCs w:val="24"/>
        </w:rPr>
        <w:t xml:space="preserve">obrázek č. </w:t>
      </w:r>
      <w:r w:rsidR="00AA781D" w:rsidRPr="00DB01C0">
        <w:rPr>
          <w:rFonts w:cs="Times New Roman"/>
          <w:szCs w:val="24"/>
        </w:rPr>
        <w:t>12</w:t>
      </w:r>
      <w:r w:rsidRPr="00DB01C0">
        <w:rPr>
          <w:rFonts w:cs="Times New Roman"/>
          <w:szCs w:val="24"/>
        </w:rPr>
        <w:t>. Celkem</w:t>
      </w:r>
      <w:r w:rsidRPr="00182047">
        <w:rPr>
          <w:rFonts w:cs="Times New Roman"/>
          <w:szCs w:val="24"/>
        </w:rPr>
        <w:t xml:space="preserve"> se v oblasti nacházejí tři vrty označené B1, B3 a B6. </w:t>
      </w:r>
      <w:r w:rsidR="00C20704">
        <w:rPr>
          <w:rFonts w:cs="Times New Roman"/>
          <w:szCs w:val="24"/>
        </w:rPr>
        <w:t>Na vrtech</w:t>
      </w:r>
      <w:r w:rsidR="005C4171">
        <w:rPr>
          <w:rFonts w:cs="Times New Roman"/>
          <w:szCs w:val="24"/>
        </w:rPr>
        <w:t xml:space="preserve"> B</w:t>
      </w:r>
      <w:r w:rsidR="001B2F64">
        <w:rPr>
          <w:rFonts w:cs="Times New Roman"/>
          <w:szCs w:val="24"/>
          <w:lang w:val="en-US"/>
        </w:rPr>
        <w:t>1 a B6 byly</w:t>
      </w:r>
      <w:r w:rsidR="005C4171">
        <w:rPr>
          <w:rFonts w:cs="Times New Roman"/>
          <w:szCs w:val="24"/>
          <w:lang w:val="en-US"/>
        </w:rPr>
        <w:t xml:space="preserve"> </w:t>
      </w:r>
      <w:r w:rsidR="00890A98">
        <w:rPr>
          <w:rFonts w:cs="Times New Roman"/>
          <w:szCs w:val="24"/>
          <w:lang w:val="en-US"/>
        </w:rPr>
        <w:t xml:space="preserve">v roce 2015 </w:t>
      </w:r>
      <w:r w:rsidR="001B2F64">
        <w:rPr>
          <w:rFonts w:cs="Times New Roman"/>
          <w:szCs w:val="24"/>
          <w:lang w:val="en-US"/>
        </w:rPr>
        <w:t>provedeny</w:t>
      </w:r>
      <w:r w:rsidR="005C4171">
        <w:rPr>
          <w:rFonts w:cs="Times New Roman"/>
          <w:szCs w:val="24"/>
          <w:lang w:val="en-US"/>
        </w:rPr>
        <w:t xml:space="preserve"> </w:t>
      </w:r>
      <w:r w:rsidR="001B2F64">
        <w:rPr>
          <w:rFonts w:cs="Times New Roman"/>
          <w:szCs w:val="24"/>
        </w:rPr>
        <w:t>čerpací zkoušky</w:t>
      </w:r>
      <w:r w:rsidR="00F462EB">
        <w:rPr>
          <w:rFonts w:cs="Times New Roman"/>
          <w:szCs w:val="24"/>
        </w:rPr>
        <w:t xml:space="preserve"> za účelem </w:t>
      </w:r>
      <w:r w:rsidR="00DC6CE4">
        <w:rPr>
          <w:rFonts w:cs="Times New Roman"/>
          <w:szCs w:val="24"/>
        </w:rPr>
        <w:t>zhodnocení</w:t>
      </w:r>
      <w:r w:rsidR="00F462EB">
        <w:rPr>
          <w:rFonts w:cs="Times New Roman"/>
          <w:szCs w:val="24"/>
        </w:rPr>
        <w:t xml:space="preserve"> </w:t>
      </w:r>
      <w:r w:rsidR="00DC6CE4">
        <w:rPr>
          <w:rFonts w:cs="Times New Roman"/>
          <w:szCs w:val="24"/>
        </w:rPr>
        <w:t>vykonaného</w:t>
      </w:r>
      <w:r w:rsidR="00F462EB">
        <w:rPr>
          <w:rFonts w:cs="Times New Roman"/>
          <w:szCs w:val="24"/>
        </w:rPr>
        <w:t xml:space="preserve"> regenerační</w:t>
      </w:r>
      <w:r w:rsidR="00DC6CE4">
        <w:rPr>
          <w:rFonts w:cs="Times New Roman"/>
          <w:szCs w:val="24"/>
        </w:rPr>
        <w:t>ho</w:t>
      </w:r>
      <w:r w:rsidR="00F462EB">
        <w:rPr>
          <w:rFonts w:cs="Times New Roman"/>
          <w:szCs w:val="24"/>
        </w:rPr>
        <w:t xml:space="preserve"> zásah</w:t>
      </w:r>
      <w:r w:rsidR="00DC6CE4">
        <w:rPr>
          <w:rFonts w:cs="Times New Roman"/>
          <w:szCs w:val="24"/>
        </w:rPr>
        <w:t>u</w:t>
      </w:r>
      <w:r w:rsidR="00F462EB">
        <w:rPr>
          <w:rFonts w:cs="Times New Roman"/>
          <w:szCs w:val="24"/>
        </w:rPr>
        <w:t xml:space="preserve">. Zkoušky proběhly </w:t>
      </w:r>
      <w:r w:rsidR="005C4171">
        <w:rPr>
          <w:rFonts w:cs="Times New Roman"/>
          <w:szCs w:val="24"/>
        </w:rPr>
        <w:t>včetně záznamu snížení na pozorovacím vrtu. Na vrtu B3 nedošlo k</w:t>
      </w:r>
      <w:r w:rsidR="00CD293F">
        <w:rPr>
          <w:rFonts w:cs="Times New Roman"/>
          <w:szCs w:val="24"/>
        </w:rPr>
        <w:t> </w:t>
      </w:r>
      <w:r w:rsidR="00890A98">
        <w:rPr>
          <w:rFonts w:cs="Times New Roman"/>
          <w:szCs w:val="24"/>
        </w:rPr>
        <w:t>odeč</w:t>
      </w:r>
      <w:r w:rsidR="00CD293F">
        <w:rPr>
          <w:rFonts w:cs="Times New Roman"/>
          <w:szCs w:val="24"/>
        </w:rPr>
        <w:t xml:space="preserve">tu snížení hladiny podzemní vody v pozorovacím </w:t>
      </w:r>
      <w:r w:rsidR="007B6B22">
        <w:rPr>
          <w:rFonts w:cs="Times New Roman"/>
          <w:szCs w:val="24"/>
        </w:rPr>
        <w:t>vrtu, tudíž nemůžeme tento vrt</w:t>
      </w:r>
      <w:r w:rsidR="00890A98">
        <w:rPr>
          <w:rFonts w:cs="Times New Roman"/>
          <w:szCs w:val="24"/>
        </w:rPr>
        <w:t xml:space="preserve"> zahrnout do výsledné analýzy, z</w:t>
      </w:r>
      <w:r w:rsidR="00CD293F">
        <w:rPr>
          <w:rFonts w:cs="Times New Roman"/>
          <w:szCs w:val="24"/>
        </w:rPr>
        <w:t xml:space="preserve"> důvodu </w:t>
      </w:r>
      <w:r w:rsidR="00890A98">
        <w:rPr>
          <w:rFonts w:cs="Times New Roman"/>
          <w:szCs w:val="24"/>
        </w:rPr>
        <w:t>nemožnosti určení</w:t>
      </w:r>
      <w:r w:rsidR="001B2F64">
        <w:rPr>
          <w:rFonts w:cs="Times New Roman"/>
          <w:szCs w:val="24"/>
        </w:rPr>
        <w:t xml:space="preserve"> hodnoty</w:t>
      </w:r>
      <w:r w:rsidR="00890A98">
        <w:rPr>
          <w:rFonts w:cs="Times New Roman"/>
          <w:szCs w:val="24"/>
        </w:rPr>
        <w:t xml:space="preserve"> storativity</w:t>
      </w:r>
      <w:r w:rsidR="00CD293F">
        <w:rPr>
          <w:rFonts w:cs="Times New Roman"/>
          <w:szCs w:val="24"/>
        </w:rPr>
        <w:t>.</w:t>
      </w:r>
    </w:p>
    <w:p w:rsidR="009C1FF4" w:rsidRDefault="009C1FF4" w:rsidP="009C1FF4">
      <w:pPr>
        <w:ind w:firstLine="708"/>
        <w:jc w:val="both"/>
        <w:rPr>
          <w:rFonts w:cs="Times New Roman"/>
          <w:sz w:val="23"/>
          <w:szCs w:val="23"/>
        </w:rPr>
      </w:pPr>
    </w:p>
    <w:p w:rsidR="004C5C61" w:rsidRDefault="009C1FF4" w:rsidP="004C5C61">
      <w:pPr>
        <w:keepNext/>
        <w:jc w:val="center"/>
      </w:pPr>
      <w:r w:rsidRPr="00E266F5">
        <w:rPr>
          <w:noProof/>
          <w:lang w:eastAsia="cs-CZ"/>
        </w:rPr>
        <w:lastRenderedPageBreak/>
        <w:drawing>
          <wp:inline distT="0" distB="0" distL="0" distR="0" wp14:anchorId="03D896DD" wp14:editId="27204BA4">
            <wp:extent cx="4465707" cy="3429297"/>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465707" cy="3429297"/>
                    </a:xfrm>
                    <a:prstGeom prst="rect">
                      <a:avLst/>
                    </a:prstGeom>
                  </pic:spPr>
                </pic:pic>
              </a:graphicData>
            </a:graphic>
          </wp:inline>
        </w:drawing>
      </w:r>
    </w:p>
    <w:p w:rsidR="009C1FF4" w:rsidRPr="004C5C61" w:rsidRDefault="004C5C61" w:rsidP="004C5C61">
      <w:pPr>
        <w:rPr>
          <w:i/>
        </w:rPr>
      </w:pPr>
      <w:bookmarkStart w:id="91" w:name="_Toc529111525"/>
      <w:r w:rsidRPr="004C5C61">
        <w:rPr>
          <w:i/>
        </w:rPr>
        <w:t xml:space="preserve">Obr.:  </w:t>
      </w:r>
      <w:r w:rsidRPr="004C5C61">
        <w:rPr>
          <w:i/>
        </w:rPr>
        <w:fldChar w:fldCharType="begin"/>
      </w:r>
      <w:r w:rsidRPr="004C5C61">
        <w:rPr>
          <w:i/>
        </w:rPr>
        <w:instrText xml:space="preserve"> SEQ Obr.:_ \* ARABIC </w:instrText>
      </w:r>
      <w:r w:rsidRPr="004C5C61">
        <w:rPr>
          <w:i/>
        </w:rPr>
        <w:fldChar w:fldCharType="separate"/>
      </w:r>
      <w:r w:rsidRPr="004C5C61">
        <w:rPr>
          <w:i/>
          <w:noProof/>
        </w:rPr>
        <w:t>12</w:t>
      </w:r>
      <w:r w:rsidRPr="004C5C61">
        <w:rPr>
          <w:i/>
        </w:rPr>
        <w:fldChar w:fldCharType="end"/>
      </w:r>
      <w:r w:rsidRPr="004C5C61">
        <w:rPr>
          <w:i/>
        </w:rPr>
        <w:t>. Mapa lokalizace vrtů s čerpací stanicí oblasti Bela Crkva, Republika srbská (zdroj: ESRI Base maps 2015)</w:t>
      </w:r>
      <w:bookmarkEnd w:id="91"/>
    </w:p>
    <w:p w:rsidR="009C1FF4" w:rsidRPr="00D15700" w:rsidRDefault="009C1FF4" w:rsidP="009C1FF4">
      <w:pPr>
        <w:jc w:val="both"/>
        <w:rPr>
          <w:rFonts w:cs="Times New Roman"/>
          <w:i/>
          <w:sz w:val="23"/>
          <w:szCs w:val="23"/>
        </w:rPr>
      </w:pPr>
    </w:p>
    <w:p w:rsidR="009C1FF4" w:rsidRPr="00F462EB" w:rsidRDefault="00095820" w:rsidP="009C1FF4">
      <w:pPr>
        <w:ind w:firstLine="708"/>
        <w:jc w:val="both"/>
        <w:rPr>
          <w:szCs w:val="24"/>
        </w:rPr>
      </w:pPr>
      <w:r w:rsidRPr="0035560E">
        <w:rPr>
          <w:rFonts w:cs="Times New Roman"/>
          <w:szCs w:val="24"/>
        </w:rPr>
        <w:t>Hloubka vrtu</w:t>
      </w:r>
      <w:r w:rsidR="009C1FF4" w:rsidRPr="0035560E">
        <w:rPr>
          <w:rFonts w:cs="Times New Roman"/>
          <w:szCs w:val="24"/>
        </w:rPr>
        <w:t xml:space="preserve"> </w:t>
      </w:r>
      <w:r w:rsidRPr="0035560E">
        <w:rPr>
          <w:rFonts w:cs="Times New Roman"/>
          <w:szCs w:val="24"/>
        </w:rPr>
        <w:t>činí 110 metrů v případě B6 a 87 metrů v případě vrtu B1</w:t>
      </w:r>
      <w:r w:rsidR="009C1FF4" w:rsidRPr="0035560E">
        <w:rPr>
          <w:rFonts w:cs="Times New Roman"/>
          <w:szCs w:val="24"/>
        </w:rPr>
        <w:t xml:space="preserve">.  Vrty jsou vrtány průměrem 32 cm a čerpaná vydatnost činila </w:t>
      </w:r>
      <w:r w:rsidRPr="0035560E">
        <w:rPr>
          <w:rFonts w:cs="Times New Roman"/>
          <w:szCs w:val="24"/>
        </w:rPr>
        <w:t xml:space="preserve">11.8 </w:t>
      </w:r>
      <w:r w:rsidR="009C1FF4" w:rsidRPr="0035560E">
        <w:rPr>
          <w:rFonts w:cs="Times New Roman"/>
          <w:szCs w:val="24"/>
        </w:rPr>
        <w:t>x10</w:t>
      </w:r>
      <w:r w:rsidR="009C1FF4" w:rsidRPr="0035560E">
        <w:rPr>
          <w:rFonts w:cs="Times New Roman"/>
          <w:szCs w:val="24"/>
          <w:vertAlign w:val="superscript"/>
        </w:rPr>
        <w:t>-3</w:t>
      </w:r>
      <w:r w:rsidR="009C1FF4" w:rsidRPr="0035560E">
        <w:rPr>
          <w:rFonts w:cs="Times New Roman"/>
          <w:szCs w:val="24"/>
        </w:rPr>
        <w:t xml:space="preserve"> m</w:t>
      </w:r>
      <w:r w:rsidR="009C1FF4" w:rsidRPr="0035560E">
        <w:rPr>
          <w:rFonts w:cs="Times New Roman"/>
          <w:szCs w:val="24"/>
          <w:vertAlign w:val="superscript"/>
        </w:rPr>
        <w:t>3</w:t>
      </w:r>
      <w:r w:rsidR="009C1FF4" w:rsidRPr="0035560E">
        <w:rPr>
          <w:rFonts w:cs="Times New Roman"/>
          <w:szCs w:val="24"/>
        </w:rPr>
        <w:t>/s</w:t>
      </w:r>
      <w:r w:rsidRPr="0035560E">
        <w:rPr>
          <w:rFonts w:cs="Times New Roman"/>
          <w:szCs w:val="24"/>
        </w:rPr>
        <w:t xml:space="preserve"> a 10.2</w:t>
      </w:r>
      <w:r w:rsidRPr="0035560E">
        <w:rPr>
          <w:rFonts w:cs="Times New Roman"/>
          <w:szCs w:val="24"/>
        </w:rPr>
        <w:t xml:space="preserve"> x10</w:t>
      </w:r>
      <w:r w:rsidRPr="0035560E">
        <w:rPr>
          <w:rFonts w:cs="Times New Roman"/>
          <w:szCs w:val="24"/>
          <w:vertAlign w:val="superscript"/>
        </w:rPr>
        <w:t>-3</w:t>
      </w:r>
      <w:r w:rsidRPr="0035560E">
        <w:rPr>
          <w:rFonts w:cs="Times New Roman"/>
          <w:szCs w:val="24"/>
          <w:vertAlign w:val="superscript"/>
        </w:rPr>
        <w:t xml:space="preserve"> </w:t>
      </w:r>
      <w:r w:rsidRPr="0035560E">
        <w:rPr>
          <w:rFonts w:cs="Times New Roman"/>
          <w:szCs w:val="24"/>
        </w:rPr>
        <w:t>m</w:t>
      </w:r>
      <w:r w:rsidRPr="0035560E">
        <w:rPr>
          <w:rFonts w:cs="Times New Roman"/>
          <w:szCs w:val="24"/>
          <w:vertAlign w:val="superscript"/>
        </w:rPr>
        <w:t>3</w:t>
      </w:r>
      <w:r w:rsidRPr="0035560E">
        <w:rPr>
          <w:rFonts w:cs="Times New Roman"/>
          <w:szCs w:val="24"/>
        </w:rPr>
        <w:t>/s</w:t>
      </w:r>
      <w:r w:rsidRPr="0035560E">
        <w:rPr>
          <w:rFonts w:cs="Times New Roman"/>
          <w:szCs w:val="24"/>
        </w:rPr>
        <w:t xml:space="preserve"> pro vrt B6</w:t>
      </w:r>
      <w:r w:rsidR="005960AB" w:rsidRPr="0035560E">
        <w:rPr>
          <w:rFonts w:cs="Times New Roman"/>
          <w:szCs w:val="24"/>
        </w:rPr>
        <w:t>,</w:t>
      </w:r>
      <w:r w:rsidRPr="0035560E">
        <w:rPr>
          <w:rFonts w:cs="Times New Roman"/>
          <w:szCs w:val="24"/>
        </w:rPr>
        <w:t xml:space="preserve"> respektive B1</w:t>
      </w:r>
      <w:r w:rsidR="009C1FF4" w:rsidRPr="0035560E">
        <w:rPr>
          <w:rFonts w:cs="Times New Roman"/>
          <w:szCs w:val="24"/>
        </w:rPr>
        <w:t xml:space="preserve">. Snížení hladiny podzemní vody </w:t>
      </w:r>
      <w:r w:rsidR="009C1FF4" w:rsidRPr="00F462EB">
        <w:rPr>
          <w:rFonts w:cs="Times New Roman"/>
          <w:szCs w:val="24"/>
        </w:rPr>
        <w:t xml:space="preserve">vlivem čerpání bylo zaznamenáváno s velmi krátkým intervalem hned od počátku čerpání, což </w:t>
      </w:r>
      <w:r w:rsidR="009A6222" w:rsidRPr="00F462EB">
        <w:rPr>
          <w:rFonts w:cs="Times New Roman"/>
          <w:szCs w:val="24"/>
        </w:rPr>
        <w:t xml:space="preserve">naplňuje </w:t>
      </w:r>
      <w:r w:rsidR="001160A0" w:rsidRPr="00F462EB">
        <w:rPr>
          <w:rFonts w:cs="Times New Roman"/>
          <w:szCs w:val="24"/>
        </w:rPr>
        <w:t>předpoklad</w:t>
      </w:r>
      <w:r w:rsidR="009C1FF4" w:rsidRPr="00F462EB">
        <w:rPr>
          <w:rFonts w:cs="Times New Roman"/>
          <w:szCs w:val="24"/>
        </w:rPr>
        <w:t xml:space="preserve"> vyhodnocení parametrů reálného vrtu z prvního přímkového úseku snížení. </w:t>
      </w:r>
      <w:r w:rsidR="009C1FF4" w:rsidRPr="00F462EB">
        <w:rPr>
          <w:szCs w:val="24"/>
        </w:rPr>
        <w:t xml:space="preserve">Hydrogeologická poměry </w:t>
      </w:r>
      <w:r w:rsidRPr="00F462EB">
        <w:rPr>
          <w:szCs w:val="24"/>
        </w:rPr>
        <w:t>vrt B1</w:t>
      </w:r>
      <w:r w:rsidR="009C1FF4" w:rsidRPr="00F462EB">
        <w:rPr>
          <w:szCs w:val="24"/>
        </w:rPr>
        <w:t xml:space="preserve"> a B6 jsou znázorněny na obrázku č. 1</w:t>
      </w:r>
      <w:r w:rsidRPr="00F462EB">
        <w:rPr>
          <w:szCs w:val="24"/>
        </w:rPr>
        <w:t>3</w:t>
      </w:r>
      <w:r w:rsidR="009C1FF4" w:rsidRPr="00F462EB">
        <w:rPr>
          <w:szCs w:val="24"/>
        </w:rPr>
        <w:t>, detailní popis je přiložen v</w:t>
      </w:r>
      <w:r w:rsidR="00D36660">
        <w:rPr>
          <w:szCs w:val="24"/>
        </w:rPr>
        <w:t> </w:t>
      </w:r>
      <w:r w:rsidR="009C1FF4" w:rsidRPr="00F462EB">
        <w:rPr>
          <w:szCs w:val="24"/>
        </w:rPr>
        <w:t>příloze</w:t>
      </w:r>
      <w:r w:rsidR="00D36660">
        <w:rPr>
          <w:szCs w:val="24"/>
        </w:rPr>
        <w:t xml:space="preserve"> práce</w:t>
      </w:r>
      <w:r w:rsidR="00213E86" w:rsidRPr="00F462EB">
        <w:rPr>
          <w:szCs w:val="24"/>
        </w:rPr>
        <w:t xml:space="preserve"> </w:t>
      </w:r>
      <w:r w:rsidR="00213E86" w:rsidRPr="00F462EB">
        <w:rPr>
          <w:highlight w:val="yellow"/>
        </w:rPr>
        <w:t>(DOPLNIT zdroj – závěrečná zpráva).</w:t>
      </w:r>
      <w:r w:rsidR="00A24E27">
        <w:t xml:space="preserve"> K porovnání změ</w:t>
      </w:r>
      <w:r w:rsidR="00E5547D">
        <w:t>ny hydraulických vlastností (hlavně parametrů skutečného vrtu) budou</w:t>
      </w:r>
      <w:r w:rsidR="00A24E27">
        <w:t xml:space="preserve"> do analýzy přidána data z čerpací zkoušky na vrtu B6 před provedením regenerace. </w:t>
      </w:r>
      <w:r w:rsidR="00E5547D">
        <w:t xml:space="preserve">U této zkoušky dosahovalo množství odebírané vody </w:t>
      </w:r>
      <w:r w:rsidR="00E5547D">
        <w:rPr>
          <w:rFonts w:cs="Times New Roman"/>
          <w:szCs w:val="24"/>
        </w:rPr>
        <w:t>14</w:t>
      </w:r>
      <w:r w:rsidR="00E5547D" w:rsidRPr="00F462EB">
        <w:rPr>
          <w:rFonts w:cs="Times New Roman"/>
          <w:szCs w:val="24"/>
        </w:rPr>
        <w:t xml:space="preserve"> x10</w:t>
      </w:r>
      <w:r w:rsidR="00E5547D" w:rsidRPr="00F462EB">
        <w:rPr>
          <w:rFonts w:cs="Times New Roman"/>
          <w:szCs w:val="24"/>
          <w:vertAlign w:val="superscript"/>
        </w:rPr>
        <w:t>-3</w:t>
      </w:r>
      <w:r w:rsidR="00E5547D" w:rsidRPr="00F462EB">
        <w:rPr>
          <w:rFonts w:cs="Times New Roman"/>
          <w:szCs w:val="24"/>
        </w:rPr>
        <w:t xml:space="preserve"> m</w:t>
      </w:r>
      <w:r w:rsidR="00E5547D" w:rsidRPr="00F462EB">
        <w:rPr>
          <w:rFonts w:cs="Times New Roman"/>
          <w:szCs w:val="24"/>
          <w:vertAlign w:val="superscript"/>
        </w:rPr>
        <w:t>3</w:t>
      </w:r>
      <w:r w:rsidR="00E5547D" w:rsidRPr="00F462EB">
        <w:rPr>
          <w:rFonts w:cs="Times New Roman"/>
          <w:szCs w:val="24"/>
        </w:rPr>
        <w:t>/s</w:t>
      </w:r>
      <w:r w:rsidR="00E5547D">
        <w:rPr>
          <w:rFonts w:cs="Times New Roman"/>
          <w:szCs w:val="24"/>
        </w:rPr>
        <w:t>.</w:t>
      </w:r>
      <w:r w:rsidR="00E5547D">
        <w:t xml:space="preserve"> Vý</w:t>
      </w:r>
      <w:r w:rsidR="00A24E27">
        <w:t>sledné vyhodnocení by mělo poskytnout relevan</w:t>
      </w:r>
      <w:r w:rsidR="00E91702">
        <w:t>tní informace o výsledcích regenerace</w:t>
      </w:r>
      <w:r w:rsidR="00A24E27">
        <w:t xml:space="preserve"> a představit možnost využití </w:t>
      </w:r>
      <w:r w:rsidR="0035560E">
        <w:t xml:space="preserve">výpočetních modulů </w:t>
      </w:r>
      <w:r w:rsidR="00A24E27">
        <w:t xml:space="preserve">aplikace RadFlow v běžné praxi. </w:t>
      </w:r>
    </w:p>
    <w:p w:rsidR="009C1FF4" w:rsidRDefault="009C1FF4" w:rsidP="009C1FF4">
      <w:pPr>
        <w:ind w:firstLine="708"/>
        <w:jc w:val="both"/>
      </w:pPr>
    </w:p>
    <w:p w:rsidR="009C1FF4" w:rsidRDefault="00AF3EF2" w:rsidP="009C1FF4">
      <w:pPr>
        <w:keepNext/>
        <w:jc w:val="both"/>
      </w:pPr>
      <w:r w:rsidRPr="00AF3EF2">
        <w:rPr>
          <w:noProof/>
          <w:lang w:eastAsia="cs-CZ"/>
        </w:rPr>
        <w:lastRenderedPageBreak/>
        <w:drawing>
          <wp:inline distT="0" distB="0" distL="0" distR="0">
            <wp:extent cx="5579745" cy="5579745"/>
            <wp:effectExtent l="0" t="0" r="1905" b="1905"/>
            <wp:docPr id="5" name="Obrázek 5" descr="F:\DS\TEZE_DISERTACE_DS\img\b1_b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DS\TEZE_DISERTACE_DS\img\b1_b6.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79745" cy="5579745"/>
                    </a:xfrm>
                    <a:prstGeom prst="rect">
                      <a:avLst/>
                    </a:prstGeom>
                    <a:noFill/>
                    <a:ln>
                      <a:noFill/>
                    </a:ln>
                  </pic:spPr>
                </pic:pic>
              </a:graphicData>
            </a:graphic>
          </wp:inline>
        </w:drawing>
      </w:r>
    </w:p>
    <w:p w:rsidR="00F92B97" w:rsidRPr="00E82FE3" w:rsidRDefault="009C1FF4" w:rsidP="009C1FF4">
      <w:pPr>
        <w:rPr>
          <w:i/>
        </w:rPr>
      </w:pPr>
      <w:bookmarkStart w:id="92" w:name="_Toc529021694"/>
      <w:r w:rsidRPr="00F312BF">
        <w:rPr>
          <w:i/>
        </w:rPr>
        <w:t xml:space="preserve">Obr.: </w:t>
      </w:r>
      <w:r w:rsidR="00C802E0">
        <w:rPr>
          <w:i/>
        </w:rPr>
        <w:t>13</w:t>
      </w:r>
      <w:r w:rsidRPr="00F312BF">
        <w:rPr>
          <w:i/>
        </w:rPr>
        <w:t xml:space="preserve">. Geologický </w:t>
      </w:r>
      <w:r w:rsidRPr="00E82FE3">
        <w:rPr>
          <w:i/>
        </w:rPr>
        <w:t xml:space="preserve">popis hornin a zemin vrtů </w:t>
      </w:r>
      <w:r w:rsidR="00E82FE3" w:rsidRPr="00E82FE3">
        <w:rPr>
          <w:i/>
        </w:rPr>
        <w:t>B1</w:t>
      </w:r>
      <w:r w:rsidRPr="00E82FE3">
        <w:rPr>
          <w:i/>
        </w:rPr>
        <w:t xml:space="preserve"> a B6 (</w:t>
      </w:r>
      <w:r w:rsidR="00E82FE3" w:rsidRPr="00E82FE3">
        <w:rPr>
          <w:i/>
          <w:highlight w:val="yellow"/>
        </w:rPr>
        <w:t xml:space="preserve">ZDROJ - </w:t>
      </w:r>
      <w:r w:rsidR="00E82FE3">
        <w:rPr>
          <w:i/>
          <w:highlight w:val="yellow"/>
        </w:rPr>
        <w:t>ZZ zprá</w:t>
      </w:r>
      <w:r w:rsidR="00E82FE3" w:rsidRPr="00E82FE3">
        <w:rPr>
          <w:i/>
          <w:highlight w:val="yellow"/>
        </w:rPr>
        <w:t>va</w:t>
      </w:r>
      <w:r w:rsidRPr="00E82FE3">
        <w:rPr>
          <w:i/>
        </w:rPr>
        <w:t>)</w:t>
      </w:r>
      <w:bookmarkEnd w:id="92"/>
    </w:p>
    <w:p w:rsidR="00EA047A" w:rsidRPr="00F312BF" w:rsidRDefault="00EA047A" w:rsidP="009C1FF4">
      <w:pPr>
        <w:rPr>
          <w:b/>
          <w:i/>
        </w:rPr>
      </w:pPr>
    </w:p>
    <w:p w:rsidR="00860E8E" w:rsidRDefault="00860E8E" w:rsidP="00860E8E">
      <w:pPr>
        <w:pStyle w:val="Nadpis3"/>
      </w:pPr>
      <w:bookmarkStart w:id="93" w:name="_Toc528770741"/>
      <w:r>
        <w:t>3.1.3 Regenerace jímacích objektů, lokalita Bela Crkva</w:t>
      </w:r>
      <w:bookmarkEnd w:id="93"/>
      <w:r>
        <w:t xml:space="preserve"> </w:t>
      </w:r>
    </w:p>
    <w:p w:rsidR="008B03C2" w:rsidRDefault="008B03C2" w:rsidP="008B03C2">
      <w:pPr>
        <w:ind w:firstLine="708"/>
        <w:jc w:val="both"/>
      </w:pPr>
      <w:r>
        <w:t>V následujícím text</w:t>
      </w:r>
      <w:r w:rsidR="00A53080">
        <w:t>u bude popsána</w:t>
      </w:r>
      <w:r w:rsidR="0046441A">
        <w:t xml:space="preserve"> regenerace vrtu B6 </w:t>
      </w:r>
      <w:r w:rsidR="0046441A">
        <w:t>z oblasti Bela Crkva</w:t>
      </w:r>
      <w:r w:rsidR="0046441A">
        <w:t>.</w:t>
      </w:r>
      <w:r>
        <w:t xml:space="preserve"> </w:t>
      </w:r>
      <w:r w:rsidRPr="006C6049">
        <w:t>Mechanicko-chemické reg</w:t>
      </w:r>
      <w:r>
        <w:t>enerace vodárenského jímacího vrt</w:t>
      </w:r>
      <w:r w:rsidRPr="006C6049">
        <w:t xml:space="preserve"> B6 v katastru obce Straža byly provedeny v </w:t>
      </w:r>
      <w:r>
        <w:t xml:space="preserve">průběhu roku 2015, zpracovatelem byla firma </w:t>
      </w:r>
      <w:r w:rsidRPr="006C6049">
        <w:t>VODNÍ ZDROJE, a.s.</w:t>
      </w:r>
      <w:r>
        <w:t xml:space="preserve"> a účelem prací</w:t>
      </w:r>
      <w:r w:rsidRPr="006C6049">
        <w:t xml:space="preserve"> </w:t>
      </w:r>
      <w:r>
        <w:t>bylo</w:t>
      </w:r>
      <w:r w:rsidRPr="006C6049">
        <w:t xml:space="preserve"> zkapacitnění vodovodu Bela Crkva. </w:t>
      </w:r>
      <w:r>
        <w:t xml:space="preserve">Chemická regenerace vrtu byla prováděna pomocí aplikace chlornanu sodného a látky Syntron B, celková doba aplikace chemických </w:t>
      </w:r>
      <w:r>
        <w:lastRenderedPageBreak/>
        <w:t>látek byla 12 hodin v klidové režimu, pro optimální efektivitu chemické reakce. Mechanická část regenerace vrtu byla prováděna kombinací tlakových rázů a obrušováním vnitřní čísti výstroje vrtu. Výsledky regeneračního procesu jsou znázorněny pomocí kamero</w:t>
      </w:r>
      <w:r w:rsidR="00E15612">
        <w:t>vé zkoušky na obrázcích číslo 14. a 15</w:t>
      </w:r>
      <w:r>
        <w:t>. Na snímku je patrná značná kolmatace vrtu B6 před provedením regenerace, kolmatace je převážně způsobena kombinací bakteriálního nárůstu a vysrážení železitých vloček. Vrt B6 byl čištěn přerušovaným airliftem, při vynášení směsi vody a vzduchu byl zjištěn značný zákal. Nepřítomnost pískové složky na konci čištění signalizoval úspěšný zásah</w:t>
      </w:r>
      <w:r w:rsidR="00721AC8">
        <w:t xml:space="preserve"> </w:t>
      </w:r>
      <w:r w:rsidR="00721AC8" w:rsidRPr="00721AC8">
        <w:rPr>
          <w:highlight w:val="yellow"/>
        </w:rPr>
        <w:t>(DOPLNIT zdroj – závěrečná zpráva)</w:t>
      </w:r>
      <w:r w:rsidRPr="00721AC8">
        <w:rPr>
          <w:highlight w:val="yellow"/>
        </w:rPr>
        <w:t>.</w:t>
      </w:r>
    </w:p>
    <w:p w:rsidR="00C802E0" w:rsidRDefault="00C802E0" w:rsidP="008B03C2">
      <w:pPr>
        <w:ind w:firstLine="708"/>
        <w:jc w:val="both"/>
      </w:pPr>
    </w:p>
    <w:p w:rsidR="008B03C2" w:rsidRDefault="008B03C2" w:rsidP="008B03C2">
      <w:pPr>
        <w:keepNext/>
        <w:jc w:val="both"/>
      </w:pPr>
      <w:r>
        <w:rPr>
          <w:noProof/>
          <w:lang w:eastAsia="cs-CZ"/>
        </w:rPr>
        <w:drawing>
          <wp:inline distT="0" distB="0" distL="0" distR="0" wp14:anchorId="4273AC7C" wp14:editId="6AACF526">
            <wp:extent cx="4739640" cy="3771900"/>
            <wp:effectExtent l="0" t="0" r="3810" b="0"/>
            <wp:docPr id="104" name="Obrázek 104"/>
            <wp:cNvGraphicFramePr/>
            <a:graphic xmlns:a="http://schemas.openxmlformats.org/drawingml/2006/main">
              <a:graphicData uri="http://schemas.openxmlformats.org/drawingml/2006/picture">
                <pic:pic xmlns:pic="http://schemas.openxmlformats.org/drawingml/2006/picture">
                  <pic:nvPicPr>
                    <pic:cNvPr id="12" name="Obrázek 12"/>
                    <pic:cNvPicPr/>
                  </pic:nvPicPr>
                  <pic:blipFill>
                    <a:blip r:embed="rId23">
                      <a:extLst>
                        <a:ext uri="{28A0092B-C50C-407E-A947-70E740481C1C}">
                          <a14:useLocalDpi xmlns:a14="http://schemas.microsoft.com/office/drawing/2010/main" val="0"/>
                        </a:ext>
                      </a:extLst>
                    </a:blip>
                    <a:stretch>
                      <a:fillRect/>
                    </a:stretch>
                  </pic:blipFill>
                  <pic:spPr>
                    <a:xfrm>
                      <a:off x="0" y="0"/>
                      <a:ext cx="4739640" cy="3771900"/>
                    </a:xfrm>
                    <a:prstGeom prst="rect">
                      <a:avLst/>
                    </a:prstGeom>
                  </pic:spPr>
                </pic:pic>
              </a:graphicData>
            </a:graphic>
          </wp:inline>
        </w:drawing>
      </w:r>
    </w:p>
    <w:p w:rsidR="008B03C2" w:rsidRPr="00506814" w:rsidRDefault="008B03C2" w:rsidP="008B03C2">
      <w:pPr>
        <w:rPr>
          <w:i/>
        </w:rPr>
      </w:pPr>
      <w:bookmarkStart w:id="94" w:name="_Toc529021695"/>
      <w:r w:rsidRPr="00F15E7E">
        <w:rPr>
          <w:i/>
          <w:highlight w:val="yellow"/>
        </w:rPr>
        <w:t>Obr.:</w:t>
      </w:r>
      <w:r w:rsidR="00E15612">
        <w:rPr>
          <w:i/>
          <w:highlight w:val="yellow"/>
        </w:rPr>
        <w:t>14</w:t>
      </w:r>
      <w:r w:rsidRPr="00F15E7E">
        <w:rPr>
          <w:i/>
          <w:highlight w:val="yellow"/>
        </w:rPr>
        <w:t>.</w:t>
      </w:r>
      <w:r w:rsidRPr="00506814">
        <w:rPr>
          <w:i/>
        </w:rPr>
        <w:t xml:space="preserve"> Snímek perforovaného úseku vrtu B6 před regenerací</w:t>
      </w:r>
      <w:bookmarkEnd w:id="94"/>
      <w:r w:rsidR="00E20294">
        <w:rPr>
          <w:i/>
        </w:rPr>
        <w:t>.</w:t>
      </w:r>
    </w:p>
    <w:p w:rsidR="008B03C2" w:rsidRDefault="008B03C2" w:rsidP="008B03C2">
      <w:pPr>
        <w:keepNext/>
        <w:jc w:val="both"/>
      </w:pPr>
      <w:r>
        <w:rPr>
          <w:noProof/>
          <w:lang w:eastAsia="cs-CZ"/>
        </w:rPr>
        <w:lastRenderedPageBreak/>
        <w:drawing>
          <wp:inline distT="0" distB="0" distL="0" distR="0" wp14:anchorId="0845A66C" wp14:editId="730E3B1F">
            <wp:extent cx="4808220" cy="3886200"/>
            <wp:effectExtent l="0" t="0" r="0" b="0"/>
            <wp:docPr id="105" name="Obrázek 105"/>
            <wp:cNvGraphicFramePr/>
            <a:graphic xmlns:a="http://schemas.openxmlformats.org/drawingml/2006/main">
              <a:graphicData uri="http://schemas.openxmlformats.org/drawingml/2006/picture">
                <pic:pic xmlns:pic="http://schemas.openxmlformats.org/drawingml/2006/picture">
                  <pic:nvPicPr>
                    <pic:cNvPr id="16" name="Obrázek 16"/>
                    <pic:cNvPicPr/>
                  </pic:nvPicPr>
                  <pic:blipFill>
                    <a:blip r:embed="rId24">
                      <a:extLst>
                        <a:ext uri="{28A0092B-C50C-407E-A947-70E740481C1C}">
                          <a14:useLocalDpi xmlns:a14="http://schemas.microsoft.com/office/drawing/2010/main" val="0"/>
                        </a:ext>
                      </a:extLst>
                    </a:blip>
                    <a:stretch>
                      <a:fillRect/>
                    </a:stretch>
                  </pic:blipFill>
                  <pic:spPr>
                    <a:xfrm>
                      <a:off x="0" y="0"/>
                      <a:ext cx="4808220" cy="3886200"/>
                    </a:xfrm>
                    <a:prstGeom prst="rect">
                      <a:avLst/>
                    </a:prstGeom>
                  </pic:spPr>
                </pic:pic>
              </a:graphicData>
            </a:graphic>
          </wp:inline>
        </w:drawing>
      </w:r>
    </w:p>
    <w:p w:rsidR="008B03C2" w:rsidRPr="00945930" w:rsidRDefault="008B03C2" w:rsidP="008B03C2">
      <w:pPr>
        <w:rPr>
          <w:rFonts w:cs="Times New Roman"/>
          <w:i/>
          <w:szCs w:val="24"/>
        </w:rPr>
      </w:pPr>
      <w:bookmarkStart w:id="95" w:name="_Toc529021696"/>
      <w:r w:rsidRPr="00F15E7E">
        <w:rPr>
          <w:i/>
          <w:highlight w:val="yellow"/>
        </w:rPr>
        <w:t>Obr.:</w:t>
      </w:r>
      <w:r w:rsidR="00E15612">
        <w:rPr>
          <w:i/>
          <w:highlight w:val="yellow"/>
        </w:rPr>
        <w:t>15</w:t>
      </w:r>
      <w:r w:rsidRPr="00F15E7E">
        <w:rPr>
          <w:i/>
          <w:highlight w:val="yellow"/>
        </w:rPr>
        <w:t>.</w:t>
      </w:r>
      <w:r w:rsidRPr="00945930">
        <w:rPr>
          <w:i/>
        </w:rPr>
        <w:t xml:space="preserve"> Snímek perforovaného úseku vrtu B6 po regeneraci</w:t>
      </w:r>
      <w:bookmarkEnd w:id="95"/>
      <w:r w:rsidR="00E20294">
        <w:rPr>
          <w:i/>
        </w:rPr>
        <w:t>.</w:t>
      </w:r>
    </w:p>
    <w:p w:rsidR="008B03C2" w:rsidRPr="008B03C2" w:rsidRDefault="008B03C2" w:rsidP="008B03C2"/>
    <w:p w:rsidR="00882889" w:rsidRDefault="00480E4C" w:rsidP="007A408B">
      <w:pPr>
        <w:pStyle w:val="Nadpis2"/>
      </w:pPr>
      <w:bookmarkStart w:id="96" w:name="_Toc528770743"/>
      <w:r>
        <w:t>3.2 Metodika vývoje aplikačního softwaru</w:t>
      </w:r>
      <w:bookmarkEnd w:id="96"/>
    </w:p>
    <w:p w:rsidR="000E202A" w:rsidRDefault="000E202A" w:rsidP="000E202A">
      <w:pPr>
        <w:ind w:firstLine="708"/>
        <w:jc w:val="both"/>
      </w:pPr>
      <w:r w:rsidRPr="003F1640">
        <w:t>Na základě autorovi praxe při vývoji softwaru a s přihlédnutím na řešenou problematiku bylo rozhodnuto, že aplikační software bude webová aplikace.</w:t>
      </w:r>
      <w:r>
        <w:t xml:space="preserve"> Toto řešení zajistí snadnou uživatelkou dostupnost a poskytne možnost pravidelných záloh uživatelských dat. Pro tento účel je nezbytné zajistit webový hosting a doménu, pod kterou bude aplikace provozována a také přístupná prostřednictvím webového prohlížeče. </w:t>
      </w:r>
    </w:p>
    <w:p w:rsidR="002B2458" w:rsidRDefault="002B2458" w:rsidP="000E202A">
      <w:pPr>
        <w:ind w:firstLine="708"/>
        <w:jc w:val="both"/>
      </w:pPr>
      <w:r>
        <w:t xml:space="preserve">Pro vývoj webové aplikace nazvané RadFlow (odvozený z anglické definice pro rotační proudění </w:t>
      </w:r>
      <w:r>
        <w:rPr>
          <w:lang w:val="en-US"/>
        </w:rPr>
        <w:t>“Radial flow”</w:t>
      </w:r>
      <w:r w:rsidR="00423095">
        <w:t>) se</w:t>
      </w:r>
      <w:r>
        <w:t xml:space="preserve"> zdá být nevhodnější</w:t>
      </w:r>
      <w:r w:rsidR="00423095">
        <w:t xml:space="preserve"> metodiky vývoje označovaná</w:t>
      </w:r>
      <w:r>
        <w:t xml:space="preserve"> jako</w:t>
      </w:r>
      <w:r w:rsidR="00423095">
        <w:t xml:space="preserve"> agilní přístup. </w:t>
      </w:r>
      <w:r>
        <w:t xml:space="preserve"> </w:t>
      </w:r>
      <w:r w:rsidR="00423095">
        <w:t xml:space="preserve">Tato metodika sestávající s iterativních kroků plnění požadavků na aplikační logiku zajišťuje </w:t>
      </w:r>
      <w:r w:rsidR="002A3437">
        <w:t xml:space="preserve">udržitelný </w:t>
      </w:r>
      <w:r w:rsidR="00423095">
        <w:t xml:space="preserve">způsob vývoje, který </w:t>
      </w:r>
      <w:r w:rsidR="002A3437">
        <w:t>dokáže efektivně</w:t>
      </w:r>
      <w:r w:rsidR="00423095">
        <w:t xml:space="preserve"> reagovat na změny.</w:t>
      </w:r>
    </w:p>
    <w:p w:rsidR="00A46D39" w:rsidRDefault="00A46D39" w:rsidP="00BA2150">
      <w:pPr>
        <w:pStyle w:val="Nadpis3"/>
      </w:pPr>
      <w:bookmarkStart w:id="97" w:name="_Toc528770744"/>
      <w:r>
        <w:lastRenderedPageBreak/>
        <w:t>3.2.1 Programovací jazyk</w:t>
      </w:r>
      <w:bookmarkEnd w:id="97"/>
    </w:p>
    <w:p w:rsidR="00C06D3B" w:rsidRDefault="00A57C68" w:rsidP="00866ABB">
      <w:pPr>
        <w:ind w:firstLine="708"/>
        <w:jc w:val="both"/>
      </w:pPr>
      <w:r>
        <w:t>Vývoje webových aplikací sebou přináší nutnost volby programovacího jazyka</w:t>
      </w:r>
      <w:r w:rsidR="00A6042C">
        <w:t xml:space="preserve"> a </w:t>
      </w:r>
      <w:r w:rsidR="00866ABB">
        <w:t>s tím</w:t>
      </w:r>
      <w:r w:rsidR="00A6042C">
        <w:t xml:space="preserve"> související platformy</w:t>
      </w:r>
      <w:r>
        <w:t xml:space="preserve">. Pro tento </w:t>
      </w:r>
      <w:r w:rsidR="0006266D">
        <w:t>ú</w:t>
      </w:r>
      <w:r>
        <w:t>čel byl zvolen</w:t>
      </w:r>
      <w:r w:rsidR="0006266D">
        <w:t xml:space="preserve"> programovací jazyk PHP (název původně vznikl ze slov </w:t>
      </w:r>
      <w:r w:rsidR="0006266D">
        <w:rPr>
          <w:lang w:val="en-US"/>
        </w:rPr>
        <w:t>”</w:t>
      </w:r>
      <w:r w:rsidR="0006266D" w:rsidRPr="0006266D">
        <w:t>Personal Home Page</w:t>
      </w:r>
      <w:r w:rsidR="0006266D">
        <w:rPr>
          <w:lang w:val="en-US"/>
        </w:rPr>
        <w:t>”</w:t>
      </w:r>
      <w:r w:rsidR="0006266D" w:rsidRPr="0006266D">
        <w:t>)</w:t>
      </w:r>
      <w:r w:rsidR="001B1000">
        <w:t>. Jedná se o velmi rozšířený programovací jazyk pro tvorbu webových aplikací. Tato skutečnost také usnadňuje výběr webového hostingu.</w:t>
      </w:r>
      <w:r w:rsidR="00CB2997">
        <w:t xml:space="preserve"> Pro klientské programování je nutné využít</w:t>
      </w:r>
      <w:r w:rsidR="00FB57E7">
        <w:t xml:space="preserve"> jazyk</w:t>
      </w:r>
      <w:r w:rsidR="00CB2997">
        <w:t xml:space="preserve"> JavaScript, </w:t>
      </w:r>
      <w:r w:rsidR="00FB57E7">
        <w:t xml:space="preserve">jedná se o interpretovaný programovací jazyk, </w:t>
      </w:r>
      <w:r w:rsidR="00CB2997">
        <w:t xml:space="preserve">který je primárně určen pro </w:t>
      </w:r>
      <w:r w:rsidR="00FB57E7">
        <w:t xml:space="preserve">ovládání a interaktivitu uživatelského rozhraní. </w:t>
      </w:r>
    </w:p>
    <w:p w:rsidR="00C06D3B" w:rsidRDefault="00C06D3B" w:rsidP="00C06D3B">
      <w:pPr>
        <w:pStyle w:val="Nadpis3"/>
      </w:pPr>
      <w:bookmarkStart w:id="98" w:name="_Toc528770745"/>
      <w:r>
        <w:t>3.2.2 Vývojové prostředí</w:t>
      </w:r>
      <w:bookmarkEnd w:id="98"/>
    </w:p>
    <w:p w:rsidR="00E93A8B" w:rsidRPr="00E93A8B" w:rsidRDefault="00E93A8B" w:rsidP="00950CDA">
      <w:pPr>
        <w:jc w:val="both"/>
      </w:pPr>
      <w:r>
        <w:tab/>
        <w:t>Správná volba vývojového prostředí</w:t>
      </w:r>
      <w:r w:rsidR="009D64F2">
        <w:t xml:space="preserve"> (</w:t>
      </w:r>
      <w:r w:rsidR="00124D0E">
        <w:t xml:space="preserve">někdy </w:t>
      </w:r>
      <w:r w:rsidR="009D64F2">
        <w:t>označujeme jako IDE</w:t>
      </w:r>
      <w:r w:rsidR="00124D0E">
        <w:t xml:space="preserve"> z anglického</w:t>
      </w:r>
      <w:r w:rsidR="00124D0E" w:rsidRPr="00124D0E">
        <w:t xml:space="preserve"> Integrated Development Environment)</w:t>
      </w:r>
      <w:r>
        <w:t xml:space="preserve"> </w:t>
      </w:r>
      <w:r w:rsidR="00950CDA">
        <w:t>poskytuje značné zefektivnění vývoje softwaru a usnadňuje práci při vytváření kódu aplikace. Jedná se často o jednoduchou podporu kontroly syntaktických chyb, ale i automatické generování částí k</w:t>
      </w:r>
      <w:r w:rsidR="00736D2A">
        <w:t>ódu s možností</w:t>
      </w:r>
      <w:r w:rsidR="00950CDA">
        <w:t xml:space="preserve"> ladění aplikace. Všech</w:t>
      </w:r>
      <w:r w:rsidR="00C54C3C">
        <w:t>ny</w:t>
      </w:r>
      <w:r w:rsidR="00950CDA">
        <w:t xml:space="preserve"> zde uvedené požadavky splňuje </w:t>
      </w:r>
      <w:r w:rsidR="00205F0B">
        <w:t>o</w:t>
      </w:r>
      <w:r w:rsidR="00205F0B" w:rsidRPr="00205F0B">
        <w:t xml:space="preserve">pen source </w:t>
      </w:r>
      <w:r w:rsidR="00950CDA">
        <w:t xml:space="preserve">aplikace </w:t>
      </w:r>
      <w:r w:rsidR="00950CDA" w:rsidRPr="00950CDA">
        <w:t>Visual Studio Code</w:t>
      </w:r>
      <w:r w:rsidR="00950CDA">
        <w:t xml:space="preserve"> (</w:t>
      </w:r>
      <w:r w:rsidR="00950CDA" w:rsidRPr="00950CDA">
        <w:rPr>
          <w:i/>
        </w:rPr>
        <w:t>https://code.visualstudio.com</w:t>
      </w:r>
      <w:r w:rsidR="00950CDA">
        <w:t xml:space="preserve">) od společnosti </w:t>
      </w:r>
      <w:r w:rsidR="00950CDA" w:rsidRPr="00950CDA">
        <w:t>Microsoft</w:t>
      </w:r>
      <w:r w:rsidR="00950CDA">
        <w:t>.</w:t>
      </w:r>
      <w:r w:rsidR="00C54C3C">
        <w:t xml:space="preserve"> Samotný vývoj tedy proběh v této aplikaci, díky řadě zásuvných modulů je možné prostředí optimalizovat pro aktuální potřeby vývoje.</w:t>
      </w:r>
      <w:r w:rsidR="006A0428">
        <w:t xml:space="preserve"> Pro úplnost bych zde uvedl, že část aplikace byla také vytvořena pomocí NetBeans IDE </w:t>
      </w:r>
      <w:r w:rsidR="00067895">
        <w:t>verze 8</w:t>
      </w:r>
      <w:r w:rsidR="009F1C89">
        <w:t xml:space="preserve"> (</w:t>
      </w:r>
      <w:r w:rsidR="009F1C89" w:rsidRPr="009F1C89">
        <w:rPr>
          <w:i/>
        </w:rPr>
        <w:t>https://netbeans.org</w:t>
      </w:r>
      <w:r w:rsidR="009F1C89">
        <w:t>)</w:t>
      </w:r>
      <w:r w:rsidR="006A0428">
        <w:t xml:space="preserve">. </w:t>
      </w:r>
    </w:p>
    <w:p w:rsidR="00A46D39" w:rsidRDefault="00A46D39" w:rsidP="009374ED">
      <w:pPr>
        <w:pStyle w:val="Nadpis3"/>
        <w:jc w:val="both"/>
      </w:pPr>
      <w:bookmarkStart w:id="99" w:name="_Toc528770746"/>
      <w:r>
        <w:t>3.2.2 Databázová vrstva</w:t>
      </w:r>
      <w:bookmarkEnd w:id="99"/>
    </w:p>
    <w:p w:rsidR="00DA615F" w:rsidRPr="00DA615F" w:rsidRDefault="00DA615F" w:rsidP="009374ED">
      <w:pPr>
        <w:ind w:firstLine="708"/>
        <w:jc w:val="both"/>
      </w:pPr>
      <w:r w:rsidRPr="00DA615F">
        <w:t xml:space="preserve">Jako databázový systém pro uložení uživatelských a systémových dat byl zvolen open source objektově relační databázový systém PostgreSQL, který je volně dostupný na: </w:t>
      </w:r>
      <w:r w:rsidRPr="00DA615F">
        <w:rPr>
          <w:i/>
        </w:rPr>
        <w:t>https://www.postgresql.org</w:t>
      </w:r>
      <w:r w:rsidRPr="00DA615F">
        <w:t xml:space="preserve">. Pro administraci databázového serveru byl využíván pgAdmin </w:t>
      </w:r>
      <w:r w:rsidR="00DD680A">
        <w:t xml:space="preserve">verze </w:t>
      </w:r>
      <w:r w:rsidRPr="00DA615F">
        <w:t>3 (</w:t>
      </w:r>
      <w:hyperlink r:id="rId25" w:history="1">
        <w:r w:rsidRPr="00DA615F">
          <w:rPr>
            <w:rStyle w:val="Hypertextovodkaz"/>
            <w:i/>
            <w:color w:val="auto"/>
            <w:u w:val="none"/>
          </w:rPr>
          <w:t>https://www.pgadmin.org</w:t>
        </w:r>
      </w:hyperlink>
      <w:r w:rsidRPr="00DA615F">
        <w:t xml:space="preserve">), </w:t>
      </w:r>
      <w:r w:rsidR="00EE780C">
        <w:t>umožňující správu</w:t>
      </w:r>
      <w:r>
        <w:t xml:space="preserve"> databázového stroje.</w:t>
      </w:r>
    </w:p>
    <w:p w:rsidR="00A46D39" w:rsidRDefault="00A46D39" w:rsidP="009374ED">
      <w:pPr>
        <w:pStyle w:val="Nadpis3"/>
        <w:jc w:val="both"/>
      </w:pPr>
      <w:bookmarkStart w:id="100" w:name="_Toc528770747"/>
      <w:r>
        <w:t>3.2.3 Grafické rozhraní</w:t>
      </w:r>
      <w:bookmarkEnd w:id="100"/>
    </w:p>
    <w:p w:rsidR="00946881" w:rsidRPr="007C0720" w:rsidRDefault="000F588A" w:rsidP="009374ED">
      <w:pPr>
        <w:ind w:firstLine="708"/>
        <w:jc w:val="both"/>
      </w:pPr>
      <w:r>
        <w:t xml:space="preserve">Z důvodu výběru webové platformy je nutné použít při tvorbě grafických komponent aplikace značkovací jazyk HTML a CSS pro stylování. </w:t>
      </w:r>
      <w:r w:rsidR="004E7061">
        <w:t xml:space="preserve">Pro usnadnění práce lze využít řadu </w:t>
      </w:r>
      <w:r w:rsidR="004E7061">
        <w:lastRenderedPageBreak/>
        <w:t xml:space="preserve">dostupných knihoven, které celkový vývoj značně zefektivňují. Pro tento účel byla zvolena knihovna </w:t>
      </w:r>
      <w:r w:rsidR="004E7061" w:rsidRPr="007C0720">
        <w:t>Boo</w:t>
      </w:r>
      <w:r w:rsidR="007513D4" w:rsidRPr="007C0720">
        <w:t>t</w:t>
      </w:r>
      <w:r w:rsidR="004E7061" w:rsidRPr="007C0720">
        <w:t>strap (</w:t>
      </w:r>
      <w:hyperlink r:id="rId26" w:history="1">
        <w:r w:rsidR="004E7061" w:rsidRPr="007C0720">
          <w:rPr>
            <w:rStyle w:val="Hypertextovodkaz"/>
            <w:i/>
            <w:color w:val="auto"/>
            <w:u w:val="none"/>
          </w:rPr>
          <w:t>https://getbootstrap.com</w:t>
        </w:r>
      </w:hyperlink>
      <w:r w:rsidR="004E7061" w:rsidRPr="007C0720">
        <w:t xml:space="preserve">), nabízející </w:t>
      </w:r>
      <w:r w:rsidR="007513D4" w:rsidRPr="007C0720">
        <w:t xml:space="preserve">celou škálu </w:t>
      </w:r>
      <w:r w:rsidR="004E7061" w:rsidRPr="007C0720">
        <w:t>grafických komponent.</w:t>
      </w:r>
    </w:p>
    <w:p w:rsidR="00F17F1F" w:rsidRDefault="00F17F1F" w:rsidP="00F17F1F">
      <w:pPr>
        <w:pStyle w:val="Nadpis2"/>
      </w:pPr>
      <w:bookmarkStart w:id="101" w:name="_Toc528770748"/>
      <w:r>
        <w:t>3.3 Metodik</w:t>
      </w:r>
      <w:r w:rsidR="00D42D2A">
        <w:t xml:space="preserve">a stanovení hydraulických parametrů </w:t>
      </w:r>
      <w:r>
        <w:t>vrtu</w:t>
      </w:r>
      <w:bookmarkEnd w:id="101"/>
    </w:p>
    <w:p w:rsidR="008B547B" w:rsidRDefault="00F17F1F" w:rsidP="00F17F1F">
      <w:pPr>
        <w:pStyle w:val="Nadpis3"/>
      </w:pPr>
      <w:bookmarkStart w:id="102" w:name="_Toc528770749"/>
      <w:r>
        <w:t xml:space="preserve">3.3.1 </w:t>
      </w:r>
      <w:r w:rsidR="008B547B">
        <w:t>Základní parametry vrtu</w:t>
      </w:r>
      <w:bookmarkEnd w:id="102"/>
    </w:p>
    <w:p w:rsidR="00AB6F5A" w:rsidRPr="00AB6F5A" w:rsidRDefault="00AB6F5A" w:rsidP="00C44A8E">
      <w:pPr>
        <w:ind w:firstLine="708"/>
        <w:jc w:val="both"/>
      </w:pPr>
      <w:r>
        <w:t>Mezi základní parametry zvodně můžeme zařadit storativitu a transmisivitu. Pro jejich stanovení se v praxi běžně používá grafoanalytická Jacobova metoda, jejíž omezení a matematické vztahy můžeme nalézt v teoretické části práce. Tato metoda byla využita ke stanovení výše uvedených základní parametrů v prostředí programu RadFlow. Prin</w:t>
      </w:r>
      <w:r w:rsidR="00C03E4C">
        <w:t>cipem metody je určení sklonu druhého přímkového úseku semilogaritmického graf</w:t>
      </w:r>
      <w:r w:rsidR="00C44A8E">
        <w:t xml:space="preserve">u snížení hladiny podzemní vody, </w:t>
      </w:r>
      <w:r w:rsidR="00C44A8E" w:rsidRPr="00F208D0">
        <w:rPr>
          <w:rFonts w:cs="Times New Roman"/>
          <w:szCs w:val="24"/>
        </w:rPr>
        <w:t>kde snížení</w:t>
      </w:r>
      <w:r w:rsidR="00C44A8E">
        <w:rPr>
          <w:rFonts w:cs="Times New Roman"/>
          <w:szCs w:val="24"/>
        </w:rPr>
        <w:t xml:space="preserve"> již není </w:t>
      </w:r>
      <w:r w:rsidR="00C44A8E" w:rsidRPr="00F208D0">
        <w:rPr>
          <w:rFonts w:cs="Times New Roman"/>
          <w:szCs w:val="24"/>
        </w:rPr>
        <w:t>ovlivněno vlastní zásobou vody v čerpaném vrtu</w:t>
      </w:r>
      <w:r w:rsidR="00C44A8E">
        <w:rPr>
          <w:rFonts w:cs="Times New Roman"/>
          <w:szCs w:val="24"/>
        </w:rPr>
        <w:t>.</w:t>
      </w:r>
      <w:r w:rsidR="00C44A8E">
        <w:t xml:space="preserve"> </w:t>
      </w:r>
      <w:r w:rsidR="00C03E4C">
        <w:t>K minimalizaci subjektivního proložení přímky bude sloužit statistický ukazatel, který bude možné využit k optimalizaci zvoleného sklonu.</w:t>
      </w:r>
      <w:r w:rsidR="00B04F1C">
        <w:t xml:space="preserve"> Pro určení storativity je nutné změřit snížení hladiny podzemní vody alespoň na jednom pozorovacím vrtu. Z toho důvodu je nezbytné provádět čerpací zkoušky dostatečně dlouho, aby došlo k vytvoření depresního kuželu s </w:t>
      </w:r>
      <w:r w:rsidR="005067D9">
        <w:t>patřičným</w:t>
      </w:r>
      <w:r w:rsidR="00B04F1C">
        <w:t xml:space="preserve"> </w:t>
      </w:r>
      <w:r w:rsidR="005067D9">
        <w:t xml:space="preserve">dosahem. Tento stav může </w:t>
      </w:r>
      <w:r w:rsidR="00B04F1C">
        <w:t>trvat u zvodní s volnou hladinou přibližně 1 hodinu, v případě volné hladiny i několik hodin.</w:t>
      </w:r>
    </w:p>
    <w:p w:rsidR="00412355" w:rsidRDefault="00412355" w:rsidP="00412355">
      <w:pPr>
        <w:pStyle w:val="Nadpis3"/>
      </w:pPr>
      <w:bookmarkStart w:id="103" w:name="_Toc528770750"/>
      <w:r>
        <w:t>3.3.2 Parametr storativity vrtu</w:t>
      </w:r>
      <w:bookmarkEnd w:id="103"/>
    </w:p>
    <w:p w:rsidR="00241A67" w:rsidRDefault="00241A67" w:rsidP="007C0550">
      <w:pPr>
        <w:jc w:val="both"/>
      </w:pPr>
      <w:r>
        <w:tab/>
        <w:t>Na samotné</w:t>
      </w:r>
      <w:r w:rsidR="007C0550">
        <w:t>m</w:t>
      </w:r>
      <w:r>
        <w:t xml:space="preserve"> počátku zkoušky je čerpaný objem vody odebírám převážně z objemu vrtu, tento vliv se s průběhem </w:t>
      </w:r>
      <w:r w:rsidR="00852F6F">
        <w:t>čerpání sni</w:t>
      </w:r>
      <w:r>
        <w:t>ž</w:t>
      </w:r>
      <w:r w:rsidR="00852F6F">
        <w:t>uje</w:t>
      </w:r>
      <w:r>
        <w:t xml:space="preserve"> až do stavu, kdy je zcela zanedbatelný. Dle Ramey (1970)</w:t>
      </w:r>
      <w:r w:rsidR="007C0550">
        <w:t xml:space="preserve"> byl faktor </w:t>
      </w:r>
      <w:r>
        <w:t>storativity vrtu definován ve tvaru:</w:t>
      </w:r>
    </w:p>
    <w:p w:rsidR="00241A67" w:rsidRPr="00555376" w:rsidRDefault="00241A67" w:rsidP="007C0550">
      <w:pPr>
        <w:jc w:val="both"/>
        <w:rPr>
          <w:rFonts w:eastAsiaTheme="minorEastAsia" w:cs="Times New Roman"/>
          <w:szCs w:val="24"/>
        </w:rPr>
      </w:pPr>
      <m:oMathPara>
        <m:oMath>
          <m:r>
            <w:rPr>
              <w:rFonts w:ascii="Cambria Math" w:eastAsiaTheme="minorEastAsia" w:hAnsi="Cambria Math" w:cs="Times New Roman"/>
              <w:sz w:val="26"/>
              <w:szCs w:val="26"/>
            </w:rPr>
            <m:t>C=Q</m:t>
          </m:r>
          <m:f>
            <m:fPr>
              <m:ctrlPr>
                <w:rPr>
                  <w:rFonts w:ascii="Cambria Math" w:eastAsiaTheme="minorEastAsia" w:hAnsi="Cambria Math" w:cs="Times New Roman"/>
                  <w:i/>
                  <w:sz w:val="26"/>
                  <w:szCs w:val="26"/>
                </w:rPr>
              </m:ctrlPr>
            </m:fPr>
            <m:num>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t</m:t>
                  </m:r>
                </m:e>
                <m:sub>
                  <m:r>
                    <w:rPr>
                      <w:rFonts w:ascii="Cambria Math" w:eastAsiaTheme="minorEastAsia" w:hAnsi="Cambria Math" w:cs="Times New Roman"/>
                      <w:sz w:val="26"/>
                      <w:szCs w:val="26"/>
                    </w:rPr>
                    <m:t>j</m:t>
                  </m:r>
                </m:sub>
              </m:sSub>
            </m:num>
            <m:den>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s</m:t>
                  </m:r>
                </m:e>
                <m:sub>
                  <m:r>
                    <w:rPr>
                      <w:rFonts w:ascii="Cambria Math" w:eastAsiaTheme="minorEastAsia" w:hAnsi="Cambria Math" w:cs="Times New Roman"/>
                      <w:sz w:val="26"/>
                      <w:szCs w:val="26"/>
                    </w:rPr>
                    <m:t>j</m:t>
                  </m:r>
                </m:sub>
              </m:sSub>
            </m:den>
          </m:f>
        </m:oMath>
      </m:oMathPara>
    </w:p>
    <w:p w:rsidR="00241A67" w:rsidRPr="00A40FE0" w:rsidRDefault="00241A67" w:rsidP="00CF3E25">
      <w:pPr>
        <w:ind w:firstLine="708"/>
        <w:jc w:val="both"/>
      </w:pPr>
      <w:r>
        <w:t xml:space="preserve">Pro </w:t>
      </w:r>
      <w:r w:rsidR="007C0550">
        <w:t xml:space="preserve">určení hodnoty faktoru </w:t>
      </w:r>
      <w:r w:rsidR="007C0550" w:rsidRPr="007C0550">
        <w:rPr>
          <w:i/>
        </w:rPr>
        <w:t>C</w:t>
      </w:r>
      <w:r w:rsidR="007C0550">
        <w:t xml:space="preserve"> je nutné odečíst hodnoty snížení z počáteční fáze zkoušky, která se vyznačuje jednotkovým sklonem na grafu snížení </w:t>
      </w:r>
      <w:r w:rsidR="007C0550" w:rsidRPr="00911E4E">
        <w:t>vs. čas (</w:t>
      </w:r>
      <w:r w:rsidR="00911E4E" w:rsidRPr="00911E4E">
        <w:t>obr. č. 7</w:t>
      </w:r>
      <w:r w:rsidR="007C0550" w:rsidRPr="00911E4E">
        <w:t>).</w:t>
      </w:r>
      <w:r w:rsidR="007C0550">
        <w:t xml:space="preserve"> Doba trvání jednotkového sklonu se může lišit, </w:t>
      </w:r>
      <w:r w:rsidR="003F2F8C">
        <w:t>obecně se jedná o prvních několik desítek vteřin</w:t>
      </w:r>
      <w:r w:rsidR="007C0550">
        <w:t xml:space="preserve">. </w:t>
      </w:r>
      <w:r w:rsidR="007C0550">
        <w:lastRenderedPageBreak/>
        <w:t xml:space="preserve">V tomto smyslu je vhodné zde zdůraznit potřebu správného nastavení časového intervalu měření a dodržení konstantního odebíraného množství od úplného počátku čerpací zkoušky. Jen dodržení těchto předpokladů může vést k relevantnímu určení hodnoty </w:t>
      </w:r>
      <w:r w:rsidR="00BA2BA4">
        <w:t>storativity vrtu.</w:t>
      </w:r>
      <w:r w:rsidR="00A40FE0">
        <w:t xml:space="preserve"> Následně je možné při znalosti storativity určit bezrozměrný koeficient storativity vrtu </w:t>
      </w:r>
      <w:r w:rsidR="00A40FE0" w:rsidRPr="00A40FE0">
        <w:rPr>
          <w:i/>
        </w:rPr>
        <w:t>C</w:t>
      </w:r>
      <w:r w:rsidR="00A40FE0" w:rsidRPr="00A40FE0">
        <w:rPr>
          <w:i/>
          <w:vertAlign w:val="subscript"/>
        </w:rPr>
        <w:t>d</w:t>
      </w:r>
      <w:r w:rsidR="00A40FE0">
        <w:t xml:space="preserve">, který vstupuje do analytického předpisu pro určení </w:t>
      </w:r>
      <w:r w:rsidR="00A40FE0">
        <w:rPr>
          <w:rFonts w:cs="Times New Roman"/>
          <w:szCs w:val="24"/>
        </w:rPr>
        <w:t>b</w:t>
      </w:r>
      <w:r w:rsidR="00A40FE0" w:rsidRPr="00217C81">
        <w:rPr>
          <w:rFonts w:cs="Times New Roman"/>
          <w:szCs w:val="24"/>
        </w:rPr>
        <w:t>ezrozměrné</w:t>
      </w:r>
      <w:r w:rsidR="00A40FE0">
        <w:rPr>
          <w:rFonts w:cs="Times New Roman"/>
          <w:szCs w:val="24"/>
        </w:rPr>
        <w:t>ho</w:t>
      </w:r>
      <w:r w:rsidR="00A40FE0" w:rsidRPr="00217C81">
        <w:rPr>
          <w:rFonts w:cs="Times New Roman"/>
          <w:szCs w:val="24"/>
        </w:rPr>
        <w:t xml:space="preserve"> snížení hladiny</w:t>
      </w:r>
      <w:r w:rsidR="00A40FE0">
        <w:rPr>
          <w:rFonts w:cs="Times New Roman"/>
          <w:szCs w:val="24"/>
        </w:rPr>
        <w:t xml:space="preserve"> </w:t>
      </w:r>
      <w:r w:rsidR="00A40FE0" w:rsidRPr="00217C81">
        <w:rPr>
          <w:rFonts w:cs="Times New Roman"/>
          <w:szCs w:val="24"/>
        </w:rPr>
        <w:t xml:space="preserve">podzemní </w:t>
      </w:r>
      <w:r w:rsidR="00A40FE0" w:rsidRPr="00A40FE0">
        <w:rPr>
          <w:rFonts w:cs="Times New Roman"/>
          <w:szCs w:val="24"/>
        </w:rPr>
        <w:t>dle Agarwal et al., 1970.</w:t>
      </w:r>
    </w:p>
    <w:p w:rsidR="00412355" w:rsidRDefault="00412355" w:rsidP="00412355">
      <w:pPr>
        <w:pStyle w:val="Nadpis3"/>
      </w:pPr>
      <w:bookmarkStart w:id="104" w:name="_Toc528770751"/>
      <w:r>
        <w:t>3.3.3</w:t>
      </w:r>
      <w:r w:rsidR="008B547B">
        <w:t xml:space="preserve"> </w:t>
      </w:r>
      <w:r w:rsidR="00705DCC">
        <w:t>Parametr dodatečných</w:t>
      </w:r>
      <w:r w:rsidR="00F17F1F">
        <w:t xml:space="preserve"> odpor</w:t>
      </w:r>
      <w:bookmarkEnd w:id="104"/>
      <w:r w:rsidR="00705DCC">
        <w:t>ů</w:t>
      </w:r>
    </w:p>
    <w:p w:rsidR="00DD69E0" w:rsidRDefault="00DD69E0" w:rsidP="00041DE6">
      <w:pPr>
        <w:ind w:firstLine="708"/>
        <w:jc w:val="both"/>
      </w:pPr>
      <w:r>
        <w:t xml:space="preserve">Vynesením hodnot snížení hladiny podzemní vody z čerpací zkoušky si můžeme všimnout charakteristických dvou přímkových </w:t>
      </w:r>
      <w:r w:rsidRPr="00911E4E">
        <w:t>úseků (</w:t>
      </w:r>
      <w:r w:rsidR="00911E4E" w:rsidRPr="00911E4E">
        <w:t>obr. č. 11</w:t>
      </w:r>
      <w:r w:rsidRPr="00911E4E">
        <w:t>). Průběh</w:t>
      </w:r>
      <w:r>
        <w:t xml:space="preserve"> první přímkové částí semilogaritmického grafu je určen vlivem dodatečných odporů a storativity vrtu. Vzájemný vztah těchto parametrů je rozebrán v Pech (2005). V případě znalosti hodnoty storativity vrtu, která může být </w:t>
      </w:r>
      <w:r w:rsidR="005B0065">
        <w:t xml:space="preserve">například </w:t>
      </w:r>
      <w:r>
        <w:t xml:space="preserve">učena z jednotkového sklonu lze </w:t>
      </w:r>
      <w:r w:rsidR="005B0065">
        <w:t>hodnotu dodatečných odporů vyjádřit ve tvaru:</w:t>
      </w:r>
    </w:p>
    <w:p w:rsidR="00041DE6" w:rsidRDefault="00041DE6" w:rsidP="00041DE6">
      <w:pPr>
        <w:ind w:firstLine="708"/>
        <w:jc w:val="both"/>
      </w:pPr>
      <m:oMathPara>
        <m:oMath>
          <m:r>
            <w:rPr>
              <w:rFonts w:ascii="Cambria Math" w:hAnsi="Cambria Math"/>
              <w:szCs w:val="24"/>
            </w:rPr>
            <m:t>W=</m:t>
          </m:r>
          <m:f>
            <m:fPr>
              <m:ctrlPr>
                <w:rPr>
                  <w:rFonts w:ascii="Cambria Math" w:hAnsi="Cambria Math"/>
                  <w:i/>
                  <w:szCs w:val="24"/>
                </w:rPr>
              </m:ctrlPr>
            </m:fPr>
            <m:num>
              <m:r>
                <w:rPr>
                  <w:rFonts w:ascii="Cambria Math" w:hAnsi="Cambria Math"/>
                  <w:szCs w:val="24"/>
                </w:rPr>
                <m:t>1</m:t>
              </m:r>
            </m:num>
            <m:den>
              <m:r>
                <w:rPr>
                  <w:rFonts w:ascii="Cambria Math" w:hAnsi="Cambria Math"/>
                  <w:szCs w:val="24"/>
                </w:rPr>
                <m:t>0.86</m:t>
              </m:r>
            </m:den>
          </m:f>
          <m:r>
            <w:rPr>
              <w:rFonts w:ascii="Cambria Math" w:hAnsi="Cambria Math"/>
              <w:szCs w:val="24"/>
            </w:rPr>
            <m:t xml:space="preserve"> </m:t>
          </m:r>
          <m:d>
            <m:dPr>
              <m:ctrlPr>
                <w:rPr>
                  <w:rFonts w:ascii="Cambria Math" w:hAnsi="Cambria Math"/>
                  <w:i/>
                  <w:szCs w:val="24"/>
                </w:rPr>
              </m:ctrlPr>
            </m:dPr>
            <m:e>
              <m:r>
                <w:rPr>
                  <w:rFonts w:ascii="Cambria Math" w:hAnsi="Cambria Math"/>
                  <w:szCs w:val="24"/>
                </w:rPr>
                <m:t xml:space="preserve"> </m:t>
              </m:r>
              <m:f>
                <m:fPr>
                  <m:ctrlPr>
                    <w:rPr>
                      <w:rFonts w:ascii="Cambria Math" w:hAnsi="Cambria Math"/>
                      <w:i/>
                      <w:szCs w:val="24"/>
                    </w:rPr>
                  </m:ctrlPr>
                </m:fPr>
                <m:num>
                  <m:r>
                    <w:rPr>
                      <w:rFonts w:ascii="Cambria Math" w:hAnsi="Cambria Math"/>
                      <w:szCs w:val="24"/>
                    </w:rPr>
                    <m:t>2πT</m:t>
                  </m:r>
                  <m:sSub>
                    <m:sSubPr>
                      <m:ctrlPr>
                        <w:rPr>
                          <w:rFonts w:ascii="Cambria Math" w:hAnsi="Cambria Math"/>
                          <w:i/>
                          <w:szCs w:val="24"/>
                        </w:rPr>
                      </m:ctrlPr>
                    </m:sSubPr>
                    <m:e>
                      <m:r>
                        <w:rPr>
                          <w:rFonts w:ascii="Cambria Math" w:hAnsi="Cambria Math"/>
                          <w:szCs w:val="24"/>
                        </w:rPr>
                        <m:t>i</m:t>
                      </m:r>
                    </m:e>
                    <m:sub>
                      <m:r>
                        <w:rPr>
                          <w:rFonts w:ascii="Cambria Math" w:hAnsi="Cambria Math"/>
                          <w:szCs w:val="24"/>
                        </w:rPr>
                        <m:t>z</m:t>
                      </m:r>
                    </m:sub>
                  </m:sSub>
                </m:num>
                <m:den>
                  <m:r>
                    <w:rPr>
                      <w:rFonts w:ascii="Cambria Math" w:hAnsi="Cambria Math"/>
                      <w:szCs w:val="24"/>
                    </w:rPr>
                    <m:t>Q</m:t>
                  </m:r>
                </m:den>
              </m:f>
              <m:r>
                <w:rPr>
                  <w:rFonts w:ascii="Cambria Math" w:hAnsi="Cambria Math"/>
                  <w:szCs w:val="24"/>
                </w:rPr>
                <m:t>-1.027 (log</m:t>
              </m:r>
              <m:sSub>
                <m:sSubPr>
                  <m:ctrlPr>
                    <w:rPr>
                      <w:rFonts w:ascii="Cambria Math" w:hAnsi="Cambria Math"/>
                      <w:i/>
                      <w:szCs w:val="24"/>
                    </w:rPr>
                  </m:ctrlPr>
                </m:sSubPr>
                <m:e>
                  <m:r>
                    <w:rPr>
                      <w:rFonts w:ascii="Cambria Math" w:hAnsi="Cambria Math"/>
                      <w:szCs w:val="24"/>
                    </w:rPr>
                    <m:t>C</m:t>
                  </m:r>
                </m:e>
                <m:sub>
                  <m:r>
                    <w:rPr>
                      <w:rFonts w:ascii="Cambria Math" w:hAnsi="Cambria Math"/>
                      <w:szCs w:val="24"/>
                    </w:rPr>
                    <m:t>D</m:t>
                  </m:r>
                </m:sub>
              </m:sSub>
              <m:r>
                <w:rPr>
                  <w:rFonts w:ascii="Cambria Math" w:hAnsi="Cambria Math"/>
                  <w:szCs w:val="24"/>
                </w:rPr>
                <m:t>-1.0237)</m:t>
              </m:r>
            </m:e>
          </m:d>
        </m:oMath>
      </m:oMathPara>
    </w:p>
    <w:p w:rsidR="00041DE6" w:rsidRDefault="00041DE6" w:rsidP="00CF3E25">
      <w:pPr>
        <w:ind w:firstLine="708"/>
        <w:jc w:val="both"/>
      </w:pPr>
      <w:r>
        <w:t xml:space="preserve">Tento postup vyhodnocení se přímo nabízí pro vyhodnocení krátkodobých čerpacích zkoušek, kde není dosaženo druhého přímkového úseku a </w:t>
      </w:r>
      <w:r w:rsidR="00226BF6">
        <w:t xml:space="preserve">účelem vyhodnocení </w:t>
      </w:r>
      <w:r w:rsidR="000F4A90">
        <w:t xml:space="preserve">je </w:t>
      </w:r>
      <w:r w:rsidR="00D6193D">
        <w:t xml:space="preserve">například jen </w:t>
      </w:r>
      <w:r w:rsidR="000F4A90">
        <w:t>ověření</w:t>
      </w:r>
      <w:r w:rsidR="00226BF6">
        <w:t xml:space="preserve"> provedeného</w:t>
      </w:r>
      <w:r w:rsidR="000F4A90">
        <w:t xml:space="preserve"> regeneračního zásahu.</w:t>
      </w:r>
    </w:p>
    <w:p w:rsidR="00E716CD" w:rsidRDefault="000B5816" w:rsidP="00E716CD">
      <w:pPr>
        <w:pStyle w:val="Nadpis3"/>
      </w:pPr>
      <w:bookmarkStart w:id="105" w:name="_Toc528770752"/>
      <w:r>
        <w:t>3.3.4 Metodika validace provedených vyhodnocení</w:t>
      </w:r>
      <w:bookmarkEnd w:id="105"/>
    </w:p>
    <w:p w:rsidR="00187F89" w:rsidRDefault="00187F89" w:rsidP="00187F89">
      <w:pPr>
        <w:ind w:firstLine="708"/>
        <w:jc w:val="both"/>
      </w:pPr>
      <w:r>
        <w:t xml:space="preserve">Metodiku vyhodnocení parametrů skutečného vrtu, která je založená na stanovení storativity vrtu z jednotkového sklonu a dodatečných odporů ze sklonu prvního přímkového úseku lze ověřit pomocí analytické funkce, která popisuje průběh snížení s vlivem těchto parametrů. Tento vztah byl </w:t>
      </w:r>
      <w:r w:rsidRPr="00187F89">
        <w:t xml:space="preserve">publikován v </w:t>
      </w:r>
      <w:r w:rsidRPr="00187F89">
        <w:rPr>
          <w:rFonts w:cs="Times New Roman"/>
          <w:szCs w:val="24"/>
        </w:rPr>
        <w:t>Agarwal et al.</w:t>
      </w:r>
      <w:r>
        <w:rPr>
          <w:rFonts w:cs="Times New Roman"/>
          <w:szCs w:val="24"/>
        </w:rPr>
        <w:t xml:space="preserve"> (</w:t>
      </w:r>
      <w:r w:rsidRPr="00187F89">
        <w:rPr>
          <w:rFonts w:cs="Times New Roman"/>
          <w:szCs w:val="24"/>
        </w:rPr>
        <w:t>1970</w:t>
      </w:r>
      <w:r>
        <w:t>). Vzájemným porovnáním terénních dat a analytického tvaru funkce</w:t>
      </w:r>
      <w:r w:rsidR="004F2B89">
        <w:t xml:space="preserve"> za použití statistických ukazatelů</w:t>
      </w:r>
      <w:r>
        <w:t xml:space="preserve"> lze ověřit vyhodnocené parametry. </w:t>
      </w:r>
      <w:r w:rsidR="003C2707">
        <w:t xml:space="preserve">Dále také prostým určením dodatečného snížení hladiny podzemní vody </w:t>
      </w:r>
      <w:r w:rsidR="00535233">
        <w:t>při čerpací zkoušce</w:t>
      </w:r>
      <w:r w:rsidR="003C2707">
        <w:t xml:space="preserve"> oproti hodnotám, které vycházejí z Theisova modelu proudění HPV.</w:t>
      </w:r>
      <w:r w:rsidR="00535233">
        <w:t xml:space="preserve"> Obé tyto validační </w:t>
      </w:r>
      <w:r w:rsidR="006C30C2">
        <w:t xml:space="preserve">techniky </w:t>
      </w:r>
      <w:r w:rsidR="00535233">
        <w:t>se stanou součástí zde prezentovaných metod vyhodnocení parametrů skutečného vrtu.</w:t>
      </w:r>
    </w:p>
    <w:p w:rsidR="00E53922" w:rsidRDefault="00E53922" w:rsidP="00E53922">
      <w:pPr>
        <w:pStyle w:val="Nadpis2"/>
        <w:jc w:val="both"/>
      </w:pPr>
      <w:bookmarkStart w:id="106" w:name="_Toc528770753"/>
      <w:r>
        <w:lastRenderedPageBreak/>
        <w:t>3.4 Využité datové sady a užitý software</w:t>
      </w:r>
      <w:bookmarkEnd w:id="106"/>
    </w:p>
    <w:p w:rsidR="00E53922" w:rsidRDefault="00E53922" w:rsidP="00CF3E25">
      <w:pPr>
        <w:ind w:firstLine="708"/>
        <w:jc w:val="both"/>
        <w:rPr>
          <w:rFonts w:cs="Times New Roman"/>
          <w:szCs w:val="24"/>
        </w:rPr>
      </w:pPr>
      <w:r>
        <w:rPr>
          <w:rFonts w:cs="Times New Roman"/>
          <w:szCs w:val="24"/>
        </w:rPr>
        <w:t xml:space="preserve">Zde bych ještě jednou chtěl poděkovat organizaci Vodní zdroje a.s. za poskytnutí datové sady pro účely vyhodnocení. Výsledky analýz a data k </w:t>
      </w:r>
      <w:r w:rsidRPr="00146387">
        <w:rPr>
          <w:rFonts w:cs="Times New Roman"/>
          <w:szCs w:val="24"/>
        </w:rPr>
        <w:t>jednotlivým čerpacím zkouškám jsou součástí přiloženéh</w:t>
      </w:r>
      <w:r w:rsidRPr="00C130E8">
        <w:rPr>
          <w:rFonts w:cs="Times New Roman"/>
          <w:szCs w:val="24"/>
        </w:rPr>
        <w:t>o</w:t>
      </w:r>
      <w:r>
        <w:rPr>
          <w:rFonts w:cs="Times New Roman"/>
          <w:szCs w:val="24"/>
        </w:rPr>
        <w:t xml:space="preserve"> </w:t>
      </w:r>
      <w:r w:rsidRPr="00C130E8">
        <w:rPr>
          <w:rFonts w:cs="Times New Roman"/>
          <w:szCs w:val="24"/>
        </w:rPr>
        <w:t xml:space="preserve">paměťového </w:t>
      </w:r>
      <w:r>
        <w:rPr>
          <w:rFonts w:cs="Times New Roman"/>
          <w:szCs w:val="24"/>
        </w:rPr>
        <w:t>média</w:t>
      </w:r>
      <w:r w:rsidRPr="00C130E8">
        <w:rPr>
          <w:rFonts w:cs="Times New Roman"/>
          <w:szCs w:val="24"/>
        </w:rPr>
        <w:t xml:space="preserve"> (CD disku).</w:t>
      </w:r>
      <w:r>
        <w:rPr>
          <w:rFonts w:cs="Times New Roman"/>
          <w:szCs w:val="24"/>
        </w:rPr>
        <w:t xml:space="preserve"> Většina provedených analýz a výpočtů byla provedena pomocí programu Radflow, který je jedním z hlavních cílů práce. </w:t>
      </w:r>
    </w:p>
    <w:p w:rsidR="00E53922" w:rsidRDefault="00E53922" w:rsidP="00CF3E25">
      <w:pPr>
        <w:ind w:firstLine="708"/>
        <w:jc w:val="both"/>
      </w:pPr>
      <w:r>
        <w:rPr>
          <w:rFonts w:cs="Times New Roman"/>
          <w:szCs w:val="24"/>
        </w:rPr>
        <w:t xml:space="preserve">Dále pro účely grafických výstupu jsem použil program R a dále jiné programy jako například MS Office Excel. </w:t>
      </w:r>
      <w:r>
        <w:t>V práci se také vyskytují matematické rovnice a předpisy, jejich formát odpovídá tradičnímu zápisu. Matematické předpisy a rovnice v textu práce jsou vloženy pomocí doplňku MS Office 2010.</w:t>
      </w:r>
    </w:p>
    <w:p w:rsidR="00933017" w:rsidRDefault="00933017">
      <w:pPr>
        <w:spacing w:line="276" w:lineRule="auto"/>
        <w:rPr>
          <w:rFonts w:eastAsiaTheme="majorEastAsia" w:cstheme="majorBidi"/>
          <w:b/>
          <w:bCs/>
          <w:kern w:val="32"/>
          <w:sz w:val="48"/>
          <w:szCs w:val="32"/>
        </w:rPr>
      </w:pPr>
      <w:r>
        <w:br w:type="page"/>
      </w:r>
    </w:p>
    <w:p w:rsidR="003823ED" w:rsidRDefault="003823ED" w:rsidP="003823ED">
      <w:pPr>
        <w:pStyle w:val="Nadpis1"/>
      </w:pPr>
      <w:bookmarkStart w:id="107" w:name="_Toc528770754"/>
      <w:r>
        <w:lastRenderedPageBreak/>
        <w:t>4. Výsledky</w:t>
      </w:r>
      <w:bookmarkEnd w:id="107"/>
    </w:p>
    <w:p w:rsidR="009442C8" w:rsidRDefault="009442C8" w:rsidP="009442C8">
      <w:pPr>
        <w:ind w:firstLine="708"/>
        <w:jc w:val="both"/>
      </w:pPr>
      <w:r w:rsidRPr="00767EBF">
        <w:t xml:space="preserve">Autor si klade </w:t>
      </w:r>
      <w:r w:rsidR="00C119E6">
        <w:t xml:space="preserve">zde </w:t>
      </w:r>
      <w:r>
        <w:t xml:space="preserve">za cíl popsat </w:t>
      </w:r>
      <w:r w:rsidR="005B5838">
        <w:t>výsledky implementace</w:t>
      </w:r>
      <w:r>
        <w:t xml:space="preserve"> </w:t>
      </w:r>
      <w:r w:rsidRPr="003F1640">
        <w:t>výpočetního softwaru pro vyhodnocení parametrů hydrodynamických zkoušek. Následně demonstrovat jeho využití pro zpracování dat z terénních zkoušek a poukázat tak na možnosti využití nástroje v praxi. Pro případové studie byla použita reálná data pořízená při prováděn</w:t>
      </w:r>
      <w:r w:rsidR="00123C19">
        <w:t>í čerpacích zkoušek</w:t>
      </w:r>
      <w:r w:rsidRPr="003F1640">
        <w:t>, některá měření byla provedena opakovaně za účelem zhodnocení provedených technických zásahů na pozorovaném vrtném objektu. Metody a teoretický základ vyhodnocování datových sad je popsán</w:t>
      </w:r>
      <w:r w:rsidR="000C692E">
        <w:t>y</w:t>
      </w:r>
      <w:r w:rsidRPr="003F1640">
        <w:t xml:space="preserve"> </w:t>
      </w:r>
      <w:r w:rsidR="000C692E">
        <w:t>v předchozích částech</w:t>
      </w:r>
      <w:r w:rsidRPr="003F1640">
        <w:t xml:space="preserve"> práce, zde již budou jen</w:t>
      </w:r>
      <w:r w:rsidR="00B51C46">
        <w:t xml:space="preserve"> popsány samotné výsledky</w:t>
      </w:r>
      <w:r w:rsidRPr="003F1640">
        <w:t xml:space="preserve"> stanovení parametrů horninového prostředí pomocí výpočetního </w:t>
      </w:r>
      <w:r>
        <w:t xml:space="preserve">softwaru, </w:t>
      </w:r>
      <w:r w:rsidRPr="00414B7C">
        <w:t xml:space="preserve">který byl pro tento účel vytvořen. Hlavní důraz je věnován popisu parametrů reprezentující skutečný vrt, jako jsou </w:t>
      </w:r>
      <w:r>
        <w:t>dodatečné odpory a storativita vrtu, jejichž hodnoty jsou dále zasazeny do kontextu hodnocení regenerace vrtného objektu.</w:t>
      </w:r>
      <w:r w:rsidR="008B49F0">
        <w:t xml:space="preserve"> </w:t>
      </w:r>
    </w:p>
    <w:p w:rsidR="009442C8" w:rsidRPr="009442C8" w:rsidRDefault="009442C8" w:rsidP="00FD4DC3">
      <w:pPr>
        <w:ind w:firstLine="708"/>
        <w:jc w:val="both"/>
      </w:pPr>
      <w:r>
        <w:t xml:space="preserve">Avšak práce si neklade za cíl </w:t>
      </w:r>
      <w:r w:rsidR="005B3772">
        <w:t>uvést</w:t>
      </w:r>
      <w:r>
        <w:t xml:space="preserve"> všechnu realizovanou naprogramovanou funkcionalitu aplikačního softwaru pro hodnocení čerpacích zkoušek, která sama o sobě přesahuje</w:t>
      </w:r>
      <w:r w:rsidRPr="007152C1">
        <w:t xml:space="preserve"> obsahově zaměření této práce. A také proto je celý kód programu veřejně dostu</w:t>
      </w:r>
      <w:r w:rsidR="00EA4DB8">
        <w:t xml:space="preserve">pný na platformě GitHub </w:t>
      </w:r>
      <w:r w:rsidRPr="007152C1">
        <w:t>(</w:t>
      </w:r>
      <w:r w:rsidR="00EA4DB8">
        <w:t xml:space="preserve">dostupný </w:t>
      </w:r>
      <w:r>
        <w:t xml:space="preserve">na adrese: </w:t>
      </w:r>
      <w:r w:rsidR="00F15E44" w:rsidRPr="004546E8">
        <w:rPr>
          <w:i/>
        </w:rPr>
        <w:t>https://github.com/jHolub/radflow</w:t>
      </w:r>
      <w:r w:rsidRPr="007152C1">
        <w:t>), kde je možné si aplikaci stáhnout a dále</w:t>
      </w:r>
      <w:r>
        <w:t xml:space="preserve"> s ní</w:t>
      </w:r>
      <w:r w:rsidRPr="007152C1">
        <w:t xml:space="preserve"> svobodně nakládat, také je možné prostřednictvím podnětů </w:t>
      </w:r>
      <w:r>
        <w:t xml:space="preserve">od uživatelů aplikaci dále rozvíjet. </w:t>
      </w:r>
    </w:p>
    <w:p w:rsidR="00557E12" w:rsidRDefault="00D85495" w:rsidP="00557E12">
      <w:pPr>
        <w:pStyle w:val="Nadpis2"/>
      </w:pPr>
      <w:bookmarkStart w:id="108" w:name="_Toc528770755"/>
      <w:r>
        <w:t>4.1 Aplikační software</w:t>
      </w:r>
      <w:bookmarkEnd w:id="108"/>
    </w:p>
    <w:p w:rsidR="00D5414B" w:rsidRDefault="00E8324E" w:rsidP="00D5414B">
      <w:pPr>
        <w:ind w:firstLine="708"/>
        <w:jc w:val="both"/>
      </w:pPr>
      <w:r>
        <w:t>Jedním z hlavních výstupů práce se stal nástroj pr</w:t>
      </w:r>
      <w:r w:rsidR="00AF6490">
        <w:t>o vyhodnocení čerpacích zkoušek, k</w:t>
      </w:r>
      <w:r w:rsidR="00841C95">
        <w:t>terý nabídne možnost stanovení</w:t>
      </w:r>
      <w:r w:rsidR="00AF6490">
        <w:t xml:space="preserve"> parametrů zvodnělého prostředí.</w:t>
      </w:r>
      <w:r>
        <w:t xml:space="preserve"> </w:t>
      </w:r>
      <w:r w:rsidR="00841C95">
        <w:t>Další neméně důležitou funkcí se možnost archivace jednotlivých provedených čerpa</w:t>
      </w:r>
      <w:r w:rsidR="00A355A8">
        <w:t xml:space="preserve">cích zkoušek a snadné správy </w:t>
      </w:r>
      <w:r w:rsidR="00A355A8" w:rsidRPr="00A355A8">
        <w:t xml:space="preserve">prostřednictvím webové rozhraní </w:t>
      </w:r>
      <w:r w:rsidR="00841C95">
        <w:t xml:space="preserve">aplikace. </w:t>
      </w:r>
      <w:r w:rsidR="00D5414B">
        <w:t xml:space="preserve">Již před započetím práce na vývoji byl předložen název aplikace jako: RadFlow (odvozený z anglické definice pro rotační proudění </w:t>
      </w:r>
      <w:r w:rsidR="00D5414B">
        <w:rPr>
          <w:lang w:val="en-US"/>
        </w:rPr>
        <w:t>“Radial flow”</w:t>
      </w:r>
      <w:r w:rsidR="00D5414B">
        <w:t xml:space="preserve">). S přihlédnutím k názvu aplikace byla zvolena doména aplikace </w:t>
      </w:r>
      <w:r>
        <w:t xml:space="preserve">radflow, kýžený </w:t>
      </w:r>
      <w:r>
        <w:lastRenderedPageBreak/>
        <w:t xml:space="preserve">software je dostupný na adrese </w:t>
      </w:r>
      <w:r w:rsidRPr="00981613">
        <w:rPr>
          <w:i/>
        </w:rPr>
        <w:t>www.radflow.cz</w:t>
      </w:r>
      <w:r w:rsidR="00D5414B">
        <w:t xml:space="preserve">. </w:t>
      </w:r>
      <w:r w:rsidR="009C0AE3">
        <w:t xml:space="preserve">Jak vidíme na </w:t>
      </w:r>
      <w:r w:rsidR="009C0AE3" w:rsidRPr="00EC6A5B">
        <w:t>obrázku</w:t>
      </w:r>
      <w:r w:rsidR="000F7AA8" w:rsidRPr="00EC6A5B">
        <w:t xml:space="preserve"> č. </w:t>
      </w:r>
      <w:r w:rsidR="00EC6A5B" w:rsidRPr="00EC6A5B">
        <w:t>16</w:t>
      </w:r>
      <w:r w:rsidR="00A21646" w:rsidRPr="00EC6A5B">
        <w:t>,</w:t>
      </w:r>
      <w:r w:rsidR="000F7AA8" w:rsidRPr="00A21646">
        <w:t xml:space="preserve"> pro</w:t>
      </w:r>
      <w:r w:rsidR="000F7AA8">
        <w:t xml:space="preserve"> aplikace bylo také </w:t>
      </w:r>
      <w:r w:rsidR="008B0F40">
        <w:t>nav</w:t>
      </w:r>
      <w:r w:rsidR="00B46A05">
        <w:t>rženo</w:t>
      </w:r>
      <w:r w:rsidR="000F7AA8">
        <w:t xml:space="preserve"> logo.</w:t>
      </w:r>
    </w:p>
    <w:p w:rsidR="00D5414B" w:rsidRDefault="00D5414B" w:rsidP="00D5414B">
      <w:pPr>
        <w:ind w:firstLine="708"/>
        <w:jc w:val="both"/>
      </w:pPr>
    </w:p>
    <w:p w:rsidR="00D5414B" w:rsidRDefault="00D5414B" w:rsidP="00D5414B">
      <w:pPr>
        <w:keepNext/>
        <w:ind w:firstLine="708"/>
        <w:jc w:val="center"/>
      </w:pPr>
      <w:r w:rsidRPr="00E54EA0">
        <w:rPr>
          <w:noProof/>
          <w:lang w:eastAsia="cs-CZ"/>
        </w:rPr>
        <w:drawing>
          <wp:inline distT="0" distB="0" distL="0" distR="0" wp14:anchorId="766A97CF" wp14:editId="724EE3B2">
            <wp:extent cx="2103120" cy="807720"/>
            <wp:effectExtent l="0" t="0" r="0" b="0"/>
            <wp:docPr id="7" name="Obrázek 7" descr="F:\xampp\htdocs\dev_final_radflow\public\images\radflow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xampp\htdocs\dev_final_radflow\public\images\radflowLogo.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103120" cy="807720"/>
                    </a:xfrm>
                    <a:prstGeom prst="rect">
                      <a:avLst/>
                    </a:prstGeom>
                    <a:noFill/>
                    <a:ln>
                      <a:noFill/>
                    </a:ln>
                  </pic:spPr>
                </pic:pic>
              </a:graphicData>
            </a:graphic>
          </wp:inline>
        </w:drawing>
      </w:r>
    </w:p>
    <w:p w:rsidR="00D5414B" w:rsidRDefault="00D5414B" w:rsidP="00D5414B">
      <w:pPr>
        <w:rPr>
          <w:i/>
        </w:rPr>
      </w:pPr>
      <w:bookmarkStart w:id="109" w:name="_Toc529021697"/>
      <w:r w:rsidRPr="005B1534">
        <w:rPr>
          <w:i/>
        </w:rPr>
        <w:t xml:space="preserve">Obr.: </w:t>
      </w:r>
      <w:r w:rsidR="00EC6A5B">
        <w:rPr>
          <w:i/>
        </w:rPr>
        <w:t>16</w:t>
      </w:r>
      <w:r w:rsidRPr="005B1534">
        <w:rPr>
          <w:i/>
        </w:rPr>
        <w:t>. Logo aplikace RadFlow</w:t>
      </w:r>
      <w:bookmarkEnd w:id="109"/>
    </w:p>
    <w:p w:rsidR="00FE02D3" w:rsidRDefault="00FE02D3" w:rsidP="00D5414B">
      <w:pPr>
        <w:rPr>
          <w:i/>
        </w:rPr>
      </w:pPr>
    </w:p>
    <w:p w:rsidR="00B45A42" w:rsidRDefault="00412A0E" w:rsidP="00842C75">
      <w:pPr>
        <w:ind w:firstLine="708"/>
        <w:jc w:val="both"/>
      </w:pPr>
      <w:r>
        <w:t>Navigace</w:t>
      </w:r>
      <w:r w:rsidR="007014DC">
        <w:t xml:space="preserve"> aplikace je rozdělena na textovou část (příloha </w:t>
      </w:r>
      <w:r w:rsidR="007014DC" w:rsidRPr="00DB2F26">
        <w:rPr>
          <w:highlight w:val="yellow"/>
        </w:rPr>
        <w:t>č. xx</w:t>
      </w:r>
      <w:r w:rsidR="007014DC">
        <w:t xml:space="preserve"> ukazuje úvod do aplikace), kde se může uživatel informovat o možnostech nástroje a také prostudovat přiložený návod. Dále z výpočetní části aplikace, která je přístupná po přihlášení uživatele a poskytuje analytické nástroje pro vyhodnocení dat z čerpacích zkoušek a jejich správu</w:t>
      </w:r>
      <w:r w:rsidR="00FF5D9D">
        <w:t>.</w:t>
      </w:r>
    </w:p>
    <w:p w:rsidR="00D650E5" w:rsidRDefault="00D650E5" w:rsidP="00842C75">
      <w:pPr>
        <w:ind w:firstLine="708"/>
        <w:jc w:val="both"/>
      </w:pPr>
    </w:p>
    <w:p w:rsidR="00B45A42" w:rsidRDefault="00B45A42" w:rsidP="00B45A42">
      <w:r w:rsidRPr="00B45A42">
        <w:rPr>
          <w:noProof/>
          <w:lang w:eastAsia="cs-CZ"/>
        </w:rPr>
        <w:drawing>
          <wp:inline distT="0" distB="0" distL="0" distR="0" wp14:anchorId="1308190D" wp14:editId="38B5C910">
            <wp:extent cx="5579745" cy="296545"/>
            <wp:effectExtent l="0" t="0" r="1905" b="8255"/>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79745" cy="296545"/>
                    </a:xfrm>
                    <a:prstGeom prst="rect">
                      <a:avLst/>
                    </a:prstGeom>
                  </pic:spPr>
                </pic:pic>
              </a:graphicData>
            </a:graphic>
          </wp:inline>
        </w:drawing>
      </w:r>
    </w:p>
    <w:p w:rsidR="00B45A42" w:rsidRDefault="00B45A42" w:rsidP="00B45A42">
      <w:pPr>
        <w:rPr>
          <w:i/>
        </w:rPr>
      </w:pPr>
      <w:bookmarkStart w:id="110" w:name="_Toc529021698"/>
      <w:r w:rsidRPr="005B1534">
        <w:rPr>
          <w:i/>
        </w:rPr>
        <w:t xml:space="preserve">Obr.: </w:t>
      </w:r>
      <w:r w:rsidR="00EC6A5B">
        <w:rPr>
          <w:i/>
        </w:rPr>
        <w:t>17</w:t>
      </w:r>
      <w:r w:rsidRPr="005B1534">
        <w:rPr>
          <w:i/>
        </w:rPr>
        <w:t xml:space="preserve">. </w:t>
      </w:r>
      <w:r w:rsidR="00714B25">
        <w:rPr>
          <w:i/>
        </w:rPr>
        <w:t>Navigace</w:t>
      </w:r>
      <w:r w:rsidRPr="005B1534">
        <w:rPr>
          <w:i/>
        </w:rPr>
        <w:t xml:space="preserve"> aplikace RadFlow</w:t>
      </w:r>
      <w:bookmarkEnd w:id="110"/>
    </w:p>
    <w:p w:rsidR="00B45A42" w:rsidRPr="00D5414B" w:rsidRDefault="00B45A42" w:rsidP="007014DC">
      <w:pPr>
        <w:ind w:firstLine="708"/>
      </w:pPr>
    </w:p>
    <w:p w:rsidR="006F6DE1" w:rsidRDefault="006F6DE1" w:rsidP="006F6DE1">
      <w:pPr>
        <w:pStyle w:val="Nadpis3"/>
      </w:pPr>
      <w:bookmarkStart w:id="111" w:name="_Toc528770756"/>
      <w:r>
        <w:t>4.1.1</w:t>
      </w:r>
      <w:r w:rsidRPr="006238B5">
        <w:t xml:space="preserve"> Systémové požadavky aplikace ze strany klienta</w:t>
      </w:r>
      <w:bookmarkEnd w:id="111"/>
    </w:p>
    <w:p w:rsidR="00D5414B" w:rsidRPr="00BC6C73" w:rsidRDefault="00D5414B" w:rsidP="00A90C27">
      <w:pPr>
        <w:ind w:firstLine="708"/>
        <w:jc w:val="both"/>
      </w:pPr>
      <w:r>
        <w:t>Webová a</w:t>
      </w:r>
      <w:r w:rsidRPr="00BC6C73">
        <w:t>plikace RadFlow</w:t>
      </w:r>
      <w:r>
        <w:t xml:space="preserve"> si neklade žádné nadstandartní softwarové nároky a</w:t>
      </w:r>
      <w:r w:rsidRPr="00BC6C73">
        <w:t xml:space="preserve"> byla v průběhu vývoje testována pro všechny nejčastěji používané webové prohlížeče. Zde je</w:t>
      </w:r>
      <w:r>
        <w:t xml:space="preserve"> výčet prohlížečů (klientů), pro</w:t>
      </w:r>
      <w:r w:rsidRPr="00BC6C73">
        <w:t xml:space="preserve"> které byl proveden test kompatibility: </w:t>
      </w:r>
    </w:p>
    <w:p w:rsidR="00D5414B" w:rsidRPr="00BC6C73" w:rsidRDefault="00D5414B" w:rsidP="00D5414B">
      <w:pPr>
        <w:pStyle w:val="Odstavecseseznamem"/>
        <w:numPr>
          <w:ilvl w:val="0"/>
          <w:numId w:val="26"/>
        </w:numPr>
        <w:jc w:val="both"/>
      </w:pPr>
      <w:r w:rsidRPr="00BC6C73">
        <w:t>Mic</w:t>
      </w:r>
      <w:r>
        <w:t>rosoft Internet Explorer verze 8</w:t>
      </w:r>
      <w:r w:rsidRPr="00BC6C73">
        <w:t xml:space="preserve"> a vyšší,</w:t>
      </w:r>
    </w:p>
    <w:p w:rsidR="00D5414B" w:rsidRPr="00BC6C73" w:rsidRDefault="00D5414B" w:rsidP="00D5414B">
      <w:pPr>
        <w:pStyle w:val="Odstavecseseznamem"/>
        <w:numPr>
          <w:ilvl w:val="0"/>
          <w:numId w:val="26"/>
        </w:numPr>
        <w:jc w:val="both"/>
      </w:pPr>
      <w:r w:rsidRPr="00BC6C73">
        <w:t xml:space="preserve">Mozilla Firefox verze </w:t>
      </w:r>
      <w:r>
        <w:t>4</w:t>
      </w:r>
      <w:r w:rsidRPr="00BC6C73">
        <w:t xml:space="preserve"> a vyšší,</w:t>
      </w:r>
    </w:p>
    <w:p w:rsidR="00D5414B" w:rsidRPr="00BC6C73" w:rsidRDefault="00D5414B" w:rsidP="00D5414B">
      <w:pPr>
        <w:pStyle w:val="Odstavecseseznamem"/>
        <w:numPr>
          <w:ilvl w:val="0"/>
          <w:numId w:val="26"/>
        </w:numPr>
        <w:jc w:val="both"/>
      </w:pPr>
      <w:r w:rsidRPr="00BC6C73">
        <w:t>Opera libovolná verze,</w:t>
      </w:r>
    </w:p>
    <w:p w:rsidR="00D5414B" w:rsidRPr="00BC6C73" w:rsidRDefault="00D5414B" w:rsidP="00D5414B">
      <w:pPr>
        <w:pStyle w:val="Odstavecseseznamem"/>
        <w:numPr>
          <w:ilvl w:val="0"/>
          <w:numId w:val="26"/>
        </w:numPr>
        <w:jc w:val="both"/>
      </w:pPr>
      <w:r w:rsidRPr="00BC6C73">
        <w:t>Safari,</w:t>
      </w:r>
    </w:p>
    <w:p w:rsidR="00D5414B" w:rsidRPr="00BC6C73" w:rsidRDefault="00D5414B" w:rsidP="00D5414B">
      <w:pPr>
        <w:pStyle w:val="Odstavecseseznamem"/>
        <w:numPr>
          <w:ilvl w:val="0"/>
          <w:numId w:val="26"/>
        </w:numPr>
        <w:jc w:val="both"/>
      </w:pPr>
      <w:r w:rsidRPr="00BC6C73">
        <w:t xml:space="preserve">Chrome  </w:t>
      </w:r>
    </w:p>
    <w:p w:rsidR="00D5414B" w:rsidRDefault="00D5414B" w:rsidP="00D5414B">
      <w:pPr>
        <w:jc w:val="both"/>
      </w:pPr>
      <w:r w:rsidRPr="00BC6C73">
        <w:lastRenderedPageBreak/>
        <w:tab/>
        <w:t xml:space="preserve">Zde je na místě upozornit, že </w:t>
      </w:r>
      <w:r>
        <w:t xml:space="preserve">pro </w:t>
      </w:r>
      <w:r w:rsidRPr="00BC6C73">
        <w:t>některé starší verze prohlížečů</w:t>
      </w:r>
      <w:r>
        <w:t>, které zde nejsou uvedeny</w:t>
      </w:r>
      <w:r w:rsidRPr="00BC6C73">
        <w:t xml:space="preserve"> nelze zajistit správnou funkčnost aplikace. </w:t>
      </w:r>
      <w:r>
        <w:t>Pro nápravu těmto uživatelům doporučuji aktualizaci webového prohlížeče.</w:t>
      </w:r>
    </w:p>
    <w:p w:rsidR="00D5414B" w:rsidRDefault="00647CF5" w:rsidP="00647CF5">
      <w:pPr>
        <w:pStyle w:val="Nadpis3"/>
      </w:pPr>
      <w:bookmarkStart w:id="112" w:name="_Toc528770757"/>
      <w:r>
        <w:t>4.1.2 Parametry w</w:t>
      </w:r>
      <w:r w:rsidRPr="00647CF5">
        <w:t>eb</w:t>
      </w:r>
      <w:r w:rsidR="00604445">
        <w:t xml:space="preserve">ového </w:t>
      </w:r>
      <w:r w:rsidRPr="00647CF5">
        <w:t>hosting</w:t>
      </w:r>
      <w:r w:rsidR="00FB52A6">
        <w:t>u</w:t>
      </w:r>
      <w:bookmarkEnd w:id="112"/>
    </w:p>
    <w:p w:rsidR="00604445" w:rsidRDefault="00604445" w:rsidP="00604445">
      <w:pPr>
        <w:ind w:firstLine="708"/>
        <w:jc w:val="both"/>
      </w:pPr>
      <w:r>
        <w:t xml:space="preserve">Jelikož požadavky na webový hosting aplikace se </w:t>
      </w:r>
      <w:r w:rsidRPr="00EC2DA3">
        <w:t xml:space="preserve">ničím nelišily od </w:t>
      </w:r>
      <w:r>
        <w:t>standardně provozovaných internetových aplikací, bylo možné využit služeb společnosti WEDOS (</w:t>
      </w:r>
      <w:r w:rsidRPr="00BB12D9">
        <w:rPr>
          <w:i/>
        </w:rPr>
        <w:t>https://hosting.wedos.com/cs/</w:t>
      </w:r>
      <w:r>
        <w:t>) k provozování této domény. Níže jsou uvedeny základní parametry webového hostingu</w:t>
      </w:r>
      <w:r w:rsidR="00B072BF">
        <w:t>, není uveden jejich celkový</w:t>
      </w:r>
      <w:r w:rsidR="00D6649C">
        <w:t xml:space="preserve"> výčet, ale pouze základní hodnoty zajišťující běh a bezpečnost aplikace</w:t>
      </w:r>
      <w:r>
        <w:t>:</w:t>
      </w:r>
    </w:p>
    <w:p w:rsidR="00E733E8" w:rsidRDefault="00E733E8" w:rsidP="00604445">
      <w:pPr>
        <w:ind w:firstLine="708"/>
        <w:jc w:val="both"/>
      </w:pPr>
    </w:p>
    <w:p w:rsidR="004E0154" w:rsidRPr="00C06313" w:rsidRDefault="004E0154" w:rsidP="004E0154">
      <w:pPr>
        <w:jc w:val="both"/>
      </w:pPr>
      <w:r w:rsidRPr="0061586C">
        <w:rPr>
          <w:rFonts w:cs="Times New Roman"/>
          <w:i/>
          <w:szCs w:val="24"/>
        </w:rPr>
        <w:t xml:space="preserve">Tabulka </w:t>
      </w:r>
      <w:r w:rsidR="00251C01" w:rsidRPr="0061586C">
        <w:rPr>
          <w:rFonts w:cs="Times New Roman"/>
          <w:i/>
          <w:szCs w:val="24"/>
        </w:rPr>
        <w:t>č. 3</w:t>
      </w:r>
      <w:r w:rsidRPr="0061586C">
        <w:rPr>
          <w:rFonts w:cs="Times New Roman"/>
          <w:i/>
          <w:szCs w:val="24"/>
        </w:rPr>
        <w:t xml:space="preserve">. </w:t>
      </w:r>
      <w:r w:rsidR="00B176E4" w:rsidRPr="0061586C">
        <w:rPr>
          <w:rFonts w:cs="Times New Roman"/>
          <w:i/>
          <w:szCs w:val="24"/>
        </w:rPr>
        <w:t>Sp</w:t>
      </w:r>
      <w:r w:rsidRPr="0061586C">
        <w:rPr>
          <w:rFonts w:cs="Times New Roman"/>
          <w:i/>
          <w:szCs w:val="24"/>
        </w:rPr>
        <w:t>ecifikace webového</w:t>
      </w:r>
      <w:r>
        <w:rPr>
          <w:rFonts w:cs="Times New Roman"/>
          <w:i/>
          <w:szCs w:val="24"/>
        </w:rPr>
        <w:t xml:space="preserve"> hostingu pro aplikaci RadFlow</w:t>
      </w:r>
    </w:p>
    <w:tbl>
      <w:tblPr>
        <w:tblStyle w:val="Mkatabulky"/>
        <w:tblW w:w="0" w:type="auto"/>
        <w:tblLook w:val="04A0" w:firstRow="1" w:lastRow="0" w:firstColumn="1" w:lastColumn="0" w:noHBand="0" w:noVBand="1"/>
      </w:tblPr>
      <w:tblGrid>
        <w:gridCol w:w="6516"/>
        <w:gridCol w:w="2261"/>
      </w:tblGrid>
      <w:tr w:rsidR="00604445" w:rsidRPr="001917E3" w:rsidTr="00AE5955">
        <w:trPr>
          <w:trHeight w:val="288"/>
        </w:trPr>
        <w:tc>
          <w:tcPr>
            <w:tcW w:w="6516" w:type="dxa"/>
            <w:tcBorders>
              <w:bottom w:val="single" w:sz="18" w:space="0" w:color="auto"/>
            </w:tcBorders>
            <w:hideMark/>
          </w:tcPr>
          <w:p w:rsidR="00604445" w:rsidRPr="001917E3" w:rsidRDefault="00604445" w:rsidP="0092137A">
            <w:pPr>
              <w:rPr>
                <w:b/>
                <w:bCs/>
              </w:rPr>
            </w:pPr>
            <w:r w:rsidRPr="001917E3">
              <w:rPr>
                <w:b/>
                <w:bCs/>
              </w:rPr>
              <w:t>Parametry</w:t>
            </w:r>
          </w:p>
        </w:tc>
        <w:tc>
          <w:tcPr>
            <w:tcW w:w="2261" w:type="dxa"/>
            <w:tcBorders>
              <w:bottom w:val="single" w:sz="18" w:space="0" w:color="auto"/>
            </w:tcBorders>
            <w:hideMark/>
          </w:tcPr>
          <w:p w:rsidR="00604445" w:rsidRPr="001917E3" w:rsidRDefault="00B176E4" w:rsidP="0092137A">
            <w:pPr>
              <w:rPr>
                <w:b/>
                <w:bCs/>
              </w:rPr>
            </w:pPr>
            <w:r>
              <w:rPr>
                <w:b/>
                <w:bCs/>
              </w:rPr>
              <w:t>Status</w:t>
            </w:r>
          </w:p>
        </w:tc>
      </w:tr>
      <w:tr w:rsidR="00604445" w:rsidRPr="001917E3" w:rsidTr="00AE5955">
        <w:trPr>
          <w:trHeight w:val="288"/>
        </w:trPr>
        <w:tc>
          <w:tcPr>
            <w:tcW w:w="6516" w:type="dxa"/>
            <w:tcBorders>
              <w:top w:val="single" w:sz="18" w:space="0" w:color="auto"/>
            </w:tcBorders>
            <w:hideMark/>
          </w:tcPr>
          <w:p w:rsidR="00604445" w:rsidRPr="0088025D" w:rsidRDefault="00604445" w:rsidP="0092137A">
            <w:r w:rsidRPr="0088025D">
              <w:t>Diskový prostor pro web *</w:t>
            </w:r>
          </w:p>
        </w:tc>
        <w:tc>
          <w:tcPr>
            <w:tcW w:w="2261" w:type="dxa"/>
            <w:tcBorders>
              <w:top w:val="single" w:sz="18" w:space="0" w:color="auto"/>
            </w:tcBorders>
            <w:hideMark/>
          </w:tcPr>
          <w:p w:rsidR="00604445" w:rsidRPr="0088025D" w:rsidRDefault="00604445" w:rsidP="0092137A">
            <w:r w:rsidRPr="0088025D">
              <w:t>Neomezeně</w:t>
            </w:r>
          </w:p>
        </w:tc>
      </w:tr>
      <w:tr w:rsidR="00604445" w:rsidRPr="001917E3" w:rsidTr="0092137A">
        <w:trPr>
          <w:trHeight w:val="288"/>
        </w:trPr>
        <w:tc>
          <w:tcPr>
            <w:tcW w:w="6516" w:type="dxa"/>
            <w:hideMark/>
          </w:tcPr>
          <w:p w:rsidR="00604445" w:rsidRPr="0088025D" w:rsidRDefault="00604445" w:rsidP="0092137A">
            <w:r w:rsidRPr="0088025D">
              <w:t>Množství přenesených dat (traffic)</w:t>
            </w:r>
          </w:p>
        </w:tc>
        <w:tc>
          <w:tcPr>
            <w:tcW w:w="2261" w:type="dxa"/>
            <w:hideMark/>
          </w:tcPr>
          <w:p w:rsidR="00604445" w:rsidRPr="0088025D" w:rsidRDefault="00604445" w:rsidP="0092137A">
            <w:r w:rsidRPr="0088025D">
              <w:t>Neomezeně</w:t>
            </w:r>
          </w:p>
        </w:tc>
      </w:tr>
      <w:tr w:rsidR="00604445" w:rsidRPr="001917E3" w:rsidTr="0092137A">
        <w:trPr>
          <w:trHeight w:val="576"/>
        </w:trPr>
        <w:tc>
          <w:tcPr>
            <w:tcW w:w="6516" w:type="dxa"/>
            <w:hideMark/>
          </w:tcPr>
          <w:p w:rsidR="00604445" w:rsidRPr="0088025D" w:rsidRDefault="005C4171" w:rsidP="0092137A">
            <w:hyperlink r:id="rId29" w:history="1">
              <w:r w:rsidR="008B71E2">
                <w:rPr>
                  <w:rStyle w:val="Hypertextovodkaz"/>
                  <w:color w:val="auto"/>
                  <w:u w:val="none"/>
                </w:rPr>
                <w:t>Databáze</w:t>
              </w:r>
              <w:r w:rsidR="00604445" w:rsidRPr="0088025D">
                <w:rPr>
                  <w:rStyle w:val="Hypertextovodkaz"/>
                  <w:color w:val="auto"/>
                  <w:u w:val="none"/>
                </w:rPr>
                <w:t xml:space="preserve"> (celkový limit 1 GB)**</w:t>
              </w:r>
            </w:hyperlink>
          </w:p>
        </w:tc>
        <w:tc>
          <w:tcPr>
            <w:tcW w:w="2261" w:type="dxa"/>
            <w:hideMark/>
          </w:tcPr>
          <w:p w:rsidR="00604445" w:rsidRPr="0088025D" w:rsidRDefault="00604445" w:rsidP="0092137A">
            <w:r w:rsidRPr="0088025D">
              <w:t>Neomezeně</w:t>
            </w:r>
          </w:p>
        </w:tc>
      </w:tr>
      <w:tr w:rsidR="00604445" w:rsidRPr="001917E3" w:rsidTr="0092137A">
        <w:trPr>
          <w:trHeight w:val="576"/>
        </w:trPr>
        <w:tc>
          <w:tcPr>
            <w:tcW w:w="6516" w:type="dxa"/>
            <w:hideMark/>
          </w:tcPr>
          <w:p w:rsidR="00604445" w:rsidRPr="0088025D" w:rsidRDefault="005C4171" w:rsidP="0092137A">
            <w:hyperlink r:id="rId30" w:history="1">
              <w:proofErr w:type="gramStart"/>
              <w:r w:rsidR="00604445" w:rsidRPr="0088025D">
                <w:rPr>
                  <w:rStyle w:val="Hypertextovodkaz"/>
                  <w:color w:val="auto"/>
                  <w:u w:val="none"/>
                </w:rPr>
                <w:t>PHP 5.X, PHP</w:t>
              </w:r>
              <w:proofErr w:type="gramEnd"/>
              <w:r w:rsidR="00604445" w:rsidRPr="0088025D">
                <w:rPr>
                  <w:rStyle w:val="Hypertextovodkaz"/>
                  <w:color w:val="auto"/>
                  <w:u w:val="none"/>
                </w:rPr>
                <w:t xml:space="preserve"> 7 (vysoké parametry s možností změn)</w:t>
              </w:r>
            </w:hyperlink>
          </w:p>
        </w:tc>
        <w:tc>
          <w:tcPr>
            <w:tcW w:w="2261" w:type="dxa"/>
            <w:hideMark/>
          </w:tcPr>
          <w:p w:rsidR="00604445" w:rsidRPr="0088025D" w:rsidRDefault="00604445" w:rsidP="0092137A">
            <w:r>
              <w:rPr>
                <w:noProof/>
                <w:lang w:eastAsia="cs-CZ"/>
              </w:rPr>
              <w:t>Ano</w:t>
            </w:r>
          </w:p>
        </w:tc>
      </w:tr>
      <w:tr w:rsidR="00604445" w:rsidRPr="001917E3" w:rsidTr="0092137A">
        <w:trPr>
          <w:trHeight w:val="288"/>
        </w:trPr>
        <w:tc>
          <w:tcPr>
            <w:tcW w:w="6516" w:type="dxa"/>
            <w:hideMark/>
          </w:tcPr>
          <w:p w:rsidR="00604445" w:rsidRPr="0088025D" w:rsidRDefault="00604445" w:rsidP="0092137A">
            <w:r w:rsidRPr="0088025D">
              <w:t>FTP účet, FTPS, zamykání FTP, WebFTP</w:t>
            </w:r>
          </w:p>
        </w:tc>
        <w:tc>
          <w:tcPr>
            <w:tcW w:w="2261" w:type="dxa"/>
            <w:hideMark/>
          </w:tcPr>
          <w:p w:rsidR="00604445" w:rsidRPr="0088025D" w:rsidRDefault="008B71E2" w:rsidP="0092137A">
            <w:r>
              <w:t>Ano</w:t>
            </w:r>
          </w:p>
        </w:tc>
      </w:tr>
      <w:tr w:rsidR="00604445" w:rsidRPr="001917E3" w:rsidTr="0092137A">
        <w:trPr>
          <w:trHeight w:val="288"/>
        </w:trPr>
        <w:tc>
          <w:tcPr>
            <w:tcW w:w="6516" w:type="dxa"/>
            <w:hideMark/>
          </w:tcPr>
          <w:p w:rsidR="00604445" w:rsidRPr="0088025D" w:rsidRDefault="00604445" w:rsidP="0092137A">
            <w:r w:rsidRPr="0088025D">
              <w:t>Počet dalších FTP účtů (do podadresářů)</w:t>
            </w:r>
          </w:p>
        </w:tc>
        <w:tc>
          <w:tcPr>
            <w:tcW w:w="2261" w:type="dxa"/>
            <w:hideMark/>
          </w:tcPr>
          <w:p w:rsidR="00604445" w:rsidRPr="0088025D" w:rsidRDefault="00604445" w:rsidP="0092137A">
            <w:r w:rsidRPr="0088025D">
              <w:t>Neomezeně</w:t>
            </w:r>
          </w:p>
        </w:tc>
      </w:tr>
      <w:tr w:rsidR="00604445" w:rsidRPr="001917E3" w:rsidTr="0092137A">
        <w:trPr>
          <w:trHeight w:val="576"/>
        </w:trPr>
        <w:tc>
          <w:tcPr>
            <w:tcW w:w="6516" w:type="dxa"/>
            <w:hideMark/>
          </w:tcPr>
          <w:p w:rsidR="00604445" w:rsidRPr="0088025D" w:rsidRDefault="005C4171" w:rsidP="0092137A">
            <w:hyperlink r:id="rId31" w:history="1">
              <w:r w:rsidR="00604445" w:rsidRPr="0088025D">
                <w:rPr>
                  <w:rStyle w:val="Hypertextovodkaz"/>
                  <w:color w:val="auto"/>
                  <w:u w:val="none"/>
                </w:rPr>
                <w:t>Nastavení chybových stránek a hlášek (htaccess)</w:t>
              </w:r>
            </w:hyperlink>
          </w:p>
        </w:tc>
        <w:tc>
          <w:tcPr>
            <w:tcW w:w="2261" w:type="dxa"/>
            <w:hideMark/>
          </w:tcPr>
          <w:p w:rsidR="00604445" w:rsidRPr="0088025D" w:rsidRDefault="00604445" w:rsidP="0092137A">
            <w:r>
              <w:rPr>
                <w:noProof/>
                <w:lang w:eastAsia="cs-CZ"/>
              </w:rPr>
              <w:t>Ano</w:t>
            </w:r>
          </w:p>
        </w:tc>
      </w:tr>
      <w:tr w:rsidR="00604445" w:rsidRPr="001917E3" w:rsidTr="0092137A">
        <w:trPr>
          <w:trHeight w:val="288"/>
        </w:trPr>
        <w:tc>
          <w:tcPr>
            <w:tcW w:w="6516" w:type="dxa"/>
            <w:hideMark/>
          </w:tcPr>
          <w:p w:rsidR="00604445" w:rsidRPr="0088025D" w:rsidRDefault="005C4171" w:rsidP="0092137A">
            <w:hyperlink r:id="rId32" w:history="1">
              <w:r w:rsidR="00604445" w:rsidRPr="0088025D">
                <w:rPr>
                  <w:rStyle w:val="Hypertextovodkaz"/>
                  <w:color w:val="auto"/>
                  <w:u w:val="none"/>
                </w:rPr>
                <w:t>Omezování přístupů podle IP adres (htaccess)</w:t>
              </w:r>
            </w:hyperlink>
          </w:p>
        </w:tc>
        <w:tc>
          <w:tcPr>
            <w:tcW w:w="2261" w:type="dxa"/>
            <w:hideMark/>
          </w:tcPr>
          <w:p w:rsidR="00604445" w:rsidRPr="0088025D" w:rsidRDefault="00604445" w:rsidP="0092137A">
            <w:r>
              <w:rPr>
                <w:noProof/>
                <w:lang w:eastAsia="cs-CZ"/>
              </w:rPr>
              <w:t>Ano</w:t>
            </w:r>
          </w:p>
        </w:tc>
      </w:tr>
      <w:tr w:rsidR="00604445" w:rsidRPr="001917E3" w:rsidTr="0092137A">
        <w:trPr>
          <w:trHeight w:val="288"/>
        </w:trPr>
        <w:tc>
          <w:tcPr>
            <w:tcW w:w="6516" w:type="dxa"/>
            <w:hideMark/>
          </w:tcPr>
          <w:p w:rsidR="00604445" w:rsidRPr="0088025D" w:rsidRDefault="005C4171" w:rsidP="0092137A">
            <w:hyperlink r:id="rId33" w:history="1">
              <w:r w:rsidR="00604445" w:rsidRPr="0088025D">
                <w:rPr>
                  <w:rStyle w:val="Hypertextovodkaz"/>
                  <w:color w:val="auto"/>
                  <w:u w:val="none"/>
                </w:rPr>
                <w:t>Zaheslování adresáře (htaccess)</w:t>
              </w:r>
            </w:hyperlink>
          </w:p>
        </w:tc>
        <w:tc>
          <w:tcPr>
            <w:tcW w:w="2261" w:type="dxa"/>
            <w:hideMark/>
          </w:tcPr>
          <w:p w:rsidR="00604445" w:rsidRPr="0088025D" w:rsidRDefault="00604445" w:rsidP="0092137A">
            <w:r>
              <w:rPr>
                <w:noProof/>
                <w:lang w:eastAsia="cs-CZ"/>
              </w:rPr>
              <w:t>Ano</w:t>
            </w:r>
          </w:p>
        </w:tc>
      </w:tr>
      <w:tr w:rsidR="00604445" w:rsidRPr="001917E3" w:rsidTr="0092137A">
        <w:trPr>
          <w:trHeight w:val="288"/>
        </w:trPr>
        <w:tc>
          <w:tcPr>
            <w:tcW w:w="6516" w:type="dxa"/>
            <w:hideMark/>
          </w:tcPr>
          <w:p w:rsidR="00604445" w:rsidRPr="0088025D" w:rsidRDefault="00604445" w:rsidP="0092137A">
            <w:r w:rsidRPr="0088025D">
              <w:t>Provoz webu s www. i bez www.</w:t>
            </w:r>
          </w:p>
        </w:tc>
        <w:tc>
          <w:tcPr>
            <w:tcW w:w="2261" w:type="dxa"/>
            <w:hideMark/>
          </w:tcPr>
          <w:p w:rsidR="00604445" w:rsidRPr="0088025D" w:rsidRDefault="00604445" w:rsidP="0092137A">
            <w:r>
              <w:rPr>
                <w:noProof/>
                <w:lang w:eastAsia="cs-CZ"/>
              </w:rPr>
              <w:t>Ano</w:t>
            </w:r>
          </w:p>
        </w:tc>
      </w:tr>
      <w:tr w:rsidR="00604445" w:rsidRPr="001917E3" w:rsidTr="0092137A">
        <w:trPr>
          <w:trHeight w:val="288"/>
        </w:trPr>
        <w:tc>
          <w:tcPr>
            <w:tcW w:w="6516" w:type="dxa"/>
            <w:hideMark/>
          </w:tcPr>
          <w:p w:rsidR="00604445" w:rsidRPr="0088025D" w:rsidRDefault="005C4171" w:rsidP="0092137A">
            <w:hyperlink r:id="rId34" w:tgtFrame="_blank" w:history="1">
              <w:r w:rsidR="00604445" w:rsidRPr="0088025D">
                <w:rPr>
                  <w:rStyle w:val="Hypertextovodkaz"/>
                  <w:color w:val="auto"/>
                  <w:u w:val="none"/>
                </w:rPr>
                <w:t>Podpora IPv6 ***</w:t>
              </w:r>
            </w:hyperlink>
          </w:p>
        </w:tc>
        <w:tc>
          <w:tcPr>
            <w:tcW w:w="2261" w:type="dxa"/>
            <w:hideMark/>
          </w:tcPr>
          <w:p w:rsidR="00604445" w:rsidRPr="0088025D" w:rsidRDefault="00604445" w:rsidP="0092137A">
            <w:r>
              <w:rPr>
                <w:noProof/>
                <w:lang w:eastAsia="cs-CZ"/>
              </w:rPr>
              <w:t>Ano</w:t>
            </w:r>
          </w:p>
        </w:tc>
      </w:tr>
      <w:tr w:rsidR="00604445" w:rsidRPr="001917E3" w:rsidTr="0092137A">
        <w:trPr>
          <w:trHeight w:val="288"/>
        </w:trPr>
        <w:tc>
          <w:tcPr>
            <w:tcW w:w="6516" w:type="dxa"/>
            <w:hideMark/>
          </w:tcPr>
          <w:p w:rsidR="00604445" w:rsidRPr="0088025D" w:rsidRDefault="005C4171" w:rsidP="0092137A">
            <w:hyperlink r:id="rId35" w:tgtFrame="_blank" w:history="1">
              <w:r w:rsidR="00604445" w:rsidRPr="0088025D">
                <w:rPr>
                  <w:rStyle w:val="Hypertextovodkaz"/>
                  <w:color w:val="auto"/>
                  <w:u w:val="none"/>
                </w:rPr>
                <w:t>On-line správa přes zákaznické centrum</w:t>
              </w:r>
            </w:hyperlink>
          </w:p>
        </w:tc>
        <w:tc>
          <w:tcPr>
            <w:tcW w:w="2261" w:type="dxa"/>
            <w:hideMark/>
          </w:tcPr>
          <w:p w:rsidR="00604445" w:rsidRPr="0088025D" w:rsidRDefault="00604445" w:rsidP="0092137A">
            <w:r>
              <w:rPr>
                <w:noProof/>
                <w:lang w:eastAsia="cs-CZ"/>
              </w:rPr>
              <w:t>Ano</w:t>
            </w:r>
          </w:p>
        </w:tc>
      </w:tr>
      <w:tr w:rsidR="00604445" w:rsidRPr="001917E3" w:rsidTr="0092137A">
        <w:trPr>
          <w:trHeight w:val="288"/>
        </w:trPr>
        <w:tc>
          <w:tcPr>
            <w:tcW w:w="6516" w:type="dxa"/>
            <w:hideMark/>
          </w:tcPr>
          <w:p w:rsidR="00604445" w:rsidRPr="0088025D" w:rsidRDefault="00604445" w:rsidP="0092137A">
            <w:r w:rsidRPr="0088025D">
              <w:t>Statistiky návštěvnosti přes Google Analytics</w:t>
            </w:r>
          </w:p>
        </w:tc>
        <w:tc>
          <w:tcPr>
            <w:tcW w:w="2261" w:type="dxa"/>
            <w:hideMark/>
          </w:tcPr>
          <w:p w:rsidR="00604445" w:rsidRPr="0088025D" w:rsidRDefault="00604445" w:rsidP="0092137A">
            <w:r>
              <w:rPr>
                <w:noProof/>
                <w:lang w:eastAsia="cs-CZ"/>
              </w:rPr>
              <w:t>Ano</w:t>
            </w:r>
          </w:p>
        </w:tc>
      </w:tr>
      <w:tr w:rsidR="00604445" w:rsidRPr="001917E3" w:rsidTr="0092137A">
        <w:trPr>
          <w:trHeight w:val="288"/>
        </w:trPr>
        <w:tc>
          <w:tcPr>
            <w:tcW w:w="6516" w:type="dxa"/>
            <w:hideMark/>
          </w:tcPr>
          <w:p w:rsidR="00604445" w:rsidRPr="0088025D" w:rsidRDefault="005C4171" w:rsidP="0092137A">
            <w:hyperlink r:id="rId36" w:history="1">
              <w:r w:rsidR="00604445" w:rsidRPr="0088025D">
                <w:rPr>
                  <w:rStyle w:val="Hypertextovodkaz"/>
                  <w:color w:val="auto"/>
                  <w:u w:val="none"/>
                </w:rPr>
                <w:t>Vedení DNS s možností plné editace zákazníkem</w:t>
              </w:r>
            </w:hyperlink>
          </w:p>
        </w:tc>
        <w:tc>
          <w:tcPr>
            <w:tcW w:w="2261" w:type="dxa"/>
            <w:hideMark/>
          </w:tcPr>
          <w:p w:rsidR="00604445" w:rsidRPr="0088025D" w:rsidRDefault="00604445" w:rsidP="0092137A">
            <w:r>
              <w:rPr>
                <w:noProof/>
                <w:lang w:eastAsia="cs-CZ"/>
              </w:rPr>
              <w:t>Ano</w:t>
            </w:r>
          </w:p>
        </w:tc>
      </w:tr>
      <w:tr w:rsidR="00604445" w:rsidRPr="001917E3" w:rsidTr="0092137A">
        <w:trPr>
          <w:trHeight w:val="288"/>
        </w:trPr>
        <w:tc>
          <w:tcPr>
            <w:tcW w:w="6516" w:type="dxa"/>
            <w:hideMark/>
          </w:tcPr>
          <w:p w:rsidR="00604445" w:rsidRPr="0088025D" w:rsidRDefault="00604445" w:rsidP="0092137A">
            <w:r w:rsidRPr="0088025D">
              <w:t>Umístění serverů na páteřní síti</w:t>
            </w:r>
          </w:p>
        </w:tc>
        <w:tc>
          <w:tcPr>
            <w:tcW w:w="2261" w:type="dxa"/>
            <w:hideMark/>
          </w:tcPr>
          <w:p w:rsidR="00604445" w:rsidRPr="0088025D" w:rsidRDefault="00604445" w:rsidP="0092137A">
            <w:r>
              <w:rPr>
                <w:noProof/>
                <w:lang w:eastAsia="cs-CZ"/>
              </w:rPr>
              <w:t>Ano</w:t>
            </w:r>
          </w:p>
        </w:tc>
      </w:tr>
      <w:tr w:rsidR="00604445" w:rsidRPr="001917E3" w:rsidTr="0092137A">
        <w:trPr>
          <w:trHeight w:val="576"/>
        </w:trPr>
        <w:tc>
          <w:tcPr>
            <w:tcW w:w="6516" w:type="dxa"/>
            <w:hideMark/>
          </w:tcPr>
          <w:p w:rsidR="00604445" w:rsidRPr="0088025D" w:rsidRDefault="005C4171" w:rsidP="0092137A">
            <w:hyperlink r:id="rId37" w:history="1">
              <w:r w:rsidR="00604445" w:rsidRPr="0088025D">
                <w:rPr>
                  <w:rStyle w:val="Hypertextovodkaz"/>
                  <w:color w:val="auto"/>
                  <w:u w:val="none"/>
                </w:rPr>
                <w:t>NONSTOP zákaznická podpora a technický dohled</w:t>
              </w:r>
            </w:hyperlink>
          </w:p>
        </w:tc>
        <w:tc>
          <w:tcPr>
            <w:tcW w:w="2261" w:type="dxa"/>
            <w:hideMark/>
          </w:tcPr>
          <w:p w:rsidR="00604445" w:rsidRPr="0088025D" w:rsidRDefault="00604445" w:rsidP="0092137A">
            <w:r>
              <w:rPr>
                <w:noProof/>
                <w:lang w:eastAsia="cs-CZ"/>
              </w:rPr>
              <w:t>Ano</w:t>
            </w:r>
          </w:p>
        </w:tc>
      </w:tr>
      <w:tr w:rsidR="00604445" w:rsidRPr="001917E3" w:rsidTr="0092137A">
        <w:trPr>
          <w:trHeight w:val="288"/>
        </w:trPr>
        <w:tc>
          <w:tcPr>
            <w:tcW w:w="6516" w:type="dxa"/>
            <w:hideMark/>
          </w:tcPr>
          <w:p w:rsidR="00604445" w:rsidRPr="0088025D" w:rsidRDefault="00604445" w:rsidP="0092137A">
            <w:r w:rsidRPr="0088025D">
              <w:t>Ochrana firewallem</w:t>
            </w:r>
          </w:p>
        </w:tc>
        <w:tc>
          <w:tcPr>
            <w:tcW w:w="2261" w:type="dxa"/>
            <w:hideMark/>
          </w:tcPr>
          <w:p w:rsidR="00604445" w:rsidRPr="0088025D" w:rsidRDefault="00604445" w:rsidP="0092137A">
            <w:r>
              <w:rPr>
                <w:noProof/>
                <w:lang w:eastAsia="cs-CZ"/>
              </w:rPr>
              <w:t>Ano</w:t>
            </w:r>
          </w:p>
        </w:tc>
      </w:tr>
      <w:tr w:rsidR="00604445" w:rsidRPr="001917E3" w:rsidTr="0092137A">
        <w:trPr>
          <w:trHeight w:val="288"/>
        </w:trPr>
        <w:tc>
          <w:tcPr>
            <w:tcW w:w="6516" w:type="dxa"/>
            <w:hideMark/>
          </w:tcPr>
          <w:p w:rsidR="00604445" w:rsidRPr="0088025D" w:rsidRDefault="00604445" w:rsidP="0092137A">
            <w:r w:rsidRPr="0088025D">
              <w:t>Roční frekvence plateb</w:t>
            </w:r>
          </w:p>
        </w:tc>
        <w:tc>
          <w:tcPr>
            <w:tcW w:w="2261" w:type="dxa"/>
            <w:hideMark/>
          </w:tcPr>
          <w:p w:rsidR="00604445" w:rsidRPr="0088025D" w:rsidRDefault="00604445" w:rsidP="0092137A">
            <w:r>
              <w:rPr>
                <w:noProof/>
                <w:lang w:eastAsia="cs-CZ"/>
              </w:rPr>
              <w:t>Ano</w:t>
            </w:r>
          </w:p>
        </w:tc>
      </w:tr>
      <w:tr w:rsidR="00604445" w:rsidRPr="001917E3" w:rsidTr="0092137A">
        <w:trPr>
          <w:trHeight w:val="288"/>
        </w:trPr>
        <w:tc>
          <w:tcPr>
            <w:tcW w:w="6516" w:type="dxa"/>
            <w:hideMark/>
          </w:tcPr>
          <w:p w:rsidR="00604445" w:rsidRPr="0088025D" w:rsidRDefault="005C4171" w:rsidP="0092137A">
            <w:hyperlink r:id="rId38" w:history="1">
              <w:r w:rsidR="00604445" w:rsidRPr="0088025D">
                <w:rPr>
                  <w:rStyle w:val="Hypertextovodkaz"/>
                  <w:color w:val="auto"/>
                  <w:u w:val="none"/>
                </w:rPr>
                <w:t>Možnost platby - 12 způsobů</w:t>
              </w:r>
            </w:hyperlink>
          </w:p>
        </w:tc>
        <w:tc>
          <w:tcPr>
            <w:tcW w:w="2261" w:type="dxa"/>
            <w:hideMark/>
          </w:tcPr>
          <w:p w:rsidR="00604445" w:rsidRPr="0088025D" w:rsidRDefault="00604445" w:rsidP="0092137A">
            <w:r>
              <w:rPr>
                <w:noProof/>
                <w:lang w:eastAsia="cs-CZ"/>
              </w:rPr>
              <w:t>Ano</w:t>
            </w:r>
          </w:p>
        </w:tc>
      </w:tr>
      <w:tr w:rsidR="00604445" w:rsidRPr="001917E3" w:rsidTr="0092137A">
        <w:trPr>
          <w:trHeight w:val="288"/>
        </w:trPr>
        <w:tc>
          <w:tcPr>
            <w:tcW w:w="6516" w:type="dxa"/>
            <w:hideMark/>
          </w:tcPr>
          <w:p w:rsidR="00604445" w:rsidRPr="0088025D" w:rsidRDefault="005C4171" w:rsidP="0092137A">
            <w:hyperlink r:id="rId39" w:history="1">
              <w:r w:rsidR="00604445" w:rsidRPr="0088025D">
                <w:rPr>
                  <w:rStyle w:val="Hypertextovodkaz"/>
                  <w:color w:val="auto"/>
                  <w:u w:val="none"/>
                </w:rPr>
                <w:t>Týdenní zálohování **</w:t>
              </w:r>
            </w:hyperlink>
          </w:p>
        </w:tc>
        <w:tc>
          <w:tcPr>
            <w:tcW w:w="2261" w:type="dxa"/>
            <w:hideMark/>
          </w:tcPr>
          <w:p w:rsidR="00604445" w:rsidRPr="0088025D" w:rsidRDefault="00604445" w:rsidP="0092137A">
            <w:r>
              <w:rPr>
                <w:noProof/>
                <w:lang w:eastAsia="cs-CZ"/>
              </w:rPr>
              <w:t>Ano</w:t>
            </w:r>
          </w:p>
        </w:tc>
      </w:tr>
      <w:tr w:rsidR="00604445" w:rsidRPr="001917E3" w:rsidTr="0092137A">
        <w:trPr>
          <w:trHeight w:val="288"/>
        </w:trPr>
        <w:tc>
          <w:tcPr>
            <w:tcW w:w="6516" w:type="dxa"/>
            <w:hideMark/>
          </w:tcPr>
          <w:p w:rsidR="00604445" w:rsidRPr="0088025D" w:rsidRDefault="00604445" w:rsidP="0092137A">
            <w:r w:rsidRPr="0088025D">
              <w:t>Garance dostupnosti</w:t>
            </w:r>
          </w:p>
        </w:tc>
        <w:tc>
          <w:tcPr>
            <w:tcW w:w="2261" w:type="dxa"/>
            <w:hideMark/>
          </w:tcPr>
          <w:p w:rsidR="00604445" w:rsidRPr="0088025D" w:rsidRDefault="00604445" w:rsidP="0092137A">
            <w:r w:rsidRPr="0088025D">
              <w:t>99,99%</w:t>
            </w:r>
          </w:p>
        </w:tc>
      </w:tr>
    </w:tbl>
    <w:p w:rsidR="00604445" w:rsidRPr="00604445" w:rsidRDefault="00604445" w:rsidP="00604445"/>
    <w:p w:rsidR="00431EAF" w:rsidRDefault="00431EAF" w:rsidP="00431EAF">
      <w:pPr>
        <w:pStyle w:val="Nadpis3"/>
      </w:pPr>
      <w:bookmarkStart w:id="113" w:name="_Toc528770758"/>
      <w:r w:rsidRPr="006238B5">
        <w:t>4.1.</w:t>
      </w:r>
      <w:r w:rsidR="00647CF5">
        <w:t>3</w:t>
      </w:r>
      <w:r w:rsidRPr="006238B5">
        <w:t xml:space="preserve"> Struktura aplikace</w:t>
      </w:r>
      <w:bookmarkEnd w:id="113"/>
    </w:p>
    <w:p w:rsidR="00551690" w:rsidRPr="0083554D" w:rsidRDefault="00551690" w:rsidP="00793102">
      <w:pPr>
        <w:ind w:firstLine="357"/>
        <w:jc w:val="both"/>
        <w:rPr>
          <w:szCs w:val="23"/>
        </w:rPr>
      </w:pPr>
      <w:r w:rsidRPr="0083554D">
        <w:rPr>
          <w:szCs w:val="23"/>
        </w:rPr>
        <w:t xml:space="preserve">Již na počátku vývoje aplikace RadFlow byla koncipována jako systém umožňující snadnou rozšiřitelnost v podobě přidání dalších výpočetních modulů. </w:t>
      </w:r>
      <w:r>
        <w:rPr>
          <w:szCs w:val="23"/>
        </w:rPr>
        <w:t>Na jednotlivé moduly lze nahlížet jako na samostatné analytické metody s přesně definovanými vstupními a výstupními parametry (rozhraní)</w:t>
      </w:r>
      <w:r w:rsidR="00CC021D">
        <w:rPr>
          <w:szCs w:val="23"/>
        </w:rPr>
        <w:t>. Jako základní moduly aplikace můžeme označit tyto</w:t>
      </w:r>
      <w:r w:rsidRPr="0083554D">
        <w:rPr>
          <w:szCs w:val="23"/>
        </w:rPr>
        <w:t xml:space="preserve">: </w:t>
      </w:r>
    </w:p>
    <w:p w:rsidR="00551690" w:rsidRPr="0083554D" w:rsidRDefault="00551690" w:rsidP="00551690">
      <w:pPr>
        <w:pStyle w:val="Odstavecseseznamem"/>
        <w:numPr>
          <w:ilvl w:val="0"/>
          <w:numId w:val="24"/>
        </w:numPr>
        <w:jc w:val="both"/>
        <w:rPr>
          <w:szCs w:val="23"/>
        </w:rPr>
      </w:pPr>
      <w:r w:rsidRPr="0083554D">
        <w:rPr>
          <w:szCs w:val="23"/>
        </w:rPr>
        <w:t>Uživatelský modul – obsluha uživatelských účtů, autentizace a autorizace uživatele</w:t>
      </w:r>
    </w:p>
    <w:p w:rsidR="00551690" w:rsidRPr="0083554D" w:rsidRDefault="00551690" w:rsidP="00551690">
      <w:pPr>
        <w:pStyle w:val="Odstavecseseznamem"/>
        <w:numPr>
          <w:ilvl w:val="0"/>
          <w:numId w:val="24"/>
        </w:numPr>
        <w:jc w:val="both"/>
        <w:rPr>
          <w:szCs w:val="23"/>
        </w:rPr>
      </w:pPr>
      <w:r w:rsidRPr="0083554D">
        <w:rPr>
          <w:szCs w:val="23"/>
        </w:rPr>
        <w:t>Modul správy datových sad – nahrávání a správa dat k analýze</w:t>
      </w:r>
    </w:p>
    <w:p w:rsidR="00551690" w:rsidRPr="0083554D" w:rsidRDefault="00551690" w:rsidP="00551690">
      <w:pPr>
        <w:pStyle w:val="Odstavecseseznamem"/>
        <w:numPr>
          <w:ilvl w:val="0"/>
          <w:numId w:val="24"/>
        </w:numPr>
        <w:jc w:val="both"/>
        <w:rPr>
          <w:szCs w:val="23"/>
        </w:rPr>
      </w:pPr>
      <w:r w:rsidRPr="0083554D">
        <w:rPr>
          <w:szCs w:val="23"/>
        </w:rPr>
        <w:t>Výpočetn</w:t>
      </w:r>
      <w:r>
        <w:rPr>
          <w:szCs w:val="23"/>
        </w:rPr>
        <w:t xml:space="preserve">í moduly – </w:t>
      </w:r>
      <w:r w:rsidR="00CC021D">
        <w:rPr>
          <w:szCs w:val="23"/>
        </w:rPr>
        <w:t xml:space="preserve">jednotlivé moduly pro vyhodnocení </w:t>
      </w:r>
      <w:r w:rsidRPr="00C3546B">
        <w:rPr>
          <w:szCs w:val="23"/>
        </w:rPr>
        <w:t>vstupních dat pomocí</w:t>
      </w:r>
      <w:r>
        <w:rPr>
          <w:szCs w:val="23"/>
        </w:rPr>
        <w:t xml:space="preserve"> požadované</w:t>
      </w:r>
      <w:r w:rsidRPr="0083554D">
        <w:rPr>
          <w:szCs w:val="23"/>
        </w:rPr>
        <w:t xml:space="preserve"> logiky</w:t>
      </w:r>
    </w:p>
    <w:p w:rsidR="00551690" w:rsidRDefault="00551690" w:rsidP="00551690">
      <w:pPr>
        <w:pStyle w:val="Odstavecseseznamem"/>
        <w:numPr>
          <w:ilvl w:val="0"/>
          <w:numId w:val="24"/>
        </w:numPr>
        <w:jc w:val="both"/>
        <w:rPr>
          <w:szCs w:val="23"/>
        </w:rPr>
      </w:pPr>
      <w:r w:rsidRPr="0083554D">
        <w:rPr>
          <w:szCs w:val="23"/>
        </w:rPr>
        <w:t>Uživatelské rozhraní – GUI aplikace pro obsluhu a zadávání parametrů do aplikace</w:t>
      </w:r>
    </w:p>
    <w:p w:rsidR="009A302F" w:rsidRPr="0083554D" w:rsidRDefault="009A302F" w:rsidP="00551690">
      <w:pPr>
        <w:pStyle w:val="Odstavecseseznamem"/>
        <w:numPr>
          <w:ilvl w:val="0"/>
          <w:numId w:val="24"/>
        </w:numPr>
        <w:jc w:val="both"/>
        <w:rPr>
          <w:szCs w:val="23"/>
        </w:rPr>
      </w:pPr>
      <w:r>
        <w:rPr>
          <w:szCs w:val="23"/>
        </w:rPr>
        <w:t xml:space="preserve">Jádro aplikace – jedná </w:t>
      </w:r>
      <w:r w:rsidR="001277B3">
        <w:rPr>
          <w:szCs w:val="23"/>
        </w:rPr>
        <w:t>o</w:t>
      </w:r>
      <w:r>
        <w:rPr>
          <w:szCs w:val="23"/>
        </w:rPr>
        <w:t xml:space="preserve"> systémový modul, který zpracovává základní logiku aplikace </w:t>
      </w:r>
    </w:p>
    <w:p w:rsidR="00DB7500" w:rsidRPr="00DB7500" w:rsidRDefault="00DB7500" w:rsidP="00DB7500"/>
    <w:p w:rsidR="00431EAF" w:rsidRDefault="00647CF5" w:rsidP="00431EAF">
      <w:pPr>
        <w:pStyle w:val="Nadpis3"/>
      </w:pPr>
      <w:bookmarkStart w:id="114" w:name="_Toc528770759"/>
      <w:r>
        <w:t>4.1.4</w:t>
      </w:r>
      <w:r w:rsidR="00431EAF" w:rsidRPr="006238B5">
        <w:t xml:space="preserve"> Datový model aplikace</w:t>
      </w:r>
      <w:bookmarkEnd w:id="114"/>
    </w:p>
    <w:p w:rsidR="000B4AC6" w:rsidRDefault="000B4AC6" w:rsidP="000B4AC6">
      <w:pPr>
        <w:ind w:firstLine="708"/>
        <w:jc w:val="both"/>
      </w:pPr>
      <w:r>
        <w:t>Cílem datového modelu je tvorba vhodné datové struktury pro vyvíjený software a databázový systém, který aplikaci slouží k uložení uživatelských a systémových dat</w:t>
      </w:r>
      <w:r w:rsidR="00F14166">
        <w:t>. Výsledná datová struktura</w:t>
      </w:r>
      <w:r>
        <w:t xml:space="preserve"> se skládá z jednotlivých </w:t>
      </w:r>
      <w:r w:rsidR="00041A80">
        <w:t>objektů (někdy</w:t>
      </w:r>
      <w:r w:rsidR="008B7BA8">
        <w:t xml:space="preserve"> označujeme jako e</w:t>
      </w:r>
      <w:r w:rsidR="00041A80">
        <w:t xml:space="preserve">ntity). </w:t>
      </w:r>
      <w:r w:rsidR="008B7BA8">
        <w:t>Samotné objekty</w:t>
      </w:r>
      <w:r>
        <w:t xml:space="preserve"> k popsání jednotlivých vazem sa</w:t>
      </w:r>
      <w:r w:rsidR="00662BB4">
        <w:t>mozřejmě nestačí, k tomu účel bylo</w:t>
      </w:r>
      <w:r>
        <w:t xml:space="preserve"> nutné </w:t>
      </w:r>
      <w:r>
        <w:lastRenderedPageBreak/>
        <w:t>použít logické vazby mezi objekty. Pro účely a</w:t>
      </w:r>
      <w:r w:rsidR="005F44F2">
        <w:t>p</w:t>
      </w:r>
      <w:r w:rsidR="00B11051">
        <w:t>likace byly navrženy tři entity</w:t>
      </w:r>
      <w:r>
        <w:t xml:space="preserve">: uživatel, model a parametry modelu. Každý objekt obsahuje </w:t>
      </w:r>
      <w:r w:rsidR="008E5CAC">
        <w:t xml:space="preserve">výčet jednotlivých atributů a </w:t>
      </w:r>
      <w:r>
        <w:t>logickou referenci na jinou entitu, tímto je zajištěna konzistence dat.</w:t>
      </w:r>
    </w:p>
    <w:p w:rsidR="000B4AC6" w:rsidRDefault="000B4AC6" w:rsidP="000B4AC6">
      <w:pPr>
        <w:keepNext/>
        <w:jc w:val="both"/>
      </w:pPr>
      <w:r w:rsidRPr="0053432B">
        <w:rPr>
          <w:noProof/>
          <w:lang w:eastAsia="cs-CZ"/>
        </w:rPr>
        <w:drawing>
          <wp:inline distT="0" distB="0" distL="0" distR="0" wp14:anchorId="27801BDD" wp14:editId="78B9C579">
            <wp:extent cx="5661660" cy="1493520"/>
            <wp:effectExtent l="0" t="0" r="0" b="0"/>
            <wp:docPr id="2" name="Obrázek 2" descr="C:\Users\holub.jiri\Desktop\model_moni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lub.jiri\Desktop\model_monitor.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661660" cy="1493520"/>
                    </a:xfrm>
                    <a:prstGeom prst="rect">
                      <a:avLst/>
                    </a:prstGeom>
                    <a:noFill/>
                    <a:ln>
                      <a:noFill/>
                    </a:ln>
                  </pic:spPr>
                </pic:pic>
              </a:graphicData>
            </a:graphic>
          </wp:inline>
        </w:drawing>
      </w:r>
    </w:p>
    <w:p w:rsidR="000B4AC6" w:rsidRDefault="000B4AC6" w:rsidP="000B4AC6">
      <w:pPr>
        <w:rPr>
          <w:i/>
        </w:rPr>
      </w:pPr>
      <w:bookmarkStart w:id="115" w:name="_Toc529021699"/>
      <w:r w:rsidRPr="00B64FE6">
        <w:rPr>
          <w:i/>
        </w:rPr>
        <w:t xml:space="preserve">Obr.: </w:t>
      </w:r>
      <w:r w:rsidR="0061586C">
        <w:rPr>
          <w:i/>
        </w:rPr>
        <w:t>18</w:t>
      </w:r>
      <w:r w:rsidRPr="00B64FE6">
        <w:rPr>
          <w:i/>
        </w:rPr>
        <w:t>. UM</w:t>
      </w:r>
      <w:r>
        <w:rPr>
          <w:i/>
        </w:rPr>
        <w:t>L diagram datového modelu aplika</w:t>
      </w:r>
      <w:r w:rsidRPr="00B64FE6">
        <w:rPr>
          <w:i/>
        </w:rPr>
        <w:t>ce RadFlow</w:t>
      </w:r>
      <w:bookmarkEnd w:id="115"/>
    </w:p>
    <w:p w:rsidR="008F30A4" w:rsidRPr="00902425" w:rsidRDefault="008F30A4" w:rsidP="000B4AC6">
      <w:pPr>
        <w:rPr>
          <w:i/>
        </w:rPr>
      </w:pPr>
    </w:p>
    <w:p w:rsidR="00D85495" w:rsidRDefault="00D85495" w:rsidP="006238B5">
      <w:pPr>
        <w:pStyle w:val="Nadpis3"/>
      </w:pPr>
      <w:bookmarkStart w:id="116" w:name="_Toc528770760"/>
      <w:r w:rsidRPr="006238B5">
        <w:t>4.1.</w:t>
      </w:r>
      <w:r w:rsidR="00647CF5">
        <w:t>5</w:t>
      </w:r>
      <w:r w:rsidRPr="006238B5">
        <w:t xml:space="preserve"> Základní popis aplikace</w:t>
      </w:r>
      <w:bookmarkEnd w:id="116"/>
    </w:p>
    <w:p w:rsidR="00C62DF5" w:rsidRDefault="00C62DF5" w:rsidP="00C62DF5">
      <w:pPr>
        <w:ind w:firstLine="708"/>
        <w:jc w:val="both"/>
        <w:rPr>
          <w:szCs w:val="23"/>
        </w:rPr>
      </w:pPr>
      <w:r w:rsidRPr="007A746F">
        <w:rPr>
          <w:szCs w:val="23"/>
        </w:rPr>
        <w:t>Na úvodní stránce webové aplikace RadFlow uživatel získá základní informace o způsobu a možnostech využití</w:t>
      </w:r>
      <w:r>
        <w:rPr>
          <w:szCs w:val="23"/>
        </w:rPr>
        <w:t xml:space="preserve"> aplikace, je seznámen s autorským týmem a s metodami zpracování dat</w:t>
      </w:r>
      <w:r w:rsidRPr="007A746F">
        <w:rPr>
          <w:szCs w:val="23"/>
        </w:rPr>
        <w:t>. Pro přístup do výpočetní části je nezbytné vytvoření uživatelského účtu</w:t>
      </w:r>
      <w:r>
        <w:rPr>
          <w:szCs w:val="23"/>
        </w:rPr>
        <w:t>, který poskytuje možnost uživatelská data ukládat a následně editovat</w:t>
      </w:r>
      <w:r w:rsidRPr="007A746F">
        <w:rPr>
          <w:szCs w:val="23"/>
        </w:rPr>
        <w:t>.</w:t>
      </w:r>
      <w:r>
        <w:rPr>
          <w:szCs w:val="23"/>
        </w:rPr>
        <w:t xml:space="preserve"> Veškerá uživatelem nahraná data nebo vyhodnocené parametry jsou přístupná jen pod jedním účtem.</w:t>
      </w:r>
      <w:r w:rsidRPr="007A746F">
        <w:rPr>
          <w:szCs w:val="23"/>
        </w:rPr>
        <w:t xml:space="preserve"> Samotná registrace do systému je velmi jednoduchá postačuje vyplnit e-mail uživatele a zadat přihlašovací heslo. Následná autentizace uživatele se provede pomocí menu v horní liště.</w:t>
      </w:r>
    </w:p>
    <w:p w:rsidR="00C62DF5" w:rsidRDefault="00C62DF5" w:rsidP="00C62DF5">
      <w:pPr>
        <w:ind w:firstLine="708"/>
        <w:jc w:val="both"/>
        <w:rPr>
          <w:szCs w:val="23"/>
        </w:rPr>
      </w:pPr>
    </w:p>
    <w:p w:rsidR="00C62DF5" w:rsidRDefault="00C62DF5" w:rsidP="00C62DF5">
      <w:pPr>
        <w:keepNext/>
        <w:ind w:firstLine="708"/>
        <w:jc w:val="both"/>
      </w:pPr>
      <w:r w:rsidRPr="0041040E">
        <w:rPr>
          <w:noProof/>
          <w:szCs w:val="23"/>
          <w:lang w:eastAsia="cs-CZ"/>
        </w:rPr>
        <w:lastRenderedPageBreak/>
        <w:drawing>
          <wp:inline distT="0" distB="0" distL="0" distR="0" wp14:anchorId="1D3D6E16" wp14:editId="58B500DB">
            <wp:extent cx="4290060" cy="2678419"/>
            <wp:effectExtent l="0" t="0" r="0" b="8255"/>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299061" cy="2684038"/>
                    </a:xfrm>
                    <a:prstGeom prst="rect">
                      <a:avLst/>
                    </a:prstGeom>
                  </pic:spPr>
                </pic:pic>
              </a:graphicData>
            </a:graphic>
          </wp:inline>
        </w:drawing>
      </w:r>
    </w:p>
    <w:p w:rsidR="00C62DF5" w:rsidRPr="00BE4D38" w:rsidRDefault="00C62DF5" w:rsidP="00C62DF5">
      <w:pPr>
        <w:rPr>
          <w:i/>
          <w:szCs w:val="23"/>
        </w:rPr>
      </w:pPr>
      <w:bookmarkStart w:id="117" w:name="_Toc529021700"/>
      <w:r w:rsidRPr="00BE4D38">
        <w:rPr>
          <w:i/>
        </w:rPr>
        <w:t xml:space="preserve">Obr.: </w:t>
      </w:r>
      <w:r w:rsidR="00182A71">
        <w:rPr>
          <w:i/>
        </w:rPr>
        <w:t>19</w:t>
      </w:r>
      <w:r w:rsidRPr="00BE4D38">
        <w:rPr>
          <w:i/>
        </w:rPr>
        <w:t>. Registrační formulář aplikace</w:t>
      </w:r>
      <w:bookmarkEnd w:id="117"/>
    </w:p>
    <w:p w:rsidR="00C62DF5" w:rsidRDefault="00C62DF5" w:rsidP="00C62DF5">
      <w:pPr>
        <w:jc w:val="both"/>
        <w:rPr>
          <w:rFonts w:cs="Times New Roman"/>
          <w:i/>
          <w:szCs w:val="24"/>
        </w:rPr>
      </w:pPr>
    </w:p>
    <w:p w:rsidR="00C62DF5" w:rsidRDefault="00C62DF5" w:rsidP="00C62DF5">
      <w:pPr>
        <w:ind w:firstLine="708"/>
        <w:jc w:val="both"/>
        <w:rPr>
          <w:szCs w:val="23"/>
        </w:rPr>
      </w:pPr>
      <w:r w:rsidRPr="001B05C1">
        <w:rPr>
          <w:szCs w:val="23"/>
        </w:rPr>
        <w:t>Po přihlášení do systému je uživateli zpřístupněná záložka ‘Čerpací zkoušky’</w:t>
      </w:r>
      <w:r>
        <w:rPr>
          <w:szCs w:val="23"/>
        </w:rPr>
        <w:t xml:space="preserve"> a po výběru modelu ‘Analýza dat‘</w:t>
      </w:r>
      <w:r w:rsidRPr="001B05C1">
        <w:rPr>
          <w:szCs w:val="23"/>
        </w:rPr>
        <w:t xml:space="preserve">, kde je možné </w:t>
      </w:r>
      <w:r>
        <w:rPr>
          <w:szCs w:val="23"/>
        </w:rPr>
        <w:t xml:space="preserve">vidět výčet analytických metod zpracování dat a </w:t>
      </w:r>
      <w:r w:rsidRPr="001B05C1">
        <w:rPr>
          <w:szCs w:val="23"/>
        </w:rPr>
        <w:t>spravovat data z čerpacích zkoušek. V prvních kroku je nutné vytvořit samotnou datovou sadu (</w:t>
      </w:r>
      <w:r w:rsidR="00DB1963">
        <w:rPr>
          <w:szCs w:val="23"/>
        </w:rPr>
        <w:t xml:space="preserve">nový </w:t>
      </w:r>
      <w:r w:rsidRPr="001B05C1">
        <w:rPr>
          <w:szCs w:val="23"/>
        </w:rPr>
        <w:t>model) pomocí v</w:t>
      </w:r>
      <w:r>
        <w:rPr>
          <w:szCs w:val="23"/>
        </w:rPr>
        <w:t>yplnění formuláře s požadovaným</w:t>
      </w:r>
      <w:r w:rsidR="00B752F9">
        <w:rPr>
          <w:szCs w:val="23"/>
        </w:rPr>
        <w:t xml:space="preserve"> názvem datové sady</w:t>
      </w:r>
      <w:r w:rsidRPr="001B05C1">
        <w:rPr>
          <w:szCs w:val="23"/>
        </w:rPr>
        <w:t xml:space="preserve">.  Takto vytvořené modely se ukládají k </w:t>
      </w:r>
      <w:r>
        <w:rPr>
          <w:szCs w:val="23"/>
        </w:rPr>
        <w:t>založenému</w:t>
      </w:r>
      <w:r w:rsidRPr="001B05C1">
        <w:rPr>
          <w:szCs w:val="23"/>
        </w:rPr>
        <w:t xml:space="preserve"> uživatelskému účtu. Žádný jiný uživatel k nim nemá přístup a po dobu platnosti účtu tam také zůstávají data fyzicky uložena. </w:t>
      </w:r>
    </w:p>
    <w:p w:rsidR="00C62DF5" w:rsidRDefault="00C62DF5" w:rsidP="00C62DF5">
      <w:pPr>
        <w:ind w:firstLine="708"/>
        <w:jc w:val="both"/>
        <w:rPr>
          <w:szCs w:val="23"/>
          <w:highlight w:val="yellow"/>
        </w:rPr>
      </w:pPr>
    </w:p>
    <w:p w:rsidR="00C62DF5" w:rsidRDefault="00C62DF5" w:rsidP="00C62DF5">
      <w:pPr>
        <w:keepNext/>
        <w:jc w:val="both"/>
      </w:pPr>
      <w:r w:rsidRPr="00ED6A79">
        <w:rPr>
          <w:noProof/>
          <w:szCs w:val="23"/>
          <w:lang w:eastAsia="cs-CZ"/>
        </w:rPr>
        <w:drawing>
          <wp:inline distT="0" distB="0" distL="0" distR="0" wp14:anchorId="32EEBA9C" wp14:editId="0B79BF7A">
            <wp:extent cx="5760720" cy="2126753"/>
            <wp:effectExtent l="0" t="0" r="0" b="6985"/>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3337" cy="2127719"/>
                    </a:xfrm>
                    <a:prstGeom prst="rect">
                      <a:avLst/>
                    </a:prstGeom>
                  </pic:spPr>
                </pic:pic>
              </a:graphicData>
            </a:graphic>
          </wp:inline>
        </w:drawing>
      </w:r>
    </w:p>
    <w:p w:rsidR="00C62DF5" w:rsidRPr="00046F06" w:rsidRDefault="00C62DF5" w:rsidP="00C62DF5">
      <w:pPr>
        <w:rPr>
          <w:i/>
          <w:szCs w:val="23"/>
          <w:highlight w:val="yellow"/>
        </w:rPr>
      </w:pPr>
      <w:bookmarkStart w:id="118" w:name="_Toc529021701"/>
      <w:r w:rsidRPr="00046F06">
        <w:rPr>
          <w:i/>
        </w:rPr>
        <w:t>Obr.:</w:t>
      </w:r>
      <w:r w:rsidR="00182A71">
        <w:rPr>
          <w:i/>
        </w:rPr>
        <w:t>20</w:t>
      </w:r>
      <w:r w:rsidRPr="00046F06">
        <w:rPr>
          <w:i/>
        </w:rPr>
        <w:t>. Formulář pro vytvoření nového modelu a tabulky pro správu</w:t>
      </w:r>
      <w:bookmarkEnd w:id="118"/>
    </w:p>
    <w:p w:rsidR="00C62DF5" w:rsidRPr="00ED6A79" w:rsidRDefault="00C62DF5" w:rsidP="00C62DF5">
      <w:pPr>
        <w:jc w:val="both"/>
        <w:rPr>
          <w:rFonts w:cs="Times New Roman"/>
          <w:i/>
          <w:szCs w:val="24"/>
        </w:rPr>
      </w:pPr>
    </w:p>
    <w:p w:rsidR="00C62DF5" w:rsidRDefault="00C62DF5" w:rsidP="00151ED2">
      <w:pPr>
        <w:ind w:firstLine="708"/>
        <w:jc w:val="both"/>
        <w:rPr>
          <w:szCs w:val="23"/>
        </w:rPr>
      </w:pPr>
      <w:r w:rsidRPr="001B05C1">
        <w:rPr>
          <w:szCs w:val="23"/>
        </w:rPr>
        <w:t>Samotný model obsahuje řadu vstupních parametrů, které je možné vyplnit již na počátku nebo po provedení požadovaných analýz nad vstupními daty. Základními parametry modelu jsou data z čerpacích zkoušek a volitelná data z pozorovacího vrtu (snížení v čase na pozorovaných objektech</w:t>
      </w:r>
      <w:r>
        <w:rPr>
          <w:szCs w:val="23"/>
        </w:rPr>
        <w:t>, data nutná pro vyhodnocení storativity vrtu</w:t>
      </w:r>
      <w:r w:rsidRPr="001B05C1">
        <w:rPr>
          <w:szCs w:val="23"/>
        </w:rPr>
        <w:t>) ve formátu CSV, kde první sloupeček je reprezentován časem od počátku testu a druhý naměřeným sníženým hladiny podzemní vody. Dalšími paramet</w:t>
      </w:r>
      <w:r>
        <w:rPr>
          <w:szCs w:val="23"/>
        </w:rPr>
        <w:t>ry modelu jsou: storativita</w:t>
      </w:r>
      <w:r w:rsidRPr="001B05C1">
        <w:rPr>
          <w:szCs w:val="23"/>
        </w:rPr>
        <w:t xml:space="preserve">, transmissivita, čerpané množství, vzdálenost vrtu pozorovacího, poloměr vrtu, </w:t>
      </w:r>
      <w:r>
        <w:rPr>
          <w:szCs w:val="23"/>
        </w:rPr>
        <w:t>storativita</w:t>
      </w:r>
      <w:r w:rsidRPr="001B05C1">
        <w:rPr>
          <w:szCs w:val="23"/>
        </w:rPr>
        <w:t xml:space="preserve"> vrtu a dodatečné odpory. Některé zde uvedené parametry jsou výstupy analýz aplikačního softwaru a je možná jejich editace v průběhu práce</w:t>
      </w:r>
      <w:r w:rsidR="00ED268A">
        <w:rPr>
          <w:szCs w:val="23"/>
        </w:rPr>
        <w:t xml:space="preserve"> s programem</w:t>
      </w:r>
      <w:r w:rsidRPr="001B05C1">
        <w:rPr>
          <w:szCs w:val="23"/>
        </w:rPr>
        <w:t>.</w:t>
      </w:r>
    </w:p>
    <w:p w:rsidR="00285637" w:rsidRPr="00285637" w:rsidRDefault="00285637" w:rsidP="00285637">
      <w:pPr>
        <w:pStyle w:val="Nadpis3"/>
      </w:pPr>
      <w:bookmarkStart w:id="119" w:name="_Toc528770761"/>
      <w:r w:rsidRPr="00285637">
        <w:t>4.1.6 Výpočetní modul</w:t>
      </w:r>
      <w:r>
        <w:t>y</w:t>
      </w:r>
      <w:bookmarkEnd w:id="119"/>
    </w:p>
    <w:p w:rsidR="00285637" w:rsidRDefault="00285637" w:rsidP="00285637">
      <w:pPr>
        <w:jc w:val="both"/>
      </w:pPr>
      <w:r>
        <w:tab/>
        <w:t xml:space="preserve">Jedná se o </w:t>
      </w:r>
      <w:r w:rsidR="002A4640">
        <w:t>grafo</w:t>
      </w:r>
      <w:r>
        <w:t xml:space="preserve">analytické metody vyhodnocení dat, které </w:t>
      </w:r>
      <w:r w:rsidR="003218D3">
        <w:t xml:space="preserve">jsou </w:t>
      </w:r>
      <w:r>
        <w:t>přístupné v programu RadFlow</w:t>
      </w:r>
      <w:r w:rsidR="003218D3">
        <w:t>. Před jejich volbou je nejprve nutné zvolit datovou sadu</w:t>
      </w:r>
      <w:r>
        <w:t>. Metody lze</w:t>
      </w:r>
      <w:r w:rsidR="00DB7CC9">
        <w:t xml:space="preserve"> poté</w:t>
      </w:r>
      <w:r>
        <w:t xml:space="preserve"> využívat bez omezení datového zdroje pouze s přihlédnutím na požadovaný datový formát (formát CSV), vzájemně lze kombinovat a zpětně upravovat jejich výsledné hodnoty. Každý výsledek analýzy je možné dle uvážení přiřadit k datovému zdroji, tímto je zajištěna opětovná dostupnost vyhodnocených parametrů bez nutnosti externího ukládání. </w:t>
      </w:r>
      <w:r w:rsidR="00440CE5">
        <w:t>Dále je</w:t>
      </w:r>
      <w:r>
        <w:t xml:space="preserve"> </w:t>
      </w:r>
      <w:r w:rsidR="00440CE5">
        <w:t>uveden výčet všech implementovaných metod vyhodnocení (</w:t>
      </w:r>
      <w:r w:rsidR="009E493C">
        <w:t xml:space="preserve">podrobný návod </w:t>
      </w:r>
      <w:r w:rsidR="00F50A77">
        <w:t xml:space="preserve">jednotlivých metod </w:t>
      </w:r>
      <w:r w:rsidR="009E493C">
        <w:t>je součástí pří</w:t>
      </w:r>
      <w:r w:rsidR="00440CE5">
        <w:t>lohy</w:t>
      </w:r>
      <w:r w:rsidR="00D94F78">
        <w:t xml:space="preserve"> práce</w:t>
      </w:r>
      <w:r w:rsidR="00440CE5">
        <w:t>)</w:t>
      </w:r>
      <w:r>
        <w:t>.</w:t>
      </w:r>
    </w:p>
    <w:p w:rsidR="0025497C" w:rsidRDefault="0025497C" w:rsidP="00285637">
      <w:pPr>
        <w:jc w:val="both"/>
      </w:pPr>
    </w:p>
    <w:p w:rsidR="00690B34" w:rsidRDefault="00A135EB" w:rsidP="00A135EB">
      <w:pPr>
        <w:jc w:val="both"/>
      </w:pPr>
      <w:r w:rsidRPr="00855361">
        <w:rPr>
          <w:rFonts w:cs="Times New Roman"/>
          <w:i/>
          <w:szCs w:val="24"/>
        </w:rPr>
        <w:t xml:space="preserve">Tabulka </w:t>
      </w:r>
      <w:r w:rsidR="00D931CB" w:rsidRPr="00855361">
        <w:rPr>
          <w:rFonts w:cs="Times New Roman"/>
          <w:i/>
          <w:szCs w:val="24"/>
        </w:rPr>
        <w:t>č. 4</w:t>
      </w:r>
      <w:r w:rsidRPr="00855361">
        <w:rPr>
          <w:rFonts w:cs="Times New Roman"/>
          <w:i/>
          <w:szCs w:val="24"/>
        </w:rPr>
        <w:t>. Analytické</w:t>
      </w:r>
      <w:r>
        <w:rPr>
          <w:rFonts w:cs="Times New Roman"/>
          <w:i/>
          <w:szCs w:val="24"/>
        </w:rPr>
        <w:t xml:space="preserve"> metody vyhodnocení dat čerpacích zkoušek</w:t>
      </w:r>
    </w:p>
    <w:tbl>
      <w:tblPr>
        <w:tblStyle w:val="Mkatabulky"/>
        <w:tblW w:w="0" w:type="auto"/>
        <w:tblLook w:val="04A0" w:firstRow="1" w:lastRow="0" w:firstColumn="1" w:lastColumn="0" w:noHBand="0" w:noVBand="1"/>
      </w:tblPr>
      <w:tblGrid>
        <w:gridCol w:w="4388"/>
        <w:gridCol w:w="4389"/>
      </w:tblGrid>
      <w:tr w:rsidR="00690B34" w:rsidTr="00690B34">
        <w:tc>
          <w:tcPr>
            <w:tcW w:w="4388" w:type="dxa"/>
            <w:tcBorders>
              <w:bottom w:val="single" w:sz="18" w:space="0" w:color="auto"/>
            </w:tcBorders>
          </w:tcPr>
          <w:p w:rsidR="00690B34" w:rsidRPr="00690B34" w:rsidRDefault="00690B34" w:rsidP="00690B34">
            <w:pPr>
              <w:jc w:val="both"/>
              <w:rPr>
                <w:b/>
              </w:rPr>
            </w:pPr>
            <w:r w:rsidRPr="00690B34">
              <w:rPr>
                <w:b/>
              </w:rPr>
              <w:t>Vyhodnocené parametry</w:t>
            </w:r>
          </w:p>
        </w:tc>
        <w:tc>
          <w:tcPr>
            <w:tcW w:w="4389" w:type="dxa"/>
            <w:tcBorders>
              <w:bottom w:val="single" w:sz="18" w:space="0" w:color="auto"/>
            </w:tcBorders>
          </w:tcPr>
          <w:p w:rsidR="00690B34" w:rsidRPr="00690B34" w:rsidRDefault="00690B34" w:rsidP="00690B34">
            <w:pPr>
              <w:jc w:val="both"/>
              <w:rPr>
                <w:b/>
              </w:rPr>
            </w:pPr>
            <w:r w:rsidRPr="00690B34">
              <w:rPr>
                <w:b/>
              </w:rPr>
              <w:t>Metoda</w:t>
            </w:r>
          </w:p>
        </w:tc>
      </w:tr>
      <w:tr w:rsidR="00690B34" w:rsidTr="00690B34">
        <w:tc>
          <w:tcPr>
            <w:tcW w:w="4388" w:type="dxa"/>
            <w:vMerge w:val="restart"/>
            <w:tcBorders>
              <w:top w:val="single" w:sz="18" w:space="0" w:color="auto"/>
            </w:tcBorders>
          </w:tcPr>
          <w:p w:rsidR="00690B34" w:rsidRDefault="00690B34" w:rsidP="00690B34">
            <w:pPr>
              <w:jc w:val="both"/>
            </w:pPr>
            <w:r>
              <w:t>Základní parametry</w:t>
            </w:r>
          </w:p>
        </w:tc>
        <w:tc>
          <w:tcPr>
            <w:tcW w:w="4389" w:type="dxa"/>
            <w:tcBorders>
              <w:top w:val="single" w:sz="18" w:space="0" w:color="auto"/>
            </w:tcBorders>
          </w:tcPr>
          <w:p w:rsidR="00690B34" w:rsidRDefault="00690B34" w:rsidP="00690B34">
            <w:pPr>
              <w:jc w:val="both"/>
            </w:pPr>
            <w:r w:rsidRPr="00690B34">
              <w:t>Theisova metoda typové křivky</w:t>
            </w:r>
          </w:p>
        </w:tc>
      </w:tr>
      <w:tr w:rsidR="00690B34" w:rsidTr="00690B34">
        <w:tc>
          <w:tcPr>
            <w:tcW w:w="4388" w:type="dxa"/>
            <w:vMerge/>
          </w:tcPr>
          <w:p w:rsidR="00690B34" w:rsidRDefault="00690B34" w:rsidP="00690B34">
            <w:pPr>
              <w:jc w:val="both"/>
            </w:pPr>
          </w:p>
        </w:tc>
        <w:tc>
          <w:tcPr>
            <w:tcW w:w="4389" w:type="dxa"/>
          </w:tcPr>
          <w:p w:rsidR="00690B34" w:rsidRDefault="00690B34" w:rsidP="00690B34">
            <w:pPr>
              <w:jc w:val="both"/>
            </w:pPr>
            <w:r w:rsidRPr="00690B34">
              <w:t>Jacobova semilogaritmická metoda přímky</w:t>
            </w:r>
          </w:p>
        </w:tc>
      </w:tr>
      <w:tr w:rsidR="00690B34" w:rsidTr="00690B34">
        <w:tc>
          <w:tcPr>
            <w:tcW w:w="4388" w:type="dxa"/>
            <w:vMerge w:val="restart"/>
          </w:tcPr>
          <w:p w:rsidR="00690B34" w:rsidRDefault="00690B34" w:rsidP="00690B34">
            <w:pPr>
              <w:jc w:val="both"/>
            </w:pPr>
            <w:r>
              <w:t>Parametry reálného vrtu</w:t>
            </w:r>
          </w:p>
        </w:tc>
        <w:tc>
          <w:tcPr>
            <w:tcW w:w="4389" w:type="dxa"/>
          </w:tcPr>
          <w:p w:rsidR="00690B34" w:rsidRDefault="005622D9" w:rsidP="005622D9">
            <w:pPr>
              <w:jc w:val="both"/>
            </w:pPr>
            <w:r>
              <w:t>Model založený na sklonu první přímkové části snížení</w:t>
            </w:r>
            <w:r w:rsidR="00641981">
              <w:t xml:space="preserve"> HPV</w:t>
            </w:r>
            <w:r>
              <w:t xml:space="preserve"> (</w:t>
            </w:r>
            <w:r w:rsidR="00753030" w:rsidRPr="0033515D">
              <w:rPr>
                <w:i/>
                <w:szCs w:val="24"/>
              </w:rPr>
              <w:t>Pech, 2005</w:t>
            </w:r>
            <w:r>
              <w:t>)</w:t>
            </w:r>
          </w:p>
        </w:tc>
      </w:tr>
      <w:tr w:rsidR="00690B34" w:rsidTr="00690B34">
        <w:tc>
          <w:tcPr>
            <w:tcW w:w="4388" w:type="dxa"/>
            <w:vMerge/>
          </w:tcPr>
          <w:p w:rsidR="00690B34" w:rsidRDefault="00690B34" w:rsidP="00690B34">
            <w:pPr>
              <w:jc w:val="both"/>
            </w:pPr>
          </w:p>
        </w:tc>
        <w:tc>
          <w:tcPr>
            <w:tcW w:w="4389" w:type="dxa"/>
          </w:tcPr>
          <w:p w:rsidR="00690B34" w:rsidRDefault="006A3D8A" w:rsidP="006A3D8A">
            <w:pPr>
              <w:jc w:val="both"/>
            </w:pPr>
            <w:r>
              <w:t xml:space="preserve">Analytický model </w:t>
            </w:r>
            <w:r>
              <w:rPr>
                <w:rFonts w:cs="Times New Roman"/>
                <w:szCs w:val="24"/>
              </w:rPr>
              <w:t>b</w:t>
            </w:r>
            <w:r w:rsidRPr="00217C81">
              <w:rPr>
                <w:rFonts w:cs="Times New Roman"/>
                <w:szCs w:val="24"/>
              </w:rPr>
              <w:t>ezrozměrné</w:t>
            </w:r>
            <w:r>
              <w:rPr>
                <w:rFonts w:cs="Times New Roman"/>
                <w:szCs w:val="24"/>
              </w:rPr>
              <w:t>ho snížení (</w:t>
            </w:r>
            <w:r w:rsidRPr="006A3D8A">
              <w:rPr>
                <w:rFonts w:cs="Times New Roman"/>
                <w:i/>
                <w:szCs w:val="24"/>
              </w:rPr>
              <w:t>Agarwal et al., 1970</w:t>
            </w:r>
            <w:r>
              <w:rPr>
                <w:rFonts w:cs="Times New Roman"/>
                <w:szCs w:val="24"/>
              </w:rPr>
              <w:t>)</w:t>
            </w:r>
          </w:p>
        </w:tc>
      </w:tr>
    </w:tbl>
    <w:p w:rsidR="00D77569" w:rsidRDefault="00D77569" w:rsidP="00D77569">
      <w:pPr>
        <w:pStyle w:val="Nadpis2"/>
      </w:pPr>
      <w:bookmarkStart w:id="120" w:name="_Toc528770762"/>
      <w:r>
        <w:lastRenderedPageBreak/>
        <w:t xml:space="preserve">4.2 Stanovení </w:t>
      </w:r>
      <w:r w:rsidR="00866E90">
        <w:t>hydraulických</w:t>
      </w:r>
      <w:r w:rsidR="00F53719">
        <w:t xml:space="preserve"> </w:t>
      </w:r>
      <w:r>
        <w:t>parametrů vrtu</w:t>
      </w:r>
      <w:r w:rsidR="00866E90">
        <w:t xml:space="preserve"> pomocí aplikace RadFlow</w:t>
      </w:r>
      <w:bookmarkEnd w:id="120"/>
    </w:p>
    <w:p w:rsidR="00564EEF" w:rsidRPr="00487FE6" w:rsidRDefault="00564EEF" w:rsidP="00AF25B1">
      <w:pPr>
        <w:ind w:firstLine="708"/>
        <w:jc w:val="both"/>
        <w:rPr>
          <w:lang w:val="en-US"/>
        </w:rPr>
      </w:pPr>
      <w:r>
        <w:t>V této části práce se budeme věnovat</w:t>
      </w:r>
      <w:r w:rsidRPr="00564EEF">
        <w:t xml:space="preserve"> vyhodnocení reálných dat čerpacích zkoušek s využitím aplikačního programu RadFlow. Tento text může také posloužit jako </w:t>
      </w:r>
      <w:r w:rsidR="00801164">
        <w:t>ukázka práce s výpočetními moduly</w:t>
      </w:r>
      <w:r w:rsidRPr="00564EEF">
        <w:t xml:space="preserve"> pro zájemce o praktické využití programu. </w:t>
      </w:r>
      <w:r w:rsidR="006C4BB0">
        <w:t>Jedním z cílů analýz</w:t>
      </w:r>
      <w:r w:rsidRPr="00564EEF">
        <w:t xml:space="preserve"> dat je stanovení základních hydraulických charakteristik prostředí v podobě transmisivity a storativity. K tomu účelu bylo nezbytné provést také měření na pozorovacím objektu v průběhu čerpacích zkoušek. Pořízená data snížení hladiny podzemní vody po vynesení do grafu vykazují charakteristický průběh (dvě přímkové části), který naznačuje přítomnost dodatečných odporů a vliv vlastního objemu vrtu. Tento průběh je možné pozorovat díky velmi krátkému časovému intervalu odečtu snížení hladiny (nejlépe v sekundovém intervalu) na čerpaném objektu. </w:t>
      </w:r>
      <w:r>
        <w:t>Déle bude následovat s</w:t>
      </w:r>
      <w:r w:rsidRPr="00564EEF">
        <w:t xml:space="preserve">tanovení parametrů reálného vrtu </w:t>
      </w:r>
      <w:r w:rsidR="00244459">
        <w:t>pomocí metody vycházející z jednotkového sklonu na úplném počátku zkoušky (</w:t>
      </w:r>
      <w:r w:rsidR="005A46AC">
        <w:t>vzorec 4.7</w:t>
      </w:r>
      <w:r w:rsidR="00244459">
        <w:t>) a sklonu prvního přímkového úseku na grafu snížení hladiny podzemní vody (</w:t>
      </w:r>
      <w:r w:rsidR="005A46AC">
        <w:t>vzorec 4.16</w:t>
      </w:r>
      <w:r w:rsidR="00244459">
        <w:t>). Nedílnou součástí zde</w:t>
      </w:r>
      <w:r w:rsidRPr="00564EEF">
        <w:t xml:space="preserve"> prezentovaného vyhodnocení dat</w:t>
      </w:r>
      <w:r w:rsidR="00244459">
        <w:t xml:space="preserve"> bude také validace stanovených hodnot, pomocí </w:t>
      </w:r>
      <w:r w:rsidRPr="00564EEF">
        <w:t xml:space="preserve">analytického předpisu pro </w:t>
      </w:r>
      <w:r w:rsidRPr="00564EEF">
        <w:rPr>
          <w:rFonts w:cs="Times New Roman"/>
          <w:szCs w:val="24"/>
        </w:rPr>
        <w:t xml:space="preserve">bezrozměrné snížení hladiny podzemní vody v homogenním a izotropním kolektoru s najatou hladinou, storativitou vrtu a dodatečnými odpory dle Agarwal et al. (1970). </w:t>
      </w:r>
    </w:p>
    <w:p w:rsidR="00A70E84" w:rsidRDefault="00A70E84" w:rsidP="009E593D">
      <w:pPr>
        <w:pStyle w:val="Nadpis3"/>
      </w:pPr>
      <w:bookmarkStart w:id="121" w:name="_Toc528770763"/>
      <w:r>
        <w:t xml:space="preserve">4.2.1 Vyhodnocení </w:t>
      </w:r>
      <w:r w:rsidR="005D0B6D" w:rsidRPr="00BE12AF">
        <w:t>základních parametrů</w:t>
      </w:r>
      <w:r w:rsidRPr="00BE12AF">
        <w:t xml:space="preserve"> </w:t>
      </w:r>
      <w:r w:rsidR="00C55F0B" w:rsidRPr="00BE12AF">
        <w:t>na vrtu B</w:t>
      </w:r>
      <w:r w:rsidR="008F5E13" w:rsidRPr="00BE12AF">
        <w:t>1 a B6</w:t>
      </w:r>
      <w:bookmarkEnd w:id="121"/>
    </w:p>
    <w:p w:rsidR="00564EEF" w:rsidRDefault="00564EEF" w:rsidP="00564EEF">
      <w:pPr>
        <w:ind w:firstLine="708"/>
        <w:jc w:val="both"/>
        <w:rPr>
          <w:rFonts w:cs="Times New Roman"/>
          <w:szCs w:val="24"/>
        </w:rPr>
      </w:pPr>
      <w:r>
        <w:rPr>
          <w:rFonts w:cs="Times New Roman"/>
          <w:szCs w:val="24"/>
        </w:rPr>
        <w:t xml:space="preserve">Stanovení základních parametrů </w:t>
      </w:r>
      <w:r w:rsidR="008F5E13">
        <w:rPr>
          <w:rFonts w:cs="Times New Roman"/>
          <w:szCs w:val="24"/>
        </w:rPr>
        <w:t>na vrtech</w:t>
      </w:r>
      <w:r>
        <w:rPr>
          <w:rFonts w:cs="Times New Roman"/>
          <w:szCs w:val="24"/>
        </w:rPr>
        <w:t xml:space="preserve"> v podobě trasmisivity a storativity zvodně se provádí na datech snížení hladiny podzemní vody za nestacionárního režimu proudění, které jsou zaznamenány od počátku konstantního odebíraného množství. Pro validitu </w:t>
      </w:r>
      <w:r w:rsidRPr="00585DAF">
        <w:rPr>
          <w:rFonts w:cs="Times New Roman"/>
          <w:szCs w:val="24"/>
        </w:rPr>
        <w:t xml:space="preserve">pořízených dat </w:t>
      </w:r>
      <w:r>
        <w:rPr>
          <w:rFonts w:cs="Times New Roman"/>
          <w:szCs w:val="24"/>
        </w:rPr>
        <w:t xml:space="preserve">je nutné zajistit předpoklad, že nedocházelo v průběhu čerpací zkoušky k dotaci zvodně prostřednictvím propustné vrstvy na hranici kolektoru nebo jiným způsobem k dodatečnému zásobování vodou. V opačném případě, když dochází k ovlivnění čerpací zkoušky skrze hraniční propustné vrstvy, tak není možné data </w:t>
      </w:r>
      <w:r w:rsidRPr="007A3D1E">
        <w:rPr>
          <w:rFonts w:cs="Times New Roman"/>
          <w:szCs w:val="24"/>
        </w:rPr>
        <w:t>vyhodnotit pomocí zde popsaných metod vyhodnocení. Jak si můžeme všimnout na o</w:t>
      </w:r>
      <w:r w:rsidR="007A3D1E">
        <w:rPr>
          <w:rFonts w:cs="Times New Roman"/>
          <w:szCs w:val="24"/>
        </w:rPr>
        <w:t>brázcích</w:t>
      </w:r>
      <w:r w:rsidRPr="007A3D1E">
        <w:rPr>
          <w:rFonts w:cs="Times New Roman"/>
          <w:szCs w:val="24"/>
        </w:rPr>
        <w:t xml:space="preserve"> </w:t>
      </w:r>
      <w:r w:rsidR="007A3D1E" w:rsidRPr="007A3D1E">
        <w:rPr>
          <w:rFonts w:cs="Times New Roman"/>
          <w:szCs w:val="24"/>
        </w:rPr>
        <w:t>č. 21</w:t>
      </w:r>
      <w:r w:rsidR="007A3D1E">
        <w:rPr>
          <w:rFonts w:cs="Times New Roman"/>
          <w:szCs w:val="24"/>
        </w:rPr>
        <w:t xml:space="preserve"> a 22</w:t>
      </w:r>
      <w:r w:rsidRPr="007A3D1E">
        <w:rPr>
          <w:rFonts w:cs="Times New Roman"/>
          <w:szCs w:val="24"/>
        </w:rPr>
        <w:t>,</w:t>
      </w:r>
      <w:r w:rsidR="00D35D2C">
        <w:rPr>
          <w:rFonts w:cs="Times New Roman"/>
          <w:szCs w:val="24"/>
        </w:rPr>
        <w:t xml:space="preserve"> které reprezentují</w:t>
      </w:r>
      <w:r w:rsidRPr="007A3D1E">
        <w:rPr>
          <w:rFonts w:cs="Times New Roman"/>
          <w:szCs w:val="24"/>
        </w:rPr>
        <w:t xml:space="preserve"> závislost snížení hla</w:t>
      </w:r>
      <w:r w:rsidR="004230A8">
        <w:rPr>
          <w:rFonts w:cs="Times New Roman"/>
          <w:szCs w:val="24"/>
        </w:rPr>
        <w:t>diny podzemní vody na pozorovaných objektech</w:t>
      </w:r>
      <w:r>
        <w:rPr>
          <w:rFonts w:cs="Times New Roman"/>
          <w:szCs w:val="24"/>
        </w:rPr>
        <w:t xml:space="preserve">, graf </w:t>
      </w:r>
      <w:proofErr w:type="gramStart"/>
      <w:r w:rsidRPr="00F37A8E">
        <w:rPr>
          <w:rFonts w:cs="Times New Roman"/>
          <w:szCs w:val="24"/>
          <w:lang w:val="en-GB"/>
        </w:rPr>
        <w:t>s</w:t>
      </w:r>
      <w:r w:rsidR="00B0010D">
        <w:rPr>
          <w:rFonts w:cs="Times New Roman"/>
          <w:szCs w:val="24"/>
          <w:vertAlign w:val="subscript"/>
          <w:lang w:val="en-GB"/>
        </w:rPr>
        <w:t>v</w:t>
      </w:r>
      <w:r w:rsidRPr="00F37A8E">
        <w:rPr>
          <w:rFonts w:cs="Times New Roman"/>
          <w:szCs w:val="24"/>
          <w:lang w:val="en-GB"/>
        </w:rPr>
        <w:t>(t)</w:t>
      </w:r>
      <w:r>
        <w:rPr>
          <w:rFonts w:cs="Times New Roman"/>
          <w:szCs w:val="24"/>
        </w:rPr>
        <w:t xml:space="preserve"> charakterizují</w:t>
      </w:r>
      <w:proofErr w:type="gramEnd"/>
      <w:r>
        <w:rPr>
          <w:rFonts w:cs="Times New Roman"/>
          <w:szCs w:val="24"/>
        </w:rPr>
        <w:t xml:space="preserve"> dva přímkové úseky. Jejich výskyt indikuje vliv dodatečných odporů a </w:t>
      </w:r>
      <w:r>
        <w:rPr>
          <w:rFonts w:cs="Times New Roman"/>
          <w:szCs w:val="24"/>
        </w:rPr>
        <w:lastRenderedPageBreak/>
        <w:t xml:space="preserve">storativity vrtu na průběh hydrodynamické zkoušky, první přímková část vykazující větší sklon snížení, daný větším snížení hladiny podzemní vody na </w:t>
      </w:r>
      <w:r w:rsidRPr="00D9005B">
        <w:rPr>
          <w:rFonts w:cs="Times New Roman"/>
          <w:szCs w:val="24"/>
        </w:rPr>
        <w:t>odběrném vrtu než výpočtové snížení v dokonalém vrtu, kde je vliv dodatečných odporů zanedbán</w:t>
      </w:r>
      <w:r>
        <w:rPr>
          <w:rFonts w:cs="Times New Roman"/>
          <w:szCs w:val="24"/>
        </w:rPr>
        <w:t>.</w:t>
      </w:r>
    </w:p>
    <w:p w:rsidR="00564EEF" w:rsidRDefault="00787F7B" w:rsidP="00370588">
      <w:pPr>
        <w:jc w:val="both"/>
        <w:rPr>
          <w:i/>
        </w:rPr>
      </w:pPr>
      <w:bookmarkStart w:id="122" w:name="_Toc529021702"/>
      <w:r w:rsidRPr="00787F7B">
        <w:rPr>
          <w:i/>
          <w:noProof/>
          <w:lang w:eastAsia="cs-CZ"/>
        </w:rPr>
        <w:drawing>
          <wp:inline distT="0" distB="0" distL="0" distR="0">
            <wp:extent cx="5579745" cy="3977585"/>
            <wp:effectExtent l="0" t="0" r="1905" b="4445"/>
            <wp:docPr id="118" name="Obrázek 118" descr="F:\DS\scripts\img\snizeni_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DS\scripts\img\snizeni_b1.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79745" cy="3977585"/>
                    </a:xfrm>
                    <a:prstGeom prst="rect">
                      <a:avLst/>
                    </a:prstGeom>
                    <a:noFill/>
                    <a:ln>
                      <a:noFill/>
                    </a:ln>
                  </pic:spPr>
                </pic:pic>
              </a:graphicData>
            </a:graphic>
          </wp:inline>
        </w:drawing>
      </w:r>
      <w:r w:rsidR="004830E8" w:rsidRPr="007919C2">
        <w:rPr>
          <w:i/>
          <w:highlight w:val="yellow"/>
        </w:rPr>
        <w:t xml:space="preserve">Obr.: </w:t>
      </w:r>
      <w:r w:rsidR="007A3D1E">
        <w:rPr>
          <w:i/>
        </w:rPr>
        <w:t>21</w:t>
      </w:r>
      <w:r w:rsidR="004830E8" w:rsidRPr="00281192">
        <w:rPr>
          <w:i/>
        </w:rPr>
        <w:t xml:space="preserve">. Snížení </w:t>
      </w:r>
      <w:r w:rsidR="00176AAA">
        <w:rPr>
          <w:i/>
        </w:rPr>
        <w:t>hladiny podzemní vody ve vrtu B1 s</w:t>
      </w:r>
      <w:r w:rsidR="004830E8" w:rsidRPr="00281192">
        <w:rPr>
          <w:i/>
        </w:rPr>
        <w:t xml:space="preserve"> hodnotami s</w:t>
      </w:r>
      <w:r w:rsidR="004830E8">
        <w:rPr>
          <w:i/>
        </w:rPr>
        <w:t>nížení na pozorovacím objektu.</w:t>
      </w:r>
      <w:bookmarkEnd w:id="122"/>
    </w:p>
    <w:p w:rsidR="00176AAA" w:rsidRDefault="00787F7B" w:rsidP="00176AAA">
      <w:pPr>
        <w:rPr>
          <w:i/>
        </w:rPr>
      </w:pPr>
      <w:bookmarkStart w:id="123" w:name="_Toc529021703"/>
      <w:r w:rsidRPr="00787F7B">
        <w:rPr>
          <w:i/>
          <w:noProof/>
          <w:lang w:eastAsia="cs-CZ"/>
        </w:rPr>
        <w:lastRenderedPageBreak/>
        <w:drawing>
          <wp:inline distT="0" distB="0" distL="0" distR="0">
            <wp:extent cx="5579745" cy="3977585"/>
            <wp:effectExtent l="0" t="0" r="1905" b="4445"/>
            <wp:docPr id="119" name="Obrázek 119" descr="F:\DS\scripts\img\snizeni b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DS\scripts\img\snizeni b6.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79745" cy="3977585"/>
                    </a:xfrm>
                    <a:prstGeom prst="rect">
                      <a:avLst/>
                    </a:prstGeom>
                    <a:noFill/>
                    <a:ln>
                      <a:noFill/>
                    </a:ln>
                  </pic:spPr>
                </pic:pic>
              </a:graphicData>
            </a:graphic>
          </wp:inline>
        </w:drawing>
      </w:r>
      <w:r w:rsidR="00176AAA" w:rsidRPr="00281192">
        <w:rPr>
          <w:i/>
        </w:rPr>
        <w:t>Obr.:</w:t>
      </w:r>
      <w:r w:rsidR="00E57857">
        <w:rPr>
          <w:i/>
        </w:rPr>
        <w:t>22</w:t>
      </w:r>
      <w:r w:rsidR="00176AAA" w:rsidRPr="00281192">
        <w:rPr>
          <w:i/>
        </w:rPr>
        <w:t xml:space="preserve">. Snížení </w:t>
      </w:r>
      <w:r w:rsidR="00176AAA">
        <w:rPr>
          <w:i/>
        </w:rPr>
        <w:t>hladiny podzemní vody ve vrtu B6 s</w:t>
      </w:r>
      <w:r w:rsidR="00176AAA" w:rsidRPr="00281192">
        <w:rPr>
          <w:i/>
        </w:rPr>
        <w:t xml:space="preserve"> hodnotami s</w:t>
      </w:r>
      <w:r w:rsidR="00176AAA">
        <w:rPr>
          <w:i/>
        </w:rPr>
        <w:t>nížení na pozorovacím objektu.</w:t>
      </w:r>
      <w:bookmarkEnd w:id="123"/>
    </w:p>
    <w:p w:rsidR="00D2136E" w:rsidRPr="00973676" w:rsidRDefault="00D2136E" w:rsidP="00564EEF"/>
    <w:p w:rsidR="009E797F" w:rsidRDefault="00D2136E" w:rsidP="009E797F">
      <w:pPr>
        <w:ind w:firstLine="709"/>
        <w:jc w:val="both"/>
        <w:rPr>
          <w:rFonts w:cs="Times New Roman"/>
        </w:rPr>
      </w:pPr>
      <w:r>
        <w:rPr>
          <w:rFonts w:cs="Times New Roman"/>
        </w:rPr>
        <w:t>Parametr t</w:t>
      </w:r>
      <w:r w:rsidR="003D038A">
        <w:rPr>
          <w:rFonts w:cs="Times New Roman"/>
        </w:rPr>
        <w:t>ransmisivity</w:t>
      </w:r>
      <w:r w:rsidR="00564EEF" w:rsidRPr="00CA4A7A">
        <w:rPr>
          <w:rFonts w:cs="Times New Roman"/>
        </w:rPr>
        <w:t xml:space="preserve"> </w:t>
      </w:r>
      <w:r w:rsidR="003D038A">
        <w:rPr>
          <w:rFonts w:cs="Times New Roman"/>
        </w:rPr>
        <w:t>byl stanoven</w:t>
      </w:r>
      <w:r w:rsidR="00564EEF" w:rsidRPr="00CA4A7A">
        <w:rPr>
          <w:rFonts w:cs="Times New Roman"/>
        </w:rPr>
        <w:t xml:space="preserve"> pomocí Jacobovy semilogaritmické metody přímky</w:t>
      </w:r>
      <w:r w:rsidR="00564EEF" w:rsidRPr="00CA4A7A">
        <w:rPr>
          <w:rFonts w:cs="Times New Roman"/>
          <w:szCs w:val="24"/>
        </w:rPr>
        <w:t xml:space="preserve"> pro neustálené proud</w:t>
      </w:r>
      <w:r w:rsidR="00564EEF" w:rsidRPr="00CA4A7A">
        <w:rPr>
          <w:rFonts w:eastAsia="TimesNewRoman" w:cs="Times New Roman"/>
          <w:szCs w:val="24"/>
        </w:rPr>
        <w:t>ě</w:t>
      </w:r>
      <w:r w:rsidR="00564EEF" w:rsidRPr="00CA4A7A">
        <w:rPr>
          <w:rFonts w:cs="Times New Roman"/>
          <w:szCs w:val="24"/>
        </w:rPr>
        <w:t>ní podzemní vody</w:t>
      </w:r>
      <w:r w:rsidR="00564EEF" w:rsidRPr="00CA4A7A">
        <w:rPr>
          <w:rFonts w:cs="Times New Roman"/>
        </w:rPr>
        <w:t xml:space="preserve"> z druhé přímkové části grafu snížení hladiny</w:t>
      </w:r>
      <w:r>
        <w:rPr>
          <w:rFonts w:cs="Times New Roman"/>
        </w:rPr>
        <w:t xml:space="preserve"> pomocí programu </w:t>
      </w:r>
      <w:r w:rsidRPr="00B7600F">
        <w:rPr>
          <w:rFonts w:cs="Times New Roman"/>
        </w:rPr>
        <w:t>RadFlow</w:t>
      </w:r>
      <w:r w:rsidR="00564EEF" w:rsidRPr="00B7600F">
        <w:rPr>
          <w:rFonts w:cs="Times New Roman"/>
        </w:rPr>
        <w:t xml:space="preserve">. </w:t>
      </w:r>
      <w:r w:rsidR="003D038A" w:rsidRPr="00B7600F">
        <w:rPr>
          <w:rFonts w:cs="Times New Roman"/>
        </w:rPr>
        <w:t xml:space="preserve">Výběr sklonu druhého přímkového úseku grafu </w:t>
      </w:r>
      <w:proofErr w:type="gramStart"/>
      <w:r w:rsidR="003D038A" w:rsidRPr="00B7600F">
        <w:rPr>
          <w:rFonts w:cs="Times New Roman"/>
        </w:rPr>
        <w:t>s</w:t>
      </w:r>
      <w:r w:rsidR="003D038A" w:rsidRPr="00B7600F">
        <w:rPr>
          <w:rFonts w:cs="Times New Roman"/>
          <w:vertAlign w:val="subscript"/>
        </w:rPr>
        <w:t>v</w:t>
      </w:r>
      <w:r w:rsidR="003D038A" w:rsidRPr="00B7600F">
        <w:rPr>
          <w:rFonts w:cs="Times New Roman"/>
        </w:rPr>
        <w:t>(t) může</w:t>
      </w:r>
      <w:proofErr w:type="gramEnd"/>
      <w:r w:rsidR="003D038A" w:rsidRPr="00B7600F">
        <w:rPr>
          <w:rFonts w:cs="Times New Roman"/>
        </w:rPr>
        <w:t xml:space="preserve"> být do jisté míry značně </w:t>
      </w:r>
      <w:r w:rsidR="00607577" w:rsidRPr="00B7600F">
        <w:rPr>
          <w:rFonts w:cs="Times New Roman"/>
        </w:rPr>
        <w:t xml:space="preserve">subjektivní, z toho důvodu je možné se při volbě sklonu řídit ukazatelem, který je </w:t>
      </w:r>
      <w:r w:rsidR="005022EB" w:rsidRPr="00B7600F">
        <w:rPr>
          <w:rFonts w:cs="Times New Roman"/>
        </w:rPr>
        <w:t>definován jako</w:t>
      </w:r>
      <w:r w:rsidR="00607577" w:rsidRPr="00B7600F">
        <w:rPr>
          <w:rFonts w:cs="Times New Roman"/>
        </w:rPr>
        <w:t xml:space="preserve"> </w:t>
      </w:r>
      <w:r w:rsidR="003644CF" w:rsidRPr="00B7600F">
        <w:rPr>
          <w:rFonts w:cs="Times New Roman"/>
        </w:rPr>
        <w:t xml:space="preserve">absolutní hodnota </w:t>
      </w:r>
      <w:r w:rsidR="00607577" w:rsidRPr="00B7600F">
        <w:rPr>
          <w:rFonts w:cs="Times New Roman"/>
        </w:rPr>
        <w:t>rozdíl</w:t>
      </w:r>
      <w:r w:rsidR="003644CF" w:rsidRPr="00B7600F">
        <w:rPr>
          <w:rFonts w:cs="Times New Roman"/>
        </w:rPr>
        <w:t>u</w:t>
      </w:r>
      <w:r w:rsidR="00607577" w:rsidRPr="00B7600F">
        <w:rPr>
          <w:rFonts w:cs="Times New Roman"/>
        </w:rPr>
        <w:t xml:space="preserve"> zvoleného sklonu</w:t>
      </w:r>
      <w:r w:rsidR="0086179A" w:rsidRPr="00B7600F">
        <w:rPr>
          <w:rFonts w:cs="Times New Roman"/>
        </w:rPr>
        <w:t xml:space="preserve"> přímky</w:t>
      </w:r>
      <w:r w:rsidR="00607577" w:rsidRPr="00B7600F">
        <w:rPr>
          <w:rFonts w:cs="Times New Roman"/>
        </w:rPr>
        <w:t xml:space="preserve"> a </w:t>
      </w:r>
      <w:r w:rsidR="005022EB" w:rsidRPr="00B7600F">
        <w:rPr>
          <w:rFonts w:cs="Times New Roman"/>
        </w:rPr>
        <w:t xml:space="preserve">průměrného </w:t>
      </w:r>
      <w:r w:rsidR="0086179A" w:rsidRPr="00B7600F">
        <w:rPr>
          <w:rFonts w:cs="Times New Roman"/>
        </w:rPr>
        <w:t xml:space="preserve">sklonu </w:t>
      </w:r>
      <w:r w:rsidR="00607577" w:rsidRPr="00B7600F">
        <w:rPr>
          <w:rFonts w:cs="Times New Roman"/>
        </w:rPr>
        <w:t xml:space="preserve">hodnocených </w:t>
      </w:r>
      <w:r w:rsidR="00607577" w:rsidRPr="001B0DD7">
        <w:rPr>
          <w:rFonts w:cs="Times New Roman"/>
        </w:rPr>
        <w:t>data</w:t>
      </w:r>
      <w:r w:rsidR="00C927C5" w:rsidRPr="001B0DD7">
        <w:rPr>
          <w:rFonts w:cs="Times New Roman"/>
        </w:rPr>
        <w:t xml:space="preserve"> (</w:t>
      </w:r>
      <w:r w:rsidR="001B0DD7" w:rsidRPr="001B0DD7">
        <w:rPr>
          <w:rFonts w:cs="Times New Roman"/>
        </w:rPr>
        <w:t>tabulka č. 5</w:t>
      </w:r>
      <w:r w:rsidR="00C927C5" w:rsidRPr="001B0DD7">
        <w:rPr>
          <w:rFonts w:cs="Times New Roman"/>
        </w:rPr>
        <w:t>)</w:t>
      </w:r>
      <w:r w:rsidR="00607577" w:rsidRPr="001B0DD7">
        <w:rPr>
          <w:rFonts w:cs="Times New Roman"/>
        </w:rPr>
        <w:t>.</w:t>
      </w:r>
      <w:r w:rsidR="00C927C5">
        <w:rPr>
          <w:rFonts w:cs="Times New Roman"/>
        </w:rPr>
        <w:t xml:space="preserve"> </w:t>
      </w:r>
      <w:r w:rsidR="00607577" w:rsidRPr="00B7600F">
        <w:rPr>
          <w:rFonts w:cs="Times New Roman"/>
        </w:rPr>
        <w:t xml:space="preserve">Minimalizace této hodnoty poskytuje relevantní informace o správnosti volby sklonu a zároveň odstraňuje subjektivní vliv </w:t>
      </w:r>
      <w:r w:rsidR="003D1003" w:rsidRPr="00B7600F">
        <w:rPr>
          <w:rFonts w:cs="Times New Roman"/>
        </w:rPr>
        <w:t>při jeho výběru</w:t>
      </w:r>
      <w:r w:rsidR="00607577" w:rsidRPr="00B7600F">
        <w:rPr>
          <w:rFonts w:cs="Times New Roman"/>
        </w:rPr>
        <w:t>.</w:t>
      </w:r>
      <w:r w:rsidR="009E797F" w:rsidRPr="00B7600F">
        <w:rPr>
          <w:rFonts w:cs="Times New Roman"/>
        </w:rPr>
        <w:t xml:space="preserve"> </w:t>
      </w:r>
      <w:r w:rsidR="00365C8E">
        <w:rPr>
          <w:rFonts w:cs="Times New Roman"/>
        </w:rPr>
        <w:t>Součástí procesu volby sklonu je také def</w:t>
      </w:r>
      <w:r w:rsidR="002B2278">
        <w:rPr>
          <w:rFonts w:cs="Times New Roman"/>
        </w:rPr>
        <w:t>inici počátku přímkového úseku</w:t>
      </w:r>
      <w:r w:rsidR="00365C8E">
        <w:rPr>
          <w:rFonts w:cs="Times New Roman"/>
        </w:rPr>
        <w:t>, p</w:t>
      </w:r>
      <w:r w:rsidR="00723B8B">
        <w:rPr>
          <w:rFonts w:cs="Times New Roman"/>
        </w:rPr>
        <w:t>ro který se má ukazatel určit</w:t>
      </w:r>
      <w:r w:rsidR="00774259">
        <w:rPr>
          <w:rFonts w:cs="Times New Roman"/>
        </w:rPr>
        <w:t xml:space="preserve"> (odečteme z časové osy počátek 2. přímkového úseku)</w:t>
      </w:r>
      <w:r w:rsidR="00365C8E">
        <w:rPr>
          <w:rFonts w:cs="Times New Roman"/>
        </w:rPr>
        <w:t>.</w:t>
      </w:r>
    </w:p>
    <w:p w:rsidR="00975D26" w:rsidRPr="004740A0" w:rsidRDefault="00975D26" w:rsidP="009E797F">
      <w:pPr>
        <w:ind w:firstLine="709"/>
        <w:jc w:val="both"/>
        <w:rPr>
          <w:rFonts w:cs="Times New Roman"/>
          <w:lang w:val="en-US"/>
        </w:rPr>
      </w:pPr>
    </w:p>
    <w:p w:rsidR="00310C24" w:rsidRPr="00310C24" w:rsidRDefault="00310C24" w:rsidP="009E797F">
      <w:pPr>
        <w:jc w:val="both"/>
      </w:pPr>
      <w:r w:rsidRPr="001B0DD7">
        <w:rPr>
          <w:rFonts w:cs="Times New Roman"/>
          <w:i/>
          <w:szCs w:val="24"/>
        </w:rPr>
        <w:lastRenderedPageBreak/>
        <w:t xml:space="preserve">Tabulka </w:t>
      </w:r>
      <w:r w:rsidR="001B0DD7" w:rsidRPr="001B0DD7">
        <w:rPr>
          <w:rFonts w:cs="Times New Roman"/>
          <w:i/>
          <w:szCs w:val="24"/>
        </w:rPr>
        <w:t>č. 5</w:t>
      </w:r>
      <w:r w:rsidRPr="001B0DD7">
        <w:rPr>
          <w:rFonts w:cs="Times New Roman"/>
          <w:i/>
          <w:szCs w:val="24"/>
        </w:rPr>
        <w:t>. Optimalizace</w:t>
      </w:r>
      <w:r>
        <w:rPr>
          <w:rFonts w:cs="Times New Roman"/>
          <w:i/>
          <w:szCs w:val="24"/>
        </w:rPr>
        <w:t xml:space="preserve"> sklonu přímkového úseku pro určení parametru transmisivity zvodně</w:t>
      </w:r>
      <w:r w:rsidR="009B3FF5">
        <w:rPr>
          <w:rFonts w:cs="Times New Roman"/>
          <w:i/>
          <w:szCs w:val="24"/>
        </w:rPr>
        <w:t xml:space="preserve"> (počáteční hodnota</w:t>
      </w:r>
      <w:r w:rsidR="00BD2157">
        <w:rPr>
          <w:rFonts w:cs="Times New Roman"/>
          <w:i/>
          <w:szCs w:val="24"/>
        </w:rPr>
        <w:t xml:space="preserve"> </w:t>
      </w:r>
      <w:r w:rsidR="008A2673">
        <w:rPr>
          <w:rFonts w:cs="Times New Roman"/>
          <w:i/>
          <w:szCs w:val="24"/>
        </w:rPr>
        <w:t xml:space="preserve">přímkového úseku </w:t>
      </w:r>
      <w:r w:rsidR="00BD2157">
        <w:rPr>
          <w:rFonts w:cs="Times New Roman"/>
          <w:i/>
          <w:szCs w:val="24"/>
        </w:rPr>
        <w:t>na časové ose</w:t>
      </w:r>
      <w:r w:rsidR="009B3FF5">
        <w:rPr>
          <w:rFonts w:cs="Times New Roman"/>
          <w:i/>
          <w:szCs w:val="24"/>
        </w:rPr>
        <w:t xml:space="preserve"> byla stanovena na 280 sekund</w:t>
      </w:r>
      <w:r w:rsidR="008A2673">
        <w:rPr>
          <w:rFonts w:cs="Times New Roman"/>
          <w:i/>
          <w:szCs w:val="24"/>
        </w:rPr>
        <w:t xml:space="preserve"> pro vrt B6 a 830 sekund pro vrt B1</w:t>
      </w:r>
      <w:r w:rsidR="009B3FF5">
        <w:rPr>
          <w:rFonts w:cs="Times New Roman"/>
          <w:i/>
          <w:szCs w:val="24"/>
        </w:rPr>
        <w:t>).</w:t>
      </w:r>
    </w:p>
    <w:tbl>
      <w:tblPr>
        <w:tblStyle w:val="Mkatabulky"/>
        <w:tblW w:w="8777" w:type="dxa"/>
        <w:tblLook w:val="04A0" w:firstRow="1" w:lastRow="0" w:firstColumn="1" w:lastColumn="0" w:noHBand="0" w:noVBand="1"/>
      </w:tblPr>
      <w:tblGrid>
        <w:gridCol w:w="1555"/>
        <w:gridCol w:w="2407"/>
        <w:gridCol w:w="2407"/>
        <w:gridCol w:w="2408"/>
      </w:tblGrid>
      <w:tr w:rsidR="00A878F1" w:rsidTr="008A5B30">
        <w:tc>
          <w:tcPr>
            <w:tcW w:w="1555" w:type="dxa"/>
            <w:tcBorders>
              <w:bottom w:val="single" w:sz="12" w:space="0" w:color="auto"/>
            </w:tcBorders>
          </w:tcPr>
          <w:p w:rsidR="00A878F1" w:rsidRPr="003644CF" w:rsidRDefault="00A878F1" w:rsidP="006E18D2">
            <w:pPr>
              <w:rPr>
                <w:rFonts w:cs="Times New Roman"/>
                <w:b/>
              </w:rPr>
            </w:pPr>
            <w:r>
              <w:rPr>
                <w:rFonts w:cs="Times New Roman"/>
                <w:b/>
              </w:rPr>
              <w:t>Vrt</w:t>
            </w:r>
          </w:p>
        </w:tc>
        <w:tc>
          <w:tcPr>
            <w:tcW w:w="2407" w:type="dxa"/>
            <w:tcBorders>
              <w:bottom w:val="single" w:sz="12" w:space="0" w:color="auto"/>
            </w:tcBorders>
          </w:tcPr>
          <w:p w:rsidR="00A878F1" w:rsidRPr="00BB586E" w:rsidRDefault="00A878F1" w:rsidP="006E18D2">
            <w:pPr>
              <w:rPr>
                <w:rFonts w:cs="Times New Roman"/>
                <w:b/>
                <w:lang w:val="en-US"/>
              </w:rPr>
            </w:pPr>
            <w:r w:rsidRPr="003644CF">
              <w:rPr>
                <w:rFonts w:cs="Times New Roman"/>
                <w:b/>
              </w:rPr>
              <w:t>Δs</w:t>
            </w:r>
            <w:r w:rsidR="00BB586E">
              <w:rPr>
                <w:rFonts w:cs="Times New Roman"/>
                <w:b/>
              </w:rPr>
              <w:t xml:space="preserve"> </w:t>
            </w:r>
            <w:r w:rsidR="00BB586E">
              <w:rPr>
                <w:rFonts w:cs="Times New Roman"/>
                <w:b/>
                <w:lang w:val="en-US"/>
              </w:rPr>
              <w:t>[m]</w:t>
            </w:r>
          </w:p>
        </w:tc>
        <w:tc>
          <w:tcPr>
            <w:tcW w:w="2407" w:type="dxa"/>
            <w:tcBorders>
              <w:bottom w:val="single" w:sz="12" w:space="0" w:color="auto"/>
            </w:tcBorders>
          </w:tcPr>
          <w:p w:rsidR="00A878F1" w:rsidRPr="003644CF" w:rsidRDefault="00A878F1" w:rsidP="006E18D2">
            <w:pPr>
              <w:rPr>
                <w:rFonts w:cs="Times New Roman"/>
                <w:b/>
              </w:rPr>
            </w:pPr>
            <w:r w:rsidRPr="003644CF">
              <w:rPr>
                <w:rFonts w:cs="Times New Roman"/>
                <w:b/>
              </w:rPr>
              <w:t>Hodnotící ukazatel</w:t>
            </w:r>
          </w:p>
        </w:tc>
        <w:tc>
          <w:tcPr>
            <w:tcW w:w="2408" w:type="dxa"/>
            <w:tcBorders>
              <w:bottom w:val="single" w:sz="12" w:space="0" w:color="auto"/>
            </w:tcBorders>
          </w:tcPr>
          <w:p w:rsidR="00A878F1" w:rsidRPr="00B7600F" w:rsidRDefault="00A878F1" w:rsidP="006E18D2">
            <w:pPr>
              <w:rPr>
                <w:rFonts w:cs="Times New Roman"/>
                <w:b/>
                <w:lang w:val="en-US"/>
              </w:rPr>
            </w:pPr>
            <w:r w:rsidRPr="003644CF">
              <w:rPr>
                <w:rFonts w:cs="Times New Roman"/>
                <w:b/>
              </w:rPr>
              <w:t>T</w:t>
            </w:r>
            <w:r>
              <w:rPr>
                <w:rFonts w:cs="Times New Roman"/>
                <w:b/>
              </w:rPr>
              <w:t xml:space="preserve"> [</w:t>
            </w:r>
            <w:r w:rsidRPr="00B7600F">
              <w:rPr>
                <w:rFonts w:cs="Times New Roman"/>
                <w:b/>
              </w:rPr>
              <w:t>m</w:t>
            </w:r>
            <w:r w:rsidRPr="00B7600F">
              <w:rPr>
                <w:rFonts w:cs="Times New Roman"/>
                <w:b/>
                <w:vertAlign w:val="superscript"/>
              </w:rPr>
              <w:t>2</w:t>
            </w:r>
            <w:r w:rsidRPr="00B7600F">
              <w:rPr>
                <w:rFonts w:cs="Times New Roman"/>
                <w:b/>
              </w:rPr>
              <w:t>/s</w:t>
            </w:r>
            <w:r>
              <w:rPr>
                <w:rFonts w:cs="Times New Roman"/>
                <w:b/>
              </w:rPr>
              <w:t>]</w:t>
            </w:r>
          </w:p>
        </w:tc>
      </w:tr>
      <w:tr w:rsidR="00A878F1" w:rsidTr="008A5B30">
        <w:tc>
          <w:tcPr>
            <w:tcW w:w="1555" w:type="dxa"/>
            <w:vMerge w:val="restart"/>
            <w:tcBorders>
              <w:top w:val="single" w:sz="12" w:space="0" w:color="auto"/>
            </w:tcBorders>
          </w:tcPr>
          <w:p w:rsidR="00A878F1" w:rsidRDefault="00A878F1" w:rsidP="006E18D2">
            <w:r>
              <w:t>B6</w:t>
            </w:r>
          </w:p>
        </w:tc>
        <w:tc>
          <w:tcPr>
            <w:tcW w:w="2407" w:type="dxa"/>
            <w:tcBorders>
              <w:top w:val="single" w:sz="12" w:space="0" w:color="auto"/>
            </w:tcBorders>
          </w:tcPr>
          <w:p w:rsidR="00A878F1" w:rsidRPr="0073574B" w:rsidRDefault="00A878F1" w:rsidP="006E18D2">
            <w:r>
              <w:t>0.</w:t>
            </w:r>
            <w:r w:rsidRPr="0073574B">
              <w:t xml:space="preserve">41723 </w:t>
            </w:r>
          </w:p>
        </w:tc>
        <w:tc>
          <w:tcPr>
            <w:tcW w:w="2407" w:type="dxa"/>
            <w:tcBorders>
              <w:top w:val="single" w:sz="12" w:space="0" w:color="auto"/>
            </w:tcBorders>
          </w:tcPr>
          <w:p w:rsidR="00A878F1" w:rsidRPr="0073574B" w:rsidRDefault="00A878F1" w:rsidP="006E18D2">
            <w:r w:rsidRPr="0073574B">
              <w:t>0.54908</w:t>
            </w:r>
          </w:p>
        </w:tc>
        <w:tc>
          <w:tcPr>
            <w:tcW w:w="2408" w:type="dxa"/>
            <w:tcBorders>
              <w:top w:val="single" w:sz="12" w:space="0" w:color="auto"/>
            </w:tcBorders>
          </w:tcPr>
          <w:p w:rsidR="00A878F1" w:rsidRPr="0073574B" w:rsidRDefault="00A878F1" w:rsidP="006E18D2">
            <w:r w:rsidRPr="0073574B">
              <w:t>0.00517</w:t>
            </w:r>
            <w:r>
              <w:t>6</w:t>
            </w:r>
          </w:p>
        </w:tc>
      </w:tr>
      <w:tr w:rsidR="00A878F1" w:rsidTr="008A5B30">
        <w:tc>
          <w:tcPr>
            <w:tcW w:w="1555" w:type="dxa"/>
            <w:vMerge/>
          </w:tcPr>
          <w:p w:rsidR="00A878F1" w:rsidRDefault="00A878F1" w:rsidP="006E18D2"/>
        </w:tc>
        <w:tc>
          <w:tcPr>
            <w:tcW w:w="2407" w:type="dxa"/>
          </w:tcPr>
          <w:p w:rsidR="00A878F1" w:rsidRPr="0073574B" w:rsidRDefault="00A878F1" w:rsidP="006E18D2">
            <w:r>
              <w:t>0.</w:t>
            </w:r>
            <w:r w:rsidRPr="0073574B">
              <w:t xml:space="preserve">50046 </w:t>
            </w:r>
          </w:p>
        </w:tc>
        <w:tc>
          <w:tcPr>
            <w:tcW w:w="2407" w:type="dxa"/>
          </w:tcPr>
          <w:p w:rsidR="00A878F1" w:rsidRPr="0073574B" w:rsidRDefault="00A878F1" w:rsidP="006E18D2">
            <w:r w:rsidRPr="0073574B">
              <w:t>0.30957</w:t>
            </w:r>
          </w:p>
        </w:tc>
        <w:tc>
          <w:tcPr>
            <w:tcW w:w="2408" w:type="dxa"/>
          </w:tcPr>
          <w:p w:rsidR="00A878F1" w:rsidRPr="0073574B" w:rsidRDefault="00A878F1" w:rsidP="006E18D2">
            <w:r>
              <w:t>0.004315</w:t>
            </w:r>
          </w:p>
        </w:tc>
      </w:tr>
      <w:tr w:rsidR="00A878F1" w:rsidTr="008A5B30">
        <w:tc>
          <w:tcPr>
            <w:tcW w:w="1555" w:type="dxa"/>
            <w:vMerge/>
          </w:tcPr>
          <w:p w:rsidR="00A878F1" w:rsidRDefault="00A878F1" w:rsidP="006E18D2"/>
        </w:tc>
        <w:tc>
          <w:tcPr>
            <w:tcW w:w="2407" w:type="dxa"/>
          </w:tcPr>
          <w:p w:rsidR="00A878F1" w:rsidRPr="0073574B" w:rsidRDefault="00A878F1" w:rsidP="006E18D2">
            <w:r>
              <w:t>0.</w:t>
            </w:r>
            <w:r w:rsidRPr="0073574B">
              <w:t xml:space="preserve">5837 </w:t>
            </w:r>
          </w:p>
        </w:tc>
        <w:tc>
          <w:tcPr>
            <w:tcW w:w="2407" w:type="dxa"/>
          </w:tcPr>
          <w:p w:rsidR="00A878F1" w:rsidRPr="0073574B" w:rsidRDefault="00A878F1" w:rsidP="006E18D2">
            <w:r w:rsidRPr="0073574B">
              <w:t>0.07006</w:t>
            </w:r>
          </w:p>
        </w:tc>
        <w:tc>
          <w:tcPr>
            <w:tcW w:w="2408" w:type="dxa"/>
          </w:tcPr>
          <w:p w:rsidR="00A878F1" w:rsidRPr="0073574B" w:rsidRDefault="00A878F1" w:rsidP="006E18D2">
            <w:r>
              <w:t>0.0037</w:t>
            </w:r>
          </w:p>
        </w:tc>
      </w:tr>
      <w:tr w:rsidR="00A878F1" w:rsidTr="008A5B30">
        <w:tc>
          <w:tcPr>
            <w:tcW w:w="1555" w:type="dxa"/>
            <w:vMerge/>
          </w:tcPr>
          <w:p w:rsidR="00A878F1" w:rsidRPr="007919C2" w:rsidRDefault="00A878F1" w:rsidP="006E18D2">
            <w:pPr>
              <w:rPr>
                <w:rFonts w:cs="Times New Roman"/>
                <w:b/>
              </w:rPr>
            </w:pPr>
          </w:p>
        </w:tc>
        <w:tc>
          <w:tcPr>
            <w:tcW w:w="2407" w:type="dxa"/>
          </w:tcPr>
          <w:p w:rsidR="00A878F1" w:rsidRPr="007919C2" w:rsidRDefault="00A878F1" w:rsidP="006E18D2">
            <w:pPr>
              <w:rPr>
                <w:b/>
              </w:rPr>
            </w:pPr>
            <w:r w:rsidRPr="007919C2">
              <w:rPr>
                <w:rFonts w:cs="Times New Roman"/>
                <w:b/>
              </w:rPr>
              <w:t>0.60867</w:t>
            </w:r>
          </w:p>
        </w:tc>
        <w:tc>
          <w:tcPr>
            <w:tcW w:w="2407" w:type="dxa"/>
          </w:tcPr>
          <w:p w:rsidR="00A878F1" w:rsidRPr="007919C2" w:rsidRDefault="00A878F1" w:rsidP="006E18D2">
            <w:pPr>
              <w:rPr>
                <w:b/>
              </w:rPr>
            </w:pPr>
            <w:r w:rsidRPr="007919C2">
              <w:rPr>
                <w:rFonts w:cs="Times New Roman"/>
                <w:b/>
              </w:rPr>
              <w:t>0.00178</w:t>
            </w:r>
          </w:p>
        </w:tc>
        <w:tc>
          <w:tcPr>
            <w:tcW w:w="2408" w:type="dxa"/>
          </w:tcPr>
          <w:p w:rsidR="00A878F1" w:rsidRPr="007919C2" w:rsidRDefault="00A878F1" w:rsidP="006E18D2">
            <w:pPr>
              <w:rPr>
                <w:b/>
              </w:rPr>
            </w:pPr>
            <w:r w:rsidRPr="007919C2">
              <w:rPr>
                <w:rFonts w:cs="Times New Roman"/>
                <w:b/>
              </w:rPr>
              <w:t>0.003548</w:t>
            </w:r>
          </w:p>
        </w:tc>
      </w:tr>
      <w:tr w:rsidR="00A878F1" w:rsidTr="008A5B30">
        <w:tc>
          <w:tcPr>
            <w:tcW w:w="1555" w:type="dxa"/>
            <w:vMerge/>
          </w:tcPr>
          <w:p w:rsidR="00A878F1" w:rsidRDefault="00A878F1" w:rsidP="006E18D2"/>
        </w:tc>
        <w:tc>
          <w:tcPr>
            <w:tcW w:w="2407" w:type="dxa"/>
          </w:tcPr>
          <w:p w:rsidR="00A878F1" w:rsidRPr="0073574B" w:rsidRDefault="00A878F1" w:rsidP="006E18D2">
            <w:r>
              <w:t>0.</w:t>
            </w:r>
            <w:r w:rsidRPr="0073574B">
              <w:t xml:space="preserve">66693 </w:t>
            </w:r>
          </w:p>
        </w:tc>
        <w:tc>
          <w:tcPr>
            <w:tcW w:w="2407" w:type="dxa"/>
          </w:tcPr>
          <w:p w:rsidR="00A878F1" w:rsidRPr="0073574B" w:rsidRDefault="00A878F1" w:rsidP="006E18D2">
            <w:r w:rsidRPr="0073574B">
              <w:t>0.16944</w:t>
            </w:r>
          </w:p>
        </w:tc>
        <w:tc>
          <w:tcPr>
            <w:tcW w:w="2408" w:type="dxa"/>
          </w:tcPr>
          <w:p w:rsidR="00A878F1" w:rsidRPr="0073574B" w:rsidRDefault="00A878F1" w:rsidP="006E18D2">
            <w:r>
              <w:t>0.003238</w:t>
            </w:r>
          </w:p>
        </w:tc>
      </w:tr>
      <w:tr w:rsidR="00A878F1" w:rsidTr="008A5B30">
        <w:tc>
          <w:tcPr>
            <w:tcW w:w="1555" w:type="dxa"/>
            <w:vMerge/>
          </w:tcPr>
          <w:p w:rsidR="00A878F1" w:rsidRDefault="00A878F1" w:rsidP="006E18D2"/>
        </w:tc>
        <w:tc>
          <w:tcPr>
            <w:tcW w:w="2407" w:type="dxa"/>
          </w:tcPr>
          <w:p w:rsidR="00A878F1" w:rsidRPr="0073574B" w:rsidRDefault="00A878F1" w:rsidP="006E18D2">
            <w:r>
              <w:t>0.</w:t>
            </w:r>
            <w:r w:rsidRPr="0073574B">
              <w:t xml:space="preserve">75016 </w:t>
            </w:r>
          </w:p>
        </w:tc>
        <w:tc>
          <w:tcPr>
            <w:tcW w:w="2407" w:type="dxa"/>
          </w:tcPr>
          <w:p w:rsidR="00A878F1" w:rsidRPr="0073574B" w:rsidRDefault="00A878F1" w:rsidP="006E18D2">
            <w:r w:rsidRPr="0073574B">
              <w:t>0.40894</w:t>
            </w:r>
          </w:p>
        </w:tc>
        <w:tc>
          <w:tcPr>
            <w:tcW w:w="2408" w:type="dxa"/>
          </w:tcPr>
          <w:p w:rsidR="00A878F1" w:rsidRPr="0073574B" w:rsidRDefault="00A878F1" w:rsidP="006E18D2">
            <w:r>
              <w:t>0.002879</w:t>
            </w:r>
          </w:p>
        </w:tc>
      </w:tr>
      <w:tr w:rsidR="00A878F1" w:rsidTr="008A5B30">
        <w:tc>
          <w:tcPr>
            <w:tcW w:w="1555" w:type="dxa"/>
            <w:vMerge w:val="restart"/>
          </w:tcPr>
          <w:p w:rsidR="00A878F1" w:rsidRDefault="00A878F1" w:rsidP="006E18D2">
            <w:r>
              <w:t>B1</w:t>
            </w:r>
          </w:p>
        </w:tc>
        <w:tc>
          <w:tcPr>
            <w:tcW w:w="2407" w:type="dxa"/>
          </w:tcPr>
          <w:p w:rsidR="00A878F1" w:rsidRPr="0073574B" w:rsidRDefault="00A878F1" w:rsidP="00842D09">
            <w:r>
              <w:t>0.</w:t>
            </w:r>
            <w:r w:rsidRPr="006E18D2">
              <w:t>21949</w:t>
            </w:r>
            <w:r w:rsidRPr="006E18D2">
              <w:tab/>
            </w:r>
          </w:p>
        </w:tc>
        <w:tc>
          <w:tcPr>
            <w:tcW w:w="2407" w:type="dxa"/>
          </w:tcPr>
          <w:p w:rsidR="00A878F1" w:rsidRPr="0073574B" w:rsidRDefault="00A878F1" w:rsidP="00A31B20">
            <w:r>
              <w:t>0.31427</w:t>
            </w:r>
          </w:p>
        </w:tc>
        <w:tc>
          <w:tcPr>
            <w:tcW w:w="2408" w:type="dxa"/>
          </w:tcPr>
          <w:p w:rsidR="00A878F1" w:rsidRPr="0073574B" w:rsidRDefault="00A878F1" w:rsidP="001B591D">
            <w:r w:rsidRPr="006E18D2">
              <w:t>0.008504</w:t>
            </w:r>
          </w:p>
        </w:tc>
      </w:tr>
      <w:tr w:rsidR="00A878F1" w:rsidTr="008A5B30">
        <w:tc>
          <w:tcPr>
            <w:tcW w:w="1555" w:type="dxa"/>
            <w:vMerge/>
          </w:tcPr>
          <w:p w:rsidR="00A878F1" w:rsidRDefault="00A878F1" w:rsidP="006E18D2"/>
        </w:tc>
        <w:tc>
          <w:tcPr>
            <w:tcW w:w="2407" w:type="dxa"/>
          </w:tcPr>
          <w:p w:rsidR="00A878F1" w:rsidRPr="0073574B" w:rsidRDefault="00A878F1" w:rsidP="00842D09">
            <w:r>
              <w:t>0.</w:t>
            </w:r>
            <w:r w:rsidRPr="006E18D2">
              <w:t>27031</w:t>
            </w:r>
            <w:r w:rsidRPr="006E18D2">
              <w:tab/>
            </w:r>
          </w:p>
        </w:tc>
        <w:tc>
          <w:tcPr>
            <w:tcW w:w="2407" w:type="dxa"/>
          </w:tcPr>
          <w:p w:rsidR="00A878F1" w:rsidRPr="0073574B" w:rsidRDefault="00A878F1" w:rsidP="009D06AD">
            <w:r w:rsidRPr="006E18D2">
              <w:t>0.15076</w:t>
            </w:r>
          </w:p>
        </w:tc>
        <w:tc>
          <w:tcPr>
            <w:tcW w:w="2408" w:type="dxa"/>
          </w:tcPr>
          <w:p w:rsidR="00A878F1" w:rsidRPr="0073574B" w:rsidRDefault="00A878F1" w:rsidP="001B591D">
            <w:r w:rsidRPr="006E18D2">
              <w:t>0.006905</w:t>
            </w:r>
          </w:p>
        </w:tc>
      </w:tr>
      <w:tr w:rsidR="00A878F1" w:rsidTr="008A5B30">
        <w:tc>
          <w:tcPr>
            <w:tcW w:w="1555" w:type="dxa"/>
            <w:vMerge/>
          </w:tcPr>
          <w:p w:rsidR="00A878F1" w:rsidRPr="007919C2" w:rsidRDefault="00A878F1" w:rsidP="006E18D2">
            <w:pPr>
              <w:rPr>
                <w:b/>
              </w:rPr>
            </w:pPr>
          </w:p>
        </w:tc>
        <w:tc>
          <w:tcPr>
            <w:tcW w:w="2407" w:type="dxa"/>
          </w:tcPr>
          <w:p w:rsidR="00A878F1" w:rsidRPr="007919C2" w:rsidRDefault="00A878F1" w:rsidP="00842D09">
            <w:pPr>
              <w:rPr>
                <w:b/>
              </w:rPr>
            </w:pPr>
            <w:r w:rsidRPr="007919C2">
              <w:rPr>
                <w:b/>
              </w:rPr>
              <w:t>0.</w:t>
            </w:r>
            <w:r w:rsidR="00842D09">
              <w:rPr>
                <w:b/>
              </w:rPr>
              <w:t>31731</w:t>
            </w:r>
          </w:p>
        </w:tc>
        <w:tc>
          <w:tcPr>
            <w:tcW w:w="2407" w:type="dxa"/>
          </w:tcPr>
          <w:p w:rsidR="00A878F1" w:rsidRPr="007919C2" w:rsidRDefault="00A878F1" w:rsidP="009D06AD">
            <w:pPr>
              <w:rPr>
                <w:b/>
              </w:rPr>
            </w:pPr>
            <w:r w:rsidRPr="007919C2">
              <w:rPr>
                <w:b/>
              </w:rPr>
              <w:t>0.00048</w:t>
            </w:r>
          </w:p>
        </w:tc>
        <w:tc>
          <w:tcPr>
            <w:tcW w:w="2408" w:type="dxa"/>
          </w:tcPr>
          <w:p w:rsidR="00A878F1" w:rsidRPr="007919C2" w:rsidRDefault="00A878F1" w:rsidP="001B591D">
            <w:pPr>
              <w:rPr>
                <w:b/>
              </w:rPr>
            </w:pPr>
            <w:r w:rsidRPr="007919C2">
              <w:rPr>
                <w:b/>
              </w:rPr>
              <w:t>0.005883</w:t>
            </w:r>
          </w:p>
        </w:tc>
      </w:tr>
      <w:tr w:rsidR="00A878F1" w:rsidTr="008A5B30">
        <w:tc>
          <w:tcPr>
            <w:tcW w:w="1555" w:type="dxa"/>
            <w:vMerge/>
          </w:tcPr>
          <w:p w:rsidR="00A878F1" w:rsidRDefault="00A878F1" w:rsidP="006E18D2"/>
        </w:tc>
        <w:tc>
          <w:tcPr>
            <w:tcW w:w="2407" w:type="dxa"/>
          </w:tcPr>
          <w:p w:rsidR="00A878F1" w:rsidRPr="0073574B" w:rsidRDefault="00A878F1" w:rsidP="00842D09">
            <w:r>
              <w:t>0.</w:t>
            </w:r>
            <w:r w:rsidRPr="006E18D2">
              <w:t xml:space="preserve">32112 </w:t>
            </w:r>
            <w:r w:rsidRPr="006E18D2">
              <w:tab/>
            </w:r>
          </w:p>
        </w:tc>
        <w:tc>
          <w:tcPr>
            <w:tcW w:w="2407" w:type="dxa"/>
          </w:tcPr>
          <w:p w:rsidR="00A878F1" w:rsidRPr="0073574B" w:rsidRDefault="00A878F1" w:rsidP="009D06AD">
            <w:r>
              <w:t>0.01275</w:t>
            </w:r>
          </w:p>
        </w:tc>
        <w:tc>
          <w:tcPr>
            <w:tcW w:w="2408" w:type="dxa"/>
          </w:tcPr>
          <w:p w:rsidR="00A878F1" w:rsidRPr="0073574B" w:rsidRDefault="00A878F1" w:rsidP="001B591D">
            <w:r>
              <w:t>0.005813</w:t>
            </w:r>
          </w:p>
        </w:tc>
      </w:tr>
    </w:tbl>
    <w:p w:rsidR="00834B23" w:rsidRDefault="00834B23" w:rsidP="009E797F">
      <w:pPr>
        <w:jc w:val="both"/>
        <w:rPr>
          <w:rFonts w:cs="Times New Roman"/>
        </w:rPr>
      </w:pPr>
    </w:p>
    <w:p w:rsidR="00564EEF" w:rsidRPr="00CA4A7A" w:rsidRDefault="007919C2" w:rsidP="007919C2">
      <w:pPr>
        <w:ind w:firstLine="708"/>
        <w:jc w:val="both"/>
        <w:rPr>
          <w:rFonts w:cs="Times New Roman"/>
        </w:rPr>
      </w:pPr>
      <w:r>
        <w:rPr>
          <w:rFonts w:cs="Times New Roman"/>
        </w:rPr>
        <w:t xml:space="preserve">V grafu snížení hladiny podzemní vody u vrtu </w:t>
      </w:r>
      <w:r w:rsidRPr="009200BA">
        <w:rPr>
          <w:rFonts w:cs="Times New Roman"/>
        </w:rPr>
        <w:t>B1 (</w:t>
      </w:r>
      <w:r w:rsidR="009200BA" w:rsidRPr="009200BA">
        <w:rPr>
          <w:rFonts w:cs="Times New Roman"/>
        </w:rPr>
        <w:t>obr. 21</w:t>
      </w:r>
      <w:r w:rsidRPr="009200BA">
        <w:rPr>
          <w:rFonts w:cs="Times New Roman"/>
        </w:rPr>
        <w:t>) si můžeme</w:t>
      </w:r>
      <w:r>
        <w:rPr>
          <w:rFonts w:cs="Times New Roman"/>
        </w:rPr>
        <w:t xml:space="preserve"> všimnout drobné odchylky druhého přímkového trendu funkce, tato skutečnost mohla být způsobena například dočasným poklesem čerpaného množství nebo jinou blíže nespecifikovanou skutečností byl přímkový úsek Jacobovy aproximace zvolen </w:t>
      </w:r>
      <w:r w:rsidR="00494E67">
        <w:rPr>
          <w:rFonts w:cs="Times New Roman"/>
        </w:rPr>
        <w:t xml:space="preserve">až </w:t>
      </w:r>
      <w:r>
        <w:rPr>
          <w:rFonts w:cs="Times New Roman"/>
        </w:rPr>
        <w:t xml:space="preserve">pro delší časový úsek (od 830 s). </w:t>
      </w:r>
      <w:r w:rsidR="00C927C5" w:rsidRPr="00B7600F">
        <w:rPr>
          <w:rFonts w:cs="Times New Roman"/>
        </w:rPr>
        <w:t xml:space="preserve">Sklon na grafu </w:t>
      </w:r>
      <w:proofErr w:type="gramStart"/>
      <w:r w:rsidR="00C927C5" w:rsidRPr="00B7600F">
        <w:rPr>
          <w:rFonts w:cs="Times New Roman"/>
          <w:szCs w:val="24"/>
          <w:lang w:val="en-GB"/>
        </w:rPr>
        <w:t>s</w:t>
      </w:r>
      <w:r w:rsidR="00C927C5" w:rsidRPr="00B7600F">
        <w:rPr>
          <w:rFonts w:cs="Times New Roman"/>
          <w:szCs w:val="24"/>
          <w:vertAlign w:val="subscript"/>
          <w:lang w:val="en-GB"/>
        </w:rPr>
        <w:t>v</w:t>
      </w:r>
      <w:r w:rsidR="00C927C5" w:rsidRPr="00B7600F">
        <w:rPr>
          <w:rFonts w:cs="Times New Roman"/>
          <w:szCs w:val="24"/>
          <w:lang w:val="en-GB"/>
        </w:rPr>
        <w:t>(t)</w:t>
      </w:r>
      <w:r w:rsidR="00C927C5" w:rsidRPr="00B7600F">
        <w:rPr>
          <w:rFonts w:cs="Times New Roman"/>
        </w:rPr>
        <w:t xml:space="preserve"> </w:t>
      </w:r>
      <w:r w:rsidR="00C927C5">
        <w:rPr>
          <w:rFonts w:cs="Times New Roman"/>
        </w:rPr>
        <w:t>druhého</w:t>
      </w:r>
      <w:proofErr w:type="gramEnd"/>
      <w:r w:rsidR="00C927C5">
        <w:rPr>
          <w:rFonts w:cs="Times New Roman"/>
        </w:rPr>
        <w:t xml:space="preserve"> přímkového úseku byl stanoven na</w:t>
      </w:r>
      <w:r w:rsidR="00C927C5" w:rsidRPr="00B7600F">
        <w:rPr>
          <w:rFonts w:cs="Times New Roman"/>
        </w:rPr>
        <w:t xml:space="preserve"> Δs = </w:t>
      </w:r>
      <w:r w:rsidR="00AE77D2" w:rsidRPr="00AE77D2">
        <w:rPr>
          <w:rFonts w:cs="Times New Roman"/>
        </w:rPr>
        <w:t>0.60867</w:t>
      </w:r>
      <w:r w:rsidR="00CF2BB1">
        <w:rPr>
          <w:rFonts w:cs="Times New Roman"/>
        </w:rPr>
        <w:t xml:space="preserve"> m</w:t>
      </w:r>
      <w:r w:rsidR="00AE77D2">
        <w:rPr>
          <w:rFonts w:cs="Times New Roman"/>
          <w:b/>
        </w:rPr>
        <w:t xml:space="preserve"> </w:t>
      </w:r>
      <w:r w:rsidR="00AE77D2">
        <w:rPr>
          <w:rFonts w:cs="Times New Roman"/>
        </w:rPr>
        <w:t>pro vrt B6</w:t>
      </w:r>
      <w:r w:rsidR="009200BA">
        <w:rPr>
          <w:rFonts w:cs="Times New Roman"/>
        </w:rPr>
        <w:t>,</w:t>
      </w:r>
      <w:r w:rsidR="00AE77D2">
        <w:rPr>
          <w:rFonts w:cs="Times New Roman"/>
        </w:rPr>
        <w:t xml:space="preserve"> respektive 0.31731</w:t>
      </w:r>
      <w:r w:rsidR="00CF2BB1">
        <w:rPr>
          <w:rFonts w:cs="Times New Roman"/>
        </w:rPr>
        <w:t xml:space="preserve"> m</w:t>
      </w:r>
      <w:r w:rsidR="00AE77D2">
        <w:rPr>
          <w:rFonts w:cs="Times New Roman"/>
        </w:rPr>
        <w:t xml:space="preserve"> pro vrt B1 </w:t>
      </w:r>
      <w:r w:rsidR="00C927C5" w:rsidRPr="00B7600F">
        <w:rPr>
          <w:rFonts w:cs="Times New Roman"/>
        </w:rPr>
        <w:t>a</w:t>
      </w:r>
      <w:r w:rsidR="00AE77D2">
        <w:rPr>
          <w:rFonts w:cs="Times New Roman"/>
        </w:rPr>
        <w:t xml:space="preserve"> odebírané množství činilo Q = 118</w:t>
      </w:r>
      <w:r w:rsidR="00C927C5" w:rsidRPr="00B7600F">
        <w:rPr>
          <w:rFonts w:cs="Times New Roman"/>
        </w:rPr>
        <w:t xml:space="preserve"> x 10</w:t>
      </w:r>
      <w:r w:rsidR="00AE77D2">
        <w:rPr>
          <w:rFonts w:cs="Times New Roman"/>
          <w:vertAlign w:val="superscript"/>
        </w:rPr>
        <w:t>-4</w:t>
      </w:r>
      <w:r w:rsidR="00C927C5" w:rsidRPr="00B7600F">
        <w:rPr>
          <w:rFonts w:cs="Times New Roman"/>
        </w:rPr>
        <w:t xml:space="preserve"> m</w:t>
      </w:r>
      <w:r w:rsidR="00C927C5" w:rsidRPr="00B7600F">
        <w:rPr>
          <w:rFonts w:cs="Times New Roman"/>
          <w:vertAlign w:val="superscript"/>
        </w:rPr>
        <w:t>3</w:t>
      </w:r>
      <w:r w:rsidR="00C927C5" w:rsidRPr="00B7600F">
        <w:rPr>
          <w:rFonts w:cs="Times New Roman"/>
        </w:rPr>
        <w:t>/s</w:t>
      </w:r>
      <w:r w:rsidR="00AE77D2">
        <w:rPr>
          <w:rFonts w:cs="Times New Roman"/>
        </w:rPr>
        <w:t xml:space="preserve"> pro </w:t>
      </w:r>
      <w:r w:rsidR="002D0D47">
        <w:rPr>
          <w:rFonts w:cs="Times New Roman"/>
        </w:rPr>
        <w:t xml:space="preserve">vrt B6 a </w:t>
      </w:r>
      <w:r w:rsidR="00350DB9">
        <w:rPr>
          <w:rFonts w:cs="Times New Roman"/>
        </w:rPr>
        <w:t xml:space="preserve">Q = </w:t>
      </w:r>
      <w:r w:rsidR="002D0D47">
        <w:rPr>
          <w:rFonts w:cs="Times New Roman"/>
        </w:rPr>
        <w:t>102</w:t>
      </w:r>
      <w:r w:rsidR="002D0D47" w:rsidRPr="00B7600F">
        <w:rPr>
          <w:rFonts w:cs="Times New Roman"/>
        </w:rPr>
        <w:t xml:space="preserve"> x 10</w:t>
      </w:r>
      <w:r w:rsidR="002D0D47">
        <w:rPr>
          <w:rFonts w:cs="Times New Roman"/>
          <w:vertAlign w:val="superscript"/>
        </w:rPr>
        <w:t>-4</w:t>
      </w:r>
      <w:r w:rsidR="002D0D47" w:rsidRPr="00B7600F">
        <w:rPr>
          <w:rFonts w:cs="Times New Roman"/>
        </w:rPr>
        <w:t xml:space="preserve"> m</w:t>
      </w:r>
      <w:r w:rsidR="002D0D47" w:rsidRPr="00B7600F">
        <w:rPr>
          <w:rFonts w:cs="Times New Roman"/>
          <w:vertAlign w:val="superscript"/>
        </w:rPr>
        <w:t>3</w:t>
      </w:r>
      <w:r w:rsidR="002D0D47" w:rsidRPr="00B7600F">
        <w:rPr>
          <w:rFonts w:cs="Times New Roman"/>
        </w:rPr>
        <w:t>/s</w:t>
      </w:r>
      <w:r w:rsidR="002D0D47">
        <w:rPr>
          <w:rFonts w:cs="Times New Roman"/>
        </w:rPr>
        <w:t xml:space="preserve"> v případě vrtu B1</w:t>
      </w:r>
      <w:r w:rsidR="00C927C5" w:rsidRPr="00B7600F">
        <w:rPr>
          <w:rFonts w:cs="Times New Roman"/>
        </w:rPr>
        <w:t xml:space="preserve">. </w:t>
      </w:r>
      <w:r w:rsidR="00811537">
        <w:rPr>
          <w:rFonts w:cs="Times New Roman"/>
        </w:rPr>
        <w:t>Poté</w:t>
      </w:r>
      <w:r w:rsidR="00C927C5">
        <w:rPr>
          <w:rFonts w:cs="Times New Roman"/>
        </w:rPr>
        <w:t xml:space="preserve"> hodnotu</w:t>
      </w:r>
      <w:r w:rsidR="00564EEF" w:rsidRPr="00CA4A7A">
        <w:rPr>
          <w:rFonts w:cs="Times New Roman"/>
        </w:rPr>
        <w:t xml:space="preserve"> transmisivity h</w:t>
      </w:r>
      <w:r w:rsidR="00C927C5">
        <w:rPr>
          <w:rFonts w:cs="Times New Roman"/>
        </w:rPr>
        <w:t>orninového prostředí můžeme určit</w:t>
      </w:r>
      <w:r w:rsidR="00564EEF" w:rsidRPr="00CA4A7A">
        <w:rPr>
          <w:rFonts w:cs="Times New Roman"/>
        </w:rPr>
        <w:t xml:space="preserve"> z předpisu:</w:t>
      </w:r>
    </w:p>
    <w:p w:rsidR="00564EEF" w:rsidRPr="00CA4A7A" w:rsidRDefault="00564EEF" w:rsidP="00564EEF">
      <w:pPr>
        <w:ind w:firstLine="709"/>
        <w:jc w:val="both"/>
        <w:rPr>
          <w:rFonts w:cs="Times New Roman"/>
          <w:szCs w:val="24"/>
        </w:rPr>
      </w:pPr>
      <m:oMathPara>
        <m:oMathParaPr>
          <m:jc m:val="center"/>
        </m:oMathParaPr>
        <m:oMath>
          <m:r>
            <w:rPr>
              <w:rFonts w:ascii="Cambria Math" w:hAnsi="Cambria Math" w:cs="Times New Roman"/>
              <w:szCs w:val="24"/>
            </w:rPr>
            <m:t xml:space="preserve">T= </m:t>
          </m:r>
          <m:f>
            <m:fPr>
              <m:ctrlPr>
                <w:rPr>
                  <w:rFonts w:ascii="Cambria Math" w:hAnsi="Cambria Math" w:cs="Times New Roman"/>
                  <w:i/>
                  <w:szCs w:val="24"/>
                </w:rPr>
              </m:ctrlPr>
            </m:fPr>
            <m:num>
              <m:r>
                <w:rPr>
                  <w:rFonts w:ascii="Cambria Math" w:hAnsi="Cambria Math" w:cs="Times New Roman"/>
                  <w:szCs w:val="24"/>
                </w:rPr>
                <m:t>0.183 Q</m:t>
              </m:r>
            </m:num>
            <m:den>
              <m:r>
                <m:rPr>
                  <m:sty m:val="p"/>
                </m:rPr>
                <w:rPr>
                  <w:rFonts w:ascii="Cambria Math" w:hAnsi="Cambria Math" w:cs="Times New Roman"/>
                </w:rPr>
                <m:t>Δs</m:t>
              </m:r>
            </m:den>
          </m:f>
          <m:r>
            <w:rPr>
              <w:rFonts w:ascii="Cambria Math" w:hAnsi="Cambria Math" w:cs="Times New Roman"/>
              <w:szCs w:val="24"/>
            </w:rPr>
            <m:t xml:space="preserve"> </m:t>
          </m:r>
        </m:oMath>
      </m:oMathPara>
    </w:p>
    <w:p w:rsidR="004D73A3" w:rsidRPr="00CA4A7A" w:rsidRDefault="00564EEF" w:rsidP="00564EEF">
      <w:pPr>
        <w:ind w:firstLine="708"/>
        <w:jc w:val="both"/>
        <w:rPr>
          <w:rFonts w:cs="Times New Roman"/>
          <w:szCs w:val="24"/>
        </w:rPr>
      </w:pPr>
      <w:r w:rsidRPr="00CA4A7A">
        <w:rPr>
          <w:rFonts w:cs="Times New Roman"/>
          <w:szCs w:val="24"/>
        </w:rPr>
        <w:t xml:space="preserve">Hodnota transmisivity </w:t>
      </w:r>
      <w:r w:rsidR="006E0665">
        <w:rPr>
          <w:rFonts w:cs="Times New Roman"/>
          <w:szCs w:val="24"/>
        </w:rPr>
        <w:t xml:space="preserve">zvodně byla stanovena na </w:t>
      </w:r>
      <w:r w:rsidR="002B6574" w:rsidRPr="002B6574">
        <w:t>0.003548</w:t>
      </w:r>
      <w:r w:rsidR="002B6574">
        <w:t xml:space="preserve"> </w:t>
      </w:r>
      <w:r w:rsidRPr="00CA4A7A">
        <w:rPr>
          <w:rFonts w:cs="Times New Roman"/>
          <w:szCs w:val="24"/>
        </w:rPr>
        <w:t>m</w:t>
      </w:r>
      <w:r w:rsidRPr="00CA4A7A">
        <w:rPr>
          <w:rFonts w:cs="Times New Roman"/>
          <w:szCs w:val="24"/>
          <w:vertAlign w:val="superscript"/>
        </w:rPr>
        <w:t>2</w:t>
      </w:r>
      <w:r w:rsidR="00FE5EA5">
        <w:rPr>
          <w:rFonts w:cs="Times New Roman"/>
          <w:szCs w:val="24"/>
        </w:rPr>
        <w:t>/s</w:t>
      </w:r>
      <w:r w:rsidR="005028C7">
        <w:rPr>
          <w:rFonts w:cs="Times New Roman"/>
          <w:szCs w:val="24"/>
        </w:rPr>
        <w:t xml:space="preserve"> </w:t>
      </w:r>
      <w:r w:rsidR="005028C7" w:rsidRPr="00CA4A7A">
        <w:rPr>
          <w:rFonts w:cs="Times New Roman"/>
          <w:szCs w:val="24"/>
        </w:rPr>
        <w:t>pro vrt B</w:t>
      </w:r>
      <w:r w:rsidR="005028C7">
        <w:rPr>
          <w:rFonts w:cs="Times New Roman"/>
          <w:szCs w:val="24"/>
        </w:rPr>
        <w:t>6</w:t>
      </w:r>
      <w:r w:rsidR="005028C7" w:rsidRPr="00CA4A7A">
        <w:rPr>
          <w:rFonts w:cs="Times New Roman"/>
          <w:szCs w:val="24"/>
        </w:rPr>
        <w:t xml:space="preserve"> a </w:t>
      </w:r>
      <w:r w:rsidR="002B6574" w:rsidRPr="002B6574">
        <w:t xml:space="preserve">0.005883 </w:t>
      </w:r>
      <w:r w:rsidR="005028C7" w:rsidRPr="002B6574">
        <w:rPr>
          <w:rFonts w:cs="Times New Roman"/>
          <w:szCs w:val="24"/>
        </w:rPr>
        <w:t>m</w:t>
      </w:r>
      <w:r w:rsidR="005028C7" w:rsidRPr="002B6574">
        <w:rPr>
          <w:rFonts w:cs="Times New Roman"/>
          <w:szCs w:val="24"/>
          <w:vertAlign w:val="superscript"/>
        </w:rPr>
        <w:t>2</w:t>
      </w:r>
      <w:r w:rsidR="005028C7">
        <w:rPr>
          <w:rFonts w:cs="Times New Roman"/>
          <w:szCs w:val="24"/>
        </w:rPr>
        <w:t>/s pro vrt B1</w:t>
      </w:r>
      <w:r w:rsidRPr="00CA4A7A">
        <w:rPr>
          <w:rFonts w:cs="Times New Roman"/>
          <w:szCs w:val="24"/>
        </w:rPr>
        <w:t xml:space="preserve">. Hydraulické vodivost definované jako poměr transmisivity a mocnosti zvodnělé vrstvy je </w:t>
      </w:r>
      <w:r w:rsidRPr="00B40D2F">
        <w:rPr>
          <w:rFonts w:cs="Times New Roman"/>
          <w:szCs w:val="24"/>
        </w:rPr>
        <w:t xml:space="preserve">obsažena v </w:t>
      </w:r>
      <w:r w:rsidRPr="004F15A2">
        <w:rPr>
          <w:rFonts w:cs="Times New Roman"/>
          <w:szCs w:val="24"/>
        </w:rPr>
        <w:t xml:space="preserve">tabulce </w:t>
      </w:r>
      <w:r w:rsidR="004F15A2" w:rsidRPr="004F15A2">
        <w:rPr>
          <w:rFonts w:cs="Times New Roman"/>
          <w:szCs w:val="24"/>
        </w:rPr>
        <w:t>č. 6</w:t>
      </w:r>
      <w:r w:rsidRPr="004F15A2">
        <w:rPr>
          <w:rFonts w:cs="Times New Roman"/>
          <w:szCs w:val="24"/>
        </w:rPr>
        <w:t>. Hodnota</w:t>
      </w:r>
      <w:r w:rsidRPr="00B40D2F">
        <w:rPr>
          <w:rFonts w:cs="Times New Roman"/>
          <w:szCs w:val="24"/>
        </w:rPr>
        <w:t xml:space="preserve"> hydralické</w:t>
      </w:r>
      <w:r w:rsidRPr="00CA4A7A">
        <w:rPr>
          <w:rFonts w:cs="Times New Roman"/>
          <w:szCs w:val="24"/>
        </w:rPr>
        <w:t xml:space="preserve"> vodivosti koresponduje s převážné písčitým prostředím, které je charakteristické pro tuto oblast, kde byly čerpací zkoušky zhotoveny.</w:t>
      </w:r>
    </w:p>
    <w:p w:rsidR="00564EEF" w:rsidRPr="00830E38" w:rsidRDefault="00564EEF" w:rsidP="00363414">
      <w:pPr>
        <w:ind w:firstLine="708"/>
        <w:jc w:val="both"/>
        <w:rPr>
          <w:szCs w:val="24"/>
        </w:rPr>
      </w:pPr>
      <w:r w:rsidRPr="00830E38">
        <w:rPr>
          <w:rFonts w:cs="Times New Roman"/>
          <w:szCs w:val="24"/>
        </w:rPr>
        <w:lastRenderedPageBreak/>
        <w:t>Stanovení storativity zvodně předchází určení koeficientu transmisivity a potřeba měření snížení alespoň na jednom pozorovacím vrtu</w:t>
      </w:r>
      <w:r>
        <w:rPr>
          <w:rFonts w:cs="Times New Roman"/>
          <w:szCs w:val="24"/>
        </w:rPr>
        <w:t xml:space="preserve"> v</w:t>
      </w:r>
      <w:r w:rsidRPr="00830E38">
        <w:rPr>
          <w:rFonts w:cs="Times New Roman"/>
          <w:szCs w:val="24"/>
        </w:rPr>
        <w:t xml:space="preserve">livem odběru vody na zkoumaném </w:t>
      </w:r>
      <w:r w:rsidRPr="00585DAF">
        <w:rPr>
          <w:rFonts w:cs="Times New Roman"/>
          <w:szCs w:val="24"/>
        </w:rPr>
        <w:t xml:space="preserve">vrtu. </w:t>
      </w:r>
      <w:r w:rsidRPr="00585DAF">
        <w:rPr>
          <w:szCs w:val="24"/>
        </w:rPr>
        <w:t xml:space="preserve">Průsečík přímky snížení na pozorovacím vrtu s časovou osou označujeme jako </w:t>
      </w:r>
      <w:r w:rsidRPr="00585DAF">
        <w:rPr>
          <w:i/>
          <w:szCs w:val="24"/>
        </w:rPr>
        <w:t>t</w:t>
      </w:r>
      <w:r w:rsidRPr="00585DAF">
        <w:rPr>
          <w:i/>
          <w:szCs w:val="24"/>
          <w:vertAlign w:val="subscript"/>
        </w:rPr>
        <w:t>0</w:t>
      </w:r>
      <w:r w:rsidRPr="00585DAF">
        <w:rPr>
          <w:szCs w:val="24"/>
          <w:vertAlign w:val="subscript"/>
        </w:rPr>
        <w:t xml:space="preserve"> </w:t>
      </w:r>
      <w:r w:rsidRPr="00830E38">
        <w:rPr>
          <w:szCs w:val="24"/>
        </w:rPr>
        <w:t xml:space="preserve">a vzdálenost pozorovacího objektu označujeme jako </w:t>
      </w:r>
      <w:r w:rsidRPr="00830E38">
        <w:rPr>
          <w:i/>
          <w:szCs w:val="24"/>
        </w:rPr>
        <w:t>r</w:t>
      </w:r>
      <w:r w:rsidRPr="00830E38">
        <w:rPr>
          <w:szCs w:val="24"/>
        </w:rPr>
        <w:t xml:space="preserve">. </w:t>
      </w:r>
      <w:r w:rsidR="00363414">
        <w:rPr>
          <w:szCs w:val="24"/>
        </w:rPr>
        <w:t xml:space="preserve">Vzdálenost pozorovacího objektu činila 5 m u vrtu B6 a 9 m u vrtu s označením B1. </w:t>
      </w:r>
      <w:r w:rsidRPr="00830E38">
        <w:rPr>
          <w:szCs w:val="24"/>
        </w:rPr>
        <w:t>Koeficient storativity je pak určen předpisem:</w:t>
      </w:r>
    </w:p>
    <w:p w:rsidR="00564EEF" w:rsidRPr="00510905" w:rsidRDefault="00564EEF" w:rsidP="00564EEF">
      <w:pPr>
        <w:ind w:firstLine="708"/>
        <w:jc w:val="both"/>
        <w:rPr>
          <w:rFonts w:eastAsiaTheme="minorEastAsia" w:cs="Times New Roman"/>
          <w:szCs w:val="28"/>
          <w:lang w:val="en-GB"/>
        </w:rPr>
      </w:pPr>
      <m:oMathPara>
        <m:oMath>
          <m:r>
            <w:rPr>
              <w:rFonts w:ascii="Cambria Math" w:hAnsi="Cambria Math" w:cs="Times New Roman"/>
              <w:szCs w:val="28"/>
              <w:lang w:val="en-GB"/>
            </w:rPr>
            <m:t>S=</m:t>
          </m:r>
          <m:f>
            <m:fPr>
              <m:ctrlPr>
                <w:rPr>
                  <w:rFonts w:ascii="Cambria Math" w:hAnsi="Cambria Math" w:cs="Times New Roman"/>
                  <w:i/>
                  <w:szCs w:val="28"/>
                  <w:lang w:val="en-GB"/>
                </w:rPr>
              </m:ctrlPr>
            </m:fPr>
            <m:num>
              <m:r>
                <w:rPr>
                  <w:rFonts w:ascii="Cambria Math" w:hAnsi="Cambria Math" w:cs="Times New Roman"/>
                  <w:szCs w:val="28"/>
                  <w:lang w:val="en-GB"/>
                </w:rPr>
                <m:t xml:space="preserve">2.25 T </m:t>
              </m:r>
              <m:sSub>
                <m:sSubPr>
                  <m:ctrlPr>
                    <w:rPr>
                      <w:rFonts w:ascii="Cambria Math" w:hAnsi="Cambria Math" w:cs="Times New Roman"/>
                      <w:i/>
                      <w:szCs w:val="28"/>
                      <w:lang w:val="en-GB"/>
                    </w:rPr>
                  </m:ctrlPr>
                </m:sSubPr>
                <m:e>
                  <m:r>
                    <w:rPr>
                      <w:rFonts w:ascii="Cambria Math" w:hAnsi="Cambria Math" w:cs="Times New Roman"/>
                      <w:szCs w:val="28"/>
                      <w:lang w:val="en-GB"/>
                    </w:rPr>
                    <m:t>t</m:t>
                  </m:r>
                </m:e>
                <m:sub>
                  <m:r>
                    <w:rPr>
                      <w:rFonts w:ascii="Cambria Math" w:hAnsi="Cambria Math" w:cs="Times New Roman"/>
                      <w:szCs w:val="28"/>
                      <w:lang w:val="en-GB"/>
                    </w:rPr>
                    <m:t>0</m:t>
                  </m:r>
                </m:sub>
              </m:sSub>
            </m:num>
            <m:den>
              <m:sSup>
                <m:sSupPr>
                  <m:ctrlPr>
                    <w:rPr>
                      <w:rFonts w:ascii="Cambria Math" w:hAnsi="Cambria Math" w:cs="Times New Roman"/>
                      <w:i/>
                      <w:szCs w:val="28"/>
                      <w:lang w:val="en-GB"/>
                    </w:rPr>
                  </m:ctrlPr>
                </m:sSupPr>
                <m:e>
                  <m:r>
                    <w:rPr>
                      <w:rFonts w:ascii="Cambria Math" w:hAnsi="Cambria Math" w:cs="Times New Roman"/>
                      <w:szCs w:val="28"/>
                      <w:lang w:val="en-GB"/>
                    </w:rPr>
                    <m:t>r</m:t>
                  </m:r>
                </m:e>
                <m:sup>
                  <m:r>
                    <w:rPr>
                      <w:rFonts w:ascii="Cambria Math" w:hAnsi="Cambria Math" w:cs="Times New Roman"/>
                      <w:szCs w:val="28"/>
                      <w:lang w:val="en-GB"/>
                    </w:rPr>
                    <m:t>2</m:t>
                  </m:r>
                </m:sup>
              </m:sSup>
            </m:den>
          </m:f>
        </m:oMath>
      </m:oMathPara>
    </w:p>
    <w:p w:rsidR="00510905" w:rsidRPr="00AF2FC9" w:rsidRDefault="00510905" w:rsidP="00564EEF">
      <w:pPr>
        <w:ind w:firstLine="708"/>
        <w:jc w:val="both"/>
        <w:rPr>
          <w:rFonts w:eastAsiaTheme="minorEastAsia" w:cs="Times New Roman"/>
          <w:szCs w:val="28"/>
          <w:lang w:val="en-GB"/>
        </w:rPr>
      </w:pPr>
    </w:p>
    <w:p w:rsidR="00CC0AA1" w:rsidRDefault="00367377" w:rsidP="005A4237">
      <w:pPr>
        <w:jc w:val="both"/>
        <w:rPr>
          <w:rFonts w:cs="Times New Roman"/>
          <w:i/>
          <w:szCs w:val="24"/>
        </w:rPr>
      </w:pPr>
      <w:r w:rsidRPr="00367377">
        <w:rPr>
          <w:rFonts w:cs="Times New Roman"/>
          <w:i/>
          <w:noProof/>
          <w:szCs w:val="24"/>
          <w:lang w:eastAsia="cs-CZ"/>
        </w:rPr>
        <w:drawing>
          <wp:inline distT="0" distB="0" distL="0" distR="0">
            <wp:extent cx="5579745" cy="3332270"/>
            <wp:effectExtent l="0" t="0" r="1905" b="1905"/>
            <wp:docPr id="125" name="Obrázek 125" descr="F:\DS\scripts\img\b1_b1_obs_lin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DS\scripts\img\b1_b1_obs_linie.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79745" cy="3332270"/>
                    </a:xfrm>
                    <a:prstGeom prst="rect">
                      <a:avLst/>
                    </a:prstGeom>
                    <a:noFill/>
                    <a:ln>
                      <a:noFill/>
                    </a:ln>
                  </pic:spPr>
                </pic:pic>
              </a:graphicData>
            </a:graphic>
          </wp:inline>
        </w:drawing>
      </w:r>
    </w:p>
    <w:p w:rsidR="00CC0AA1" w:rsidRDefault="00CC0AA1" w:rsidP="005A4237">
      <w:pPr>
        <w:jc w:val="both"/>
        <w:rPr>
          <w:i/>
        </w:rPr>
      </w:pPr>
      <w:r w:rsidRPr="00281192">
        <w:rPr>
          <w:i/>
        </w:rPr>
        <w:t xml:space="preserve">Obr.: </w:t>
      </w:r>
      <w:r w:rsidR="00BD1D35">
        <w:rPr>
          <w:i/>
        </w:rPr>
        <w:t>23</w:t>
      </w:r>
      <w:r w:rsidRPr="00281192">
        <w:rPr>
          <w:i/>
        </w:rPr>
        <w:t xml:space="preserve">. </w:t>
      </w:r>
      <w:r>
        <w:rPr>
          <w:i/>
        </w:rPr>
        <w:t>Průběh snížení hladiny podzemní vody a pozorovacích objektech</w:t>
      </w:r>
    </w:p>
    <w:p w:rsidR="00773FFC" w:rsidRPr="00CC0AA1" w:rsidRDefault="00773FFC" w:rsidP="005A4237">
      <w:pPr>
        <w:jc w:val="both"/>
        <w:rPr>
          <w:rFonts w:cs="Times New Roman"/>
          <w:i/>
          <w:szCs w:val="24"/>
        </w:rPr>
      </w:pPr>
    </w:p>
    <w:p w:rsidR="005A4237" w:rsidRPr="00F54ADD" w:rsidRDefault="004F15A2" w:rsidP="005A4237">
      <w:pPr>
        <w:jc w:val="both"/>
        <w:rPr>
          <w:rFonts w:cs="Times New Roman"/>
          <w:i/>
          <w:szCs w:val="24"/>
        </w:rPr>
      </w:pPr>
      <w:r>
        <w:rPr>
          <w:rFonts w:cs="Times New Roman"/>
          <w:i/>
          <w:szCs w:val="24"/>
        </w:rPr>
        <w:t>Tabulka č. 6</w:t>
      </w:r>
      <w:r w:rsidR="005A4237" w:rsidRPr="00F54ADD">
        <w:rPr>
          <w:rFonts w:cs="Times New Roman"/>
          <w:i/>
          <w:szCs w:val="24"/>
        </w:rPr>
        <w:t>. Hydraulické parametry</w:t>
      </w:r>
      <w:r w:rsidR="004A2C63">
        <w:rPr>
          <w:rFonts w:cs="Times New Roman"/>
          <w:i/>
          <w:szCs w:val="24"/>
        </w:rPr>
        <w:t xml:space="preserve"> vrtu B1 a vrtu B6</w:t>
      </w:r>
      <w:r w:rsidR="005A4237" w:rsidRPr="00F54ADD">
        <w:rPr>
          <w:rFonts w:cs="Times New Roman"/>
          <w:i/>
          <w:szCs w:val="24"/>
        </w:rPr>
        <w:t xml:space="preserve"> z čerpací zkoušky u Bela Crkva, Republika Srpská</w:t>
      </w:r>
      <w:r w:rsidR="00E96344">
        <w:rPr>
          <w:rFonts w:cs="Times New Roman"/>
          <w:i/>
          <w:szCs w:val="24"/>
        </w:rPr>
        <w:t>.</w:t>
      </w:r>
    </w:p>
    <w:tbl>
      <w:tblPr>
        <w:tblStyle w:val="Mkatabulky"/>
        <w:tblW w:w="0" w:type="auto"/>
        <w:tblInd w:w="-5" w:type="dxa"/>
        <w:tblLook w:val="04A0" w:firstRow="1" w:lastRow="0" w:firstColumn="1" w:lastColumn="0" w:noHBand="0" w:noVBand="1"/>
      </w:tblPr>
      <w:tblGrid>
        <w:gridCol w:w="4856"/>
        <w:gridCol w:w="2059"/>
        <w:gridCol w:w="1867"/>
      </w:tblGrid>
      <w:tr w:rsidR="00670608" w:rsidRPr="008D4BB1" w:rsidTr="00670608">
        <w:trPr>
          <w:trHeight w:hRule="exact" w:val="397"/>
        </w:trPr>
        <w:tc>
          <w:tcPr>
            <w:tcW w:w="4856" w:type="dxa"/>
            <w:tcBorders>
              <w:bottom w:val="single" w:sz="12" w:space="0" w:color="auto"/>
            </w:tcBorders>
            <w:vAlign w:val="center"/>
          </w:tcPr>
          <w:p w:rsidR="00670608" w:rsidRPr="00A8086D" w:rsidRDefault="00670608" w:rsidP="006E18D2">
            <w:pPr>
              <w:jc w:val="both"/>
              <w:rPr>
                <w:rFonts w:cs="Times New Roman"/>
                <w:b/>
                <w:szCs w:val="24"/>
              </w:rPr>
            </w:pPr>
            <w:r w:rsidRPr="00A8086D">
              <w:rPr>
                <w:rFonts w:cs="Times New Roman"/>
                <w:b/>
                <w:szCs w:val="24"/>
              </w:rPr>
              <w:t>Parametry</w:t>
            </w:r>
          </w:p>
        </w:tc>
        <w:tc>
          <w:tcPr>
            <w:tcW w:w="2059" w:type="dxa"/>
            <w:tcBorders>
              <w:bottom w:val="single" w:sz="12" w:space="0" w:color="auto"/>
            </w:tcBorders>
            <w:vAlign w:val="center"/>
          </w:tcPr>
          <w:p w:rsidR="00670608" w:rsidRPr="00A8086D" w:rsidRDefault="00670608" w:rsidP="006E18D2">
            <w:pPr>
              <w:jc w:val="both"/>
              <w:rPr>
                <w:rFonts w:cs="Times New Roman"/>
                <w:b/>
                <w:szCs w:val="24"/>
              </w:rPr>
            </w:pPr>
            <w:r>
              <w:rPr>
                <w:rFonts w:cs="Times New Roman"/>
                <w:b/>
                <w:szCs w:val="24"/>
              </w:rPr>
              <w:t>vrt – B1</w:t>
            </w:r>
          </w:p>
        </w:tc>
        <w:tc>
          <w:tcPr>
            <w:tcW w:w="1867" w:type="dxa"/>
            <w:tcBorders>
              <w:bottom w:val="single" w:sz="12" w:space="0" w:color="auto"/>
            </w:tcBorders>
          </w:tcPr>
          <w:p w:rsidR="00670608" w:rsidRPr="00A8086D" w:rsidRDefault="00670608" w:rsidP="006E18D2">
            <w:pPr>
              <w:jc w:val="both"/>
              <w:rPr>
                <w:rFonts w:cs="Times New Roman"/>
                <w:b/>
                <w:szCs w:val="24"/>
              </w:rPr>
            </w:pPr>
            <w:r>
              <w:rPr>
                <w:rFonts w:cs="Times New Roman"/>
                <w:b/>
                <w:szCs w:val="24"/>
              </w:rPr>
              <w:t>Vrt – B6</w:t>
            </w:r>
          </w:p>
        </w:tc>
      </w:tr>
      <w:tr w:rsidR="00670608" w:rsidRPr="008D4BB1" w:rsidTr="00670608">
        <w:trPr>
          <w:trHeight w:hRule="exact" w:val="397"/>
        </w:trPr>
        <w:tc>
          <w:tcPr>
            <w:tcW w:w="4856" w:type="dxa"/>
            <w:tcBorders>
              <w:top w:val="single" w:sz="12" w:space="0" w:color="auto"/>
            </w:tcBorders>
            <w:vAlign w:val="center"/>
          </w:tcPr>
          <w:p w:rsidR="00670608" w:rsidRPr="00A8086D" w:rsidRDefault="00670608" w:rsidP="006E18D2">
            <w:pPr>
              <w:jc w:val="both"/>
              <w:rPr>
                <w:rFonts w:cs="Times New Roman"/>
                <w:szCs w:val="24"/>
              </w:rPr>
            </w:pPr>
            <w:r w:rsidRPr="00A8086D">
              <w:rPr>
                <w:rFonts w:cs="Times New Roman"/>
                <w:szCs w:val="24"/>
              </w:rPr>
              <w:t xml:space="preserve">Mocnost zvodně </w:t>
            </w:r>
            <w:r w:rsidRPr="005344F1">
              <w:rPr>
                <w:rFonts w:cs="Times New Roman"/>
                <w:i/>
                <w:szCs w:val="24"/>
              </w:rPr>
              <w:t>b</w:t>
            </w:r>
            <w:r w:rsidRPr="00A8086D">
              <w:rPr>
                <w:rFonts w:cs="Times New Roman"/>
                <w:szCs w:val="24"/>
              </w:rPr>
              <w:t xml:space="preserve"> [m]</w:t>
            </w:r>
          </w:p>
        </w:tc>
        <w:tc>
          <w:tcPr>
            <w:tcW w:w="2059" w:type="dxa"/>
            <w:tcBorders>
              <w:top w:val="single" w:sz="12" w:space="0" w:color="auto"/>
            </w:tcBorders>
            <w:vAlign w:val="center"/>
          </w:tcPr>
          <w:p w:rsidR="00670608" w:rsidRPr="00001274" w:rsidRDefault="00670608" w:rsidP="006E18D2">
            <w:pPr>
              <w:jc w:val="both"/>
              <w:rPr>
                <w:rFonts w:cs="Times New Roman"/>
                <w:szCs w:val="24"/>
              </w:rPr>
            </w:pPr>
            <w:r w:rsidRPr="00001274">
              <w:rPr>
                <w:rFonts w:cs="Times New Roman"/>
                <w:szCs w:val="24"/>
              </w:rPr>
              <w:t>37</w:t>
            </w:r>
          </w:p>
        </w:tc>
        <w:tc>
          <w:tcPr>
            <w:tcW w:w="1867" w:type="dxa"/>
            <w:tcBorders>
              <w:top w:val="single" w:sz="12" w:space="0" w:color="auto"/>
            </w:tcBorders>
          </w:tcPr>
          <w:p w:rsidR="00670608" w:rsidRPr="00001274" w:rsidRDefault="00670608" w:rsidP="006E18D2">
            <w:pPr>
              <w:jc w:val="both"/>
              <w:rPr>
                <w:rFonts w:cs="Times New Roman"/>
                <w:szCs w:val="24"/>
              </w:rPr>
            </w:pPr>
            <w:r w:rsidRPr="00001274">
              <w:rPr>
                <w:rFonts w:cs="Times New Roman"/>
                <w:szCs w:val="24"/>
              </w:rPr>
              <w:t>35</w:t>
            </w:r>
          </w:p>
        </w:tc>
      </w:tr>
      <w:tr w:rsidR="00670608" w:rsidRPr="008D4BB1" w:rsidTr="00670608">
        <w:trPr>
          <w:trHeight w:hRule="exact" w:val="397"/>
        </w:trPr>
        <w:tc>
          <w:tcPr>
            <w:tcW w:w="4856" w:type="dxa"/>
            <w:vAlign w:val="center"/>
          </w:tcPr>
          <w:p w:rsidR="00670608" w:rsidRPr="00182997" w:rsidRDefault="00670608" w:rsidP="006E18D2">
            <w:pPr>
              <w:jc w:val="both"/>
              <w:rPr>
                <w:rFonts w:cs="Times New Roman"/>
                <w:szCs w:val="24"/>
                <w:lang w:val="en-US"/>
              </w:rPr>
            </w:pPr>
            <w:r>
              <w:rPr>
                <w:rFonts w:cs="Times New Roman"/>
                <w:szCs w:val="24"/>
              </w:rPr>
              <w:t xml:space="preserve">Čerpaná vydatnost </w:t>
            </w:r>
            <w:r>
              <w:rPr>
                <w:rFonts w:cs="Times New Roman"/>
                <w:szCs w:val="24"/>
                <w:lang w:val="en-US"/>
              </w:rPr>
              <w:t>[</w:t>
            </w:r>
            <w:r w:rsidRPr="00B7600F">
              <w:rPr>
                <w:rFonts w:cs="Times New Roman"/>
              </w:rPr>
              <w:t>m</w:t>
            </w:r>
            <w:r w:rsidRPr="00B7600F">
              <w:rPr>
                <w:rFonts w:cs="Times New Roman"/>
                <w:vertAlign w:val="superscript"/>
              </w:rPr>
              <w:t>3</w:t>
            </w:r>
            <w:r w:rsidRPr="00B7600F">
              <w:rPr>
                <w:rFonts w:cs="Times New Roman"/>
              </w:rPr>
              <w:t>/s</w:t>
            </w:r>
            <w:r>
              <w:rPr>
                <w:rFonts w:cs="Times New Roman"/>
                <w:szCs w:val="24"/>
                <w:lang w:val="en-US"/>
              </w:rPr>
              <w:t>]</w:t>
            </w:r>
          </w:p>
        </w:tc>
        <w:tc>
          <w:tcPr>
            <w:tcW w:w="2059" w:type="dxa"/>
            <w:vAlign w:val="center"/>
          </w:tcPr>
          <w:p w:rsidR="00670608" w:rsidRPr="00001274" w:rsidRDefault="002D0D47" w:rsidP="00182997">
            <w:pPr>
              <w:jc w:val="both"/>
              <w:rPr>
                <w:rFonts w:cs="Times New Roman"/>
                <w:szCs w:val="24"/>
              </w:rPr>
            </w:pPr>
            <w:r>
              <w:rPr>
                <w:rFonts w:cs="Times New Roman"/>
              </w:rPr>
              <w:t>102</w:t>
            </w:r>
            <w:r w:rsidR="00670608" w:rsidRPr="00001274">
              <w:rPr>
                <w:rFonts w:cs="Times New Roman"/>
              </w:rPr>
              <w:t xml:space="preserve"> x 10</w:t>
            </w:r>
            <w:r w:rsidR="00670608" w:rsidRPr="00001274">
              <w:rPr>
                <w:rFonts w:cs="Times New Roman"/>
                <w:vertAlign w:val="superscript"/>
              </w:rPr>
              <w:t>-4</w:t>
            </w:r>
          </w:p>
        </w:tc>
        <w:tc>
          <w:tcPr>
            <w:tcW w:w="1867" w:type="dxa"/>
          </w:tcPr>
          <w:p w:rsidR="00670608" w:rsidRPr="00001274" w:rsidRDefault="00670608" w:rsidP="00182997">
            <w:pPr>
              <w:jc w:val="both"/>
              <w:rPr>
                <w:rFonts w:cs="Times New Roman"/>
              </w:rPr>
            </w:pPr>
            <w:r w:rsidRPr="00001274">
              <w:rPr>
                <w:rFonts w:cs="Times New Roman"/>
              </w:rPr>
              <w:t>118 x 10</w:t>
            </w:r>
            <w:r w:rsidRPr="00001274">
              <w:rPr>
                <w:rFonts w:cs="Times New Roman"/>
                <w:vertAlign w:val="superscript"/>
              </w:rPr>
              <w:t>-4</w:t>
            </w:r>
          </w:p>
        </w:tc>
      </w:tr>
      <w:tr w:rsidR="00D06BB1" w:rsidRPr="008D4BB1" w:rsidTr="00670608">
        <w:trPr>
          <w:trHeight w:hRule="exact" w:val="397"/>
        </w:trPr>
        <w:tc>
          <w:tcPr>
            <w:tcW w:w="4856" w:type="dxa"/>
            <w:vAlign w:val="center"/>
          </w:tcPr>
          <w:p w:rsidR="00D06BB1" w:rsidRDefault="00252CEC" w:rsidP="006E18D2">
            <w:pPr>
              <w:jc w:val="both"/>
              <w:rPr>
                <w:rFonts w:cs="Times New Roman"/>
                <w:szCs w:val="24"/>
              </w:rPr>
            </w:pPr>
            <w:r w:rsidRPr="00BD0413">
              <w:rPr>
                <w:rFonts w:cs="Times New Roman"/>
                <w:szCs w:val="24"/>
              </w:rPr>
              <w:lastRenderedPageBreak/>
              <w:t xml:space="preserve">Poloměr odčerpávaného vrtu </w:t>
            </w:r>
            <w:r w:rsidRPr="00BD0413">
              <w:rPr>
                <w:rFonts w:cs="Times New Roman"/>
                <w:i/>
                <w:szCs w:val="24"/>
              </w:rPr>
              <w:t>r</w:t>
            </w:r>
            <w:r w:rsidRPr="00BD0413">
              <w:rPr>
                <w:rFonts w:cs="Times New Roman"/>
                <w:i/>
                <w:szCs w:val="24"/>
                <w:vertAlign w:val="subscript"/>
              </w:rPr>
              <w:t>w</w:t>
            </w:r>
            <w:r w:rsidRPr="00BD0413">
              <w:rPr>
                <w:rFonts w:cs="Times New Roman"/>
                <w:szCs w:val="24"/>
                <w:vertAlign w:val="subscript"/>
              </w:rPr>
              <w:t xml:space="preserve"> </w:t>
            </w:r>
            <w:r w:rsidRPr="00BD0413">
              <w:rPr>
                <w:rFonts w:cs="Times New Roman"/>
                <w:szCs w:val="24"/>
              </w:rPr>
              <w:t>[m]</w:t>
            </w:r>
          </w:p>
        </w:tc>
        <w:tc>
          <w:tcPr>
            <w:tcW w:w="2059" w:type="dxa"/>
            <w:vAlign w:val="center"/>
          </w:tcPr>
          <w:p w:rsidR="00D06BB1" w:rsidRDefault="008539C7" w:rsidP="00182997">
            <w:pPr>
              <w:jc w:val="both"/>
              <w:rPr>
                <w:rFonts w:cs="Times New Roman"/>
              </w:rPr>
            </w:pPr>
            <w:r w:rsidRPr="008539C7">
              <w:rPr>
                <w:rFonts w:cs="Times New Roman"/>
              </w:rPr>
              <w:t>0.149</w:t>
            </w:r>
          </w:p>
        </w:tc>
        <w:tc>
          <w:tcPr>
            <w:tcW w:w="1867" w:type="dxa"/>
          </w:tcPr>
          <w:p w:rsidR="00D06BB1" w:rsidRPr="00001274" w:rsidRDefault="008539C7" w:rsidP="00182997">
            <w:pPr>
              <w:jc w:val="both"/>
              <w:rPr>
                <w:rFonts w:cs="Times New Roman"/>
              </w:rPr>
            </w:pPr>
            <w:r w:rsidRPr="008539C7">
              <w:rPr>
                <w:rFonts w:cs="Times New Roman"/>
              </w:rPr>
              <w:t>0.1615</w:t>
            </w:r>
          </w:p>
        </w:tc>
      </w:tr>
      <w:tr w:rsidR="00670608" w:rsidRPr="008D4BB1" w:rsidTr="00670608">
        <w:trPr>
          <w:trHeight w:hRule="exact" w:val="397"/>
        </w:trPr>
        <w:tc>
          <w:tcPr>
            <w:tcW w:w="4856" w:type="dxa"/>
            <w:vAlign w:val="center"/>
          </w:tcPr>
          <w:p w:rsidR="00670608" w:rsidRPr="00A8086D" w:rsidRDefault="00670608" w:rsidP="006E18D2">
            <w:pPr>
              <w:jc w:val="both"/>
              <w:rPr>
                <w:rFonts w:cs="Times New Roman"/>
                <w:szCs w:val="24"/>
              </w:rPr>
            </w:pPr>
            <w:r w:rsidRPr="00BD0413">
              <w:rPr>
                <w:rFonts w:cs="Times New Roman"/>
                <w:szCs w:val="24"/>
              </w:rPr>
              <w:t xml:space="preserve">Transmisivita zvodně </w:t>
            </w:r>
            <w:r w:rsidRPr="00BD0413">
              <w:rPr>
                <w:rFonts w:cs="Times New Roman"/>
                <w:i/>
                <w:szCs w:val="24"/>
              </w:rPr>
              <w:t>T</w:t>
            </w:r>
            <w:r w:rsidRPr="00BD0413">
              <w:rPr>
                <w:rFonts w:cs="Times New Roman"/>
                <w:szCs w:val="24"/>
              </w:rPr>
              <w:t xml:space="preserve"> [m</w:t>
            </w:r>
            <w:r w:rsidRPr="00BD0413">
              <w:rPr>
                <w:rFonts w:cs="Times New Roman"/>
                <w:szCs w:val="24"/>
                <w:vertAlign w:val="superscript"/>
              </w:rPr>
              <w:t>2</w:t>
            </w:r>
            <w:r w:rsidRPr="00BD0413">
              <w:rPr>
                <w:rFonts w:cs="Times New Roman"/>
                <w:szCs w:val="24"/>
              </w:rPr>
              <w:t>/</w:t>
            </w:r>
            <w:r w:rsidRPr="00A8086D">
              <w:rPr>
                <w:rFonts w:cs="Times New Roman"/>
                <w:szCs w:val="24"/>
              </w:rPr>
              <w:t>s]</w:t>
            </w:r>
          </w:p>
        </w:tc>
        <w:tc>
          <w:tcPr>
            <w:tcW w:w="2059" w:type="dxa"/>
            <w:vAlign w:val="center"/>
          </w:tcPr>
          <w:p w:rsidR="00670608" w:rsidRPr="00001274" w:rsidRDefault="00AC430A" w:rsidP="006E18D2">
            <w:pPr>
              <w:jc w:val="both"/>
              <w:rPr>
                <w:rFonts w:cs="Times New Roman"/>
                <w:szCs w:val="24"/>
              </w:rPr>
            </w:pPr>
            <w:r w:rsidRPr="00AC430A">
              <w:t>0.005883</w:t>
            </w:r>
          </w:p>
        </w:tc>
        <w:tc>
          <w:tcPr>
            <w:tcW w:w="1867" w:type="dxa"/>
          </w:tcPr>
          <w:p w:rsidR="00670608" w:rsidRPr="00001274" w:rsidRDefault="00AC430A" w:rsidP="006E18D2">
            <w:pPr>
              <w:jc w:val="both"/>
              <w:rPr>
                <w:rFonts w:cs="Times New Roman"/>
                <w:szCs w:val="24"/>
              </w:rPr>
            </w:pPr>
            <w:r w:rsidRPr="00AC430A">
              <w:rPr>
                <w:rFonts w:cs="Times New Roman"/>
                <w:szCs w:val="24"/>
              </w:rPr>
              <w:t>0.003548</w:t>
            </w:r>
          </w:p>
        </w:tc>
      </w:tr>
      <w:tr w:rsidR="00670608" w:rsidRPr="008D4BB1" w:rsidTr="00670608">
        <w:trPr>
          <w:trHeight w:hRule="exact" w:val="397"/>
        </w:trPr>
        <w:tc>
          <w:tcPr>
            <w:tcW w:w="4856" w:type="dxa"/>
            <w:vAlign w:val="center"/>
          </w:tcPr>
          <w:p w:rsidR="00670608" w:rsidRPr="00A8086D" w:rsidRDefault="00670608" w:rsidP="006E18D2">
            <w:pPr>
              <w:jc w:val="both"/>
              <w:rPr>
                <w:rFonts w:cs="Times New Roman"/>
                <w:szCs w:val="24"/>
              </w:rPr>
            </w:pPr>
            <w:r w:rsidRPr="00A8086D">
              <w:rPr>
                <w:rFonts w:cs="Times New Roman"/>
                <w:szCs w:val="24"/>
              </w:rPr>
              <w:t xml:space="preserve">Hydraulická vodivost </w:t>
            </w:r>
            <w:r w:rsidRPr="005344F1">
              <w:rPr>
                <w:rFonts w:cs="Times New Roman"/>
                <w:i/>
                <w:szCs w:val="24"/>
              </w:rPr>
              <w:t>K</w:t>
            </w:r>
            <w:r w:rsidRPr="00A8086D">
              <w:rPr>
                <w:rFonts w:cs="Times New Roman"/>
                <w:szCs w:val="24"/>
              </w:rPr>
              <w:t xml:space="preserve"> [m/s]</w:t>
            </w:r>
          </w:p>
        </w:tc>
        <w:tc>
          <w:tcPr>
            <w:tcW w:w="2059" w:type="dxa"/>
            <w:vAlign w:val="center"/>
          </w:tcPr>
          <w:p w:rsidR="00670608" w:rsidRPr="00001274" w:rsidRDefault="00BF666E" w:rsidP="006E18D2">
            <w:pPr>
              <w:jc w:val="both"/>
              <w:rPr>
                <w:rFonts w:cs="Times New Roman"/>
                <w:szCs w:val="24"/>
              </w:rPr>
            </w:pPr>
            <w:r>
              <w:rPr>
                <w:rFonts w:cs="Times New Roman"/>
                <w:szCs w:val="24"/>
              </w:rPr>
              <w:t>1</w:t>
            </w:r>
            <w:r w:rsidR="00E334B0">
              <w:rPr>
                <w:rFonts w:cs="Times New Roman"/>
                <w:szCs w:val="24"/>
              </w:rPr>
              <w:t>.</w:t>
            </w:r>
            <w:r>
              <w:rPr>
                <w:rFonts w:cs="Times New Roman"/>
                <w:szCs w:val="24"/>
              </w:rPr>
              <w:t>59</w:t>
            </w:r>
            <w:r w:rsidR="00E334B0">
              <w:rPr>
                <w:rFonts w:cs="Times New Roman"/>
                <w:szCs w:val="24"/>
              </w:rPr>
              <w:t xml:space="preserve"> x 10</w:t>
            </w:r>
            <w:r w:rsidR="00E334B0" w:rsidRPr="00BF666E">
              <w:rPr>
                <w:rFonts w:cs="Times New Roman"/>
                <w:szCs w:val="24"/>
                <w:vertAlign w:val="superscript"/>
              </w:rPr>
              <w:t>-4</w:t>
            </w:r>
          </w:p>
        </w:tc>
        <w:tc>
          <w:tcPr>
            <w:tcW w:w="1867" w:type="dxa"/>
          </w:tcPr>
          <w:p w:rsidR="00670608" w:rsidRPr="00001274" w:rsidRDefault="00BF666E" w:rsidP="006E18D2">
            <w:pPr>
              <w:jc w:val="both"/>
              <w:rPr>
                <w:rFonts w:cs="Times New Roman"/>
                <w:szCs w:val="24"/>
              </w:rPr>
            </w:pPr>
            <w:r>
              <w:rPr>
                <w:rFonts w:cs="Times New Roman"/>
                <w:szCs w:val="24"/>
              </w:rPr>
              <w:t>1.014 x 10</w:t>
            </w:r>
            <w:r w:rsidRPr="00BF666E">
              <w:rPr>
                <w:rFonts w:cs="Times New Roman"/>
                <w:szCs w:val="24"/>
                <w:vertAlign w:val="superscript"/>
              </w:rPr>
              <w:t>-4</w:t>
            </w:r>
          </w:p>
        </w:tc>
      </w:tr>
      <w:tr w:rsidR="00670608" w:rsidRPr="008D4BB1" w:rsidTr="00670608">
        <w:trPr>
          <w:trHeight w:hRule="exact" w:val="397"/>
        </w:trPr>
        <w:tc>
          <w:tcPr>
            <w:tcW w:w="4856" w:type="dxa"/>
            <w:vAlign w:val="center"/>
          </w:tcPr>
          <w:p w:rsidR="00670608" w:rsidRPr="00A8086D" w:rsidRDefault="00670608" w:rsidP="006E18D2">
            <w:pPr>
              <w:jc w:val="both"/>
              <w:rPr>
                <w:rFonts w:cs="Times New Roman"/>
                <w:szCs w:val="24"/>
              </w:rPr>
            </w:pPr>
            <w:r>
              <w:rPr>
                <w:rFonts w:cs="Times New Roman"/>
                <w:szCs w:val="24"/>
              </w:rPr>
              <w:t xml:space="preserve">Vzdálenost pozorovacího vrtu </w:t>
            </w:r>
            <w:r w:rsidRPr="005344F1">
              <w:rPr>
                <w:rFonts w:cs="Times New Roman"/>
                <w:i/>
                <w:szCs w:val="24"/>
              </w:rPr>
              <w:t>r</w:t>
            </w:r>
            <w:r w:rsidRPr="00A8086D">
              <w:rPr>
                <w:rFonts w:cs="Times New Roman"/>
                <w:szCs w:val="24"/>
              </w:rPr>
              <w:t xml:space="preserve"> [m]</w:t>
            </w:r>
          </w:p>
        </w:tc>
        <w:tc>
          <w:tcPr>
            <w:tcW w:w="2059" w:type="dxa"/>
            <w:vAlign w:val="center"/>
          </w:tcPr>
          <w:p w:rsidR="00670608" w:rsidRPr="00001274" w:rsidRDefault="00670608" w:rsidP="006E18D2">
            <w:pPr>
              <w:jc w:val="both"/>
              <w:rPr>
                <w:rFonts w:cs="Times New Roman"/>
                <w:szCs w:val="24"/>
              </w:rPr>
            </w:pPr>
            <w:r w:rsidRPr="00001274">
              <w:rPr>
                <w:rFonts w:cs="Times New Roman"/>
                <w:szCs w:val="24"/>
              </w:rPr>
              <w:t>9</w:t>
            </w:r>
          </w:p>
        </w:tc>
        <w:tc>
          <w:tcPr>
            <w:tcW w:w="1867" w:type="dxa"/>
          </w:tcPr>
          <w:p w:rsidR="00670608" w:rsidRPr="00001274" w:rsidRDefault="00670608" w:rsidP="006E18D2">
            <w:pPr>
              <w:jc w:val="both"/>
              <w:rPr>
                <w:rFonts w:cs="Times New Roman"/>
                <w:szCs w:val="24"/>
              </w:rPr>
            </w:pPr>
            <w:r w:rsidRPr="00001274">
              <w:rPr>
                <w:rFonts w:cs="Times New Roman"/>
                <w:szCs w:val="24"/>
              </w:rPr>
              <w:t>5</w:t>
            </w:r>
          </w:p>
        </w:tc>
      </w:tr>
      <w:tr w:rsidR="00670608" w:rsidRPr="008D4BB1" w:rsidTr="00670608">
        <w:trPr>
          <w:trHeight w:hRule="exact" w:val="397"/>
        </w:trPr>
        <w:tc>
          <w:tcPr>
            <w:tcW w:w="4856" w:type="dxa"/>
            <w:vAlign w:val="center"/>
          </w:tcPr>
          <w:p w:rsidR="00670608" w:rsidRPr="00BD0413" w:rsidRDefault="00670608" w:rsidP="006E18D2">
            <w:pPr>
              <w:jc w:val="both"/>
              <w:rPr>
                <w:rFonts w:cs="Times New Roman"/>
                <w:i/>
                <w:szCs w:val="24"/>
              </w:rPr>
            </w:pPr>
            <w:r w:rsidRPr="00BD0413">
              <w:rPr>
                <w:rFonts w:cs="Times New Roman"/>
                <w:i/>
                <w:szCs w:val="24"/>
              </w:rPr>
              <w:t>t</w:t>
            </w:r>
            <w:r w:rsidRPr="00BD0413">
              <w:rPr>
                <w:rFonts w:cs="Times New Roman"/>
                <w:i/>
                <w:szCs w:val="24"/>
                <w:vertAlign w:val="subscript"/>
              </w:rPr>
              <w:t>0</w:t>
            </w:r>
            <w:r w:rsidRPr="00BD0413">
              <w:rPr>
                <w:rFonts w:cs="Times New Roman"/>
                <w:szCs w:val="24"/>
                <w:vertAlign w:val="subscript"/>
              </w:rPr>
              <w:t xml:space="preserve"> </w:t>
            </w:r>
            <w:r w:rsidRPr="00BD0413">
              <w:rPr>
                <w:rFonts w:cs="Times New Roman"/>
                <w:szCs w:val="24"/>
              </w:rPr>
              <w:t>[sec]</w:t>
            </w:r>
          </w:p>
        </w:tc>
        <w:tc>
          <w:tcPr>
            <w:tcW w:w="2059" w:type="dxa"/>
            <w:vAlign w:val="center"/>
          </w:tcPr>
          <w:p w:rsidR="00670608" w:rsidRPr="00001274" w:rsidRDefault="006F7D7E" w:rsidP="006E18D2">
            <w:pPr>
              <w:jc w:val="both"/>
              <w:rPr>
                <w:rFonts w:cs="Times New Roman"/>
                <w:szCs w:val="24"/>
              </w:rPr>
            </w:pPr>
            <w:r w:rsidRPr="00001274">
              <w:rPr>
                <w:rFonts w:cs="Times New Roman"/>
                <w:szCs w:val="24"/>
              </w:rPr>
              <w:t>95</w:t>
            </w:r>
          </w:p>
        </w:tc>
        <w:tc>
          <w:tcPr>
            <w:tcW w:w="1867" w:type="dxa"/>
          </w:tcPr>
          <w:p w:rsidR="00670608" w:rsidRPr="00001274" w:rsidRDefault="006F7D7E" w:rsidP="006E18D2">
            <w:pPr>
              <w:jc w:val="both"/>
              <w:rPr>
                <w:rFonts w:cs="Times New Roman"/>
                <w:szCs w:val="24"/>
              </w:rPr>
            </w:pPr>
            <w:r w:rsidRPr="00001274">
              <w:rPr>
                <w:rFonts w:cs="Times New Roman"/>
                <w:szCs w:val="24"/>
              </w:rPr>
              <w:t>55</w:t>
            </w:r>
          </w:p>
        </w:tc>
      </w:tr>
      <w:tr w:rsidR="00670608" w:rsidRPr="008D4BB1" w:rsidTr="00670608">
        <w:trPr>
          <w:trHeight w:hRule="exact" w:val="397"/>
        </w:trPr>
        <w:tc>
          <w:tcPr>
            <w:tcW w:w="4856" w:type="dxa"/>
            <w:vAlign w:val="center"/>
          </w:tcPr>
          <w:p w:rsidR="00670608" w:rsidRPr="00BD0413" w:rsidRDefault="00670608" w:rsidP="006E18D2">
            <w:pPr>
              <w:jc w:val="both"/>
              <w:rPr>
                <w:rFonts w:cs="Times New Roman"/>
                <w:szCs w:val="24"/>
              </w:rPr>
            </w:pPr>
            <w:r w:rsidRPr="00BD0413">
              <w:rPr>
                <w:rFonts w:cs="Times New Roman"/>
                <w:szCs w:val="24"/>
              </w:rPr>
              <w:t xml:space="preserve">Storativita zvodně </w:t>
            </w:r>
            <w:r w:rsidRPr="00BD0413">
              <w:rPr>
                <w:rFonts w:cs="Times New Roman"/>
                <w:i/>
                <w:szCs w:val="24"/>
              </w:rPr>
              <w:t>S</w:t>
            </w:r>
          </w:p>
        </w:tc>
        <w:tc>
          <w:tcPr>
            <w:tcW w:w="2059" w:type="dxa"/>
            <w:vAlign w:val="center"/>
          </w:tcPr>
          <w:p w:rsidR="00670608" w:rsidRPr="00001274" w:rsidRDefault="00E576B9" w:rsidP="00EB4E67">
            <w:pPr>
              <w:jc w:val="both"/>
              <w:rPr>
                <w:rFonts w:cs="Times New Roman"/>
                <w:szCs w:val="24"/>
              </w:rPr>
            </w:pPr>
            <w:r>
              <w:rPr>
                <w:rFonts w:cs="Times New Roman"/>
                <w:szCs w:val="24"/>
              </w:rPr>
              <w:t>0.0155</w:t>
            </w:r>
          </w:p>
        </w:tc>
        <w:tc>
          <w:tcPr>
            <w:tcW w:w="1867" w:type="dxa"/>
          </w:tcPr>
          <w:p w:rsidR="00670608" w:rsidRPr="00001274" w:rsidRDefault="00EB4E67" w:rsidP="00EB4E67">
            <w:pPr>
              <w:jc w:val="both"/>
              <w:rPr>
                <w:rFonts w:cs="Times New Roman"/>
                <w:szCs w:val="24"/>
              </w:rPr>
            </w:pPr>
            <w:r>
              <w:rPr>
                <w:rFonts w:cs="Times New Roman"/>
                <w:szCs w:val="24"/>
              </w:rPr>
              <w:t>0.0176</w:t>
            </w:r>
          </w:p>
        </w:tc>
      </w:tr>
    </w:tbl>
    <w:p w:rsidR="005A4237" w:rsidRPr="00227389" w:rsidRDefault="005A4237" w:rsidP="005A4237">
      <w:pPr>
        <w:jc w:val="both"/>
        <w:rPr>
          <w:rFonts w:cs="Times New Roman"/>
          <w:szCs w:val="24"/>
          <w:lang w:val="en-GB"/>
        </w:rPr>
      </w:pPr>
    </w:p>
    <w:p w:rsidR="00120A38" w:rsidRDefault="00CB6E9E" w:rsidP="00261272">
      <w:pPr>
        <w:ind w:firstLine="708"/>
        <w:jc w:val="both"/>
        <w:rPr>
          <w:rFonts w:cs="Times New Roman"/>
          <w:b/>
        </w:rPr>
      </w:pPr>
      <w:r>
        <w:rPr>
          <w:rFonts w:cs="Times New Roman"/>
          <w:szCs w:val="24"/>
        </w:rPr>
        <w:t xml:space="preserve">Jak bylo uvedeno výše všechny zde prezentované výsledky byly vyhodnoceny pomocí programu RadFlow. </w:t>
      </w:r>
      <w:r w:rsidR="00261272">
        <w:rPr>
          <w:rFonts w:cs="Times New Roman"/>
          <w:szCs w:val="24"/>
        </w:rPr>
        <w:t xml:space="preserve">Přesný postup práce s aplikací včetně návodu </w:t>
      </w:r>
      <w:r>
        <w:rPr>
          <w:rFonts w:cs="Times New Roman"/>
          <w:szCs w:val="24"/>
        </w:rPr>
        <w:t>jak p</w:t>
      </w:r>
      <w:r w:rsidR="00820337">
        <w:rPr>
          <w:rFonts w:cs="Times New Roman"/>
          <w:szCs w:val="24"/>
        </w:rPr>
        <w:t>řesně</w:t>
      </w:r>
      <w:r>
        <w:rPr>
          <w:rFonts w:cs="Times New Roman"/>
          <w:szCs w:val="24"/>
        </w:rPr>
        <w:t xml:space="preserve"> postupovat při práci s výpočetními moduly je</w:t>
      </w:r>
      <w:r w:rsidR="00261272">
        <w:rPr>
          <w:rFonts w:cs="Times New Roman"/>
          <w:szCs w:val="24"/>
        </w:rPr>
        <w:t xml:space="preserve"> </w:t>
      </w:r>
      <w:r w:rsidR="004A2C63">
        <w:rPr>
          <w:rFonts w:cs="Times New Roman"/>
          <w:szCs w:val="24"/>
        </w:rPr>
        <w:t xml:space="preserve">značně obsáhlý a proto se stal </w:t>
      </w:r>
      <w:r w:rsidR="00261272">
        <w:rPr>
          <w:rFonts w:cs="Times New Roman"/>
          <w:szCs w:val="24"/>
        </w:rPr>
        <w:t xml:space="preserve">součástí přílohy práce, zde </w:t>
      </w:r>
      <w:r w:rsidR="00820337">
        <w:rPr>
          <w:rFonts w:cs="Times New Roman"/>
          <w:szCs w:val="24"/>
        </w:rPr>
        <w:t xml:space="preserve">byly </w:t>
      </w:r>
      <w:r w:rsidR="00261272">
        <w:rPr>
          <w:rFonts w:cs="Times New Roman"/>
          <w:szCs w:val="24"/>
        </w:rPr>
        <w:t>popsány pouze výsledky analýz</w:t>
      </w:r>
      <w:r w:rsidR="004A2C63">
        <w:rPr>
          <w:rFonts w:cs="Times New Roman"/>
          <w:szCs w:val="24"/>
        </w:rPr>
        <w:t xml:space="preserve"> a nastíněny možnosti jeho využití pro zpracování dat z čerpacích zkoušek</w:t>
      </w:r>
      <w:r w:rsidR="00182997">
        <w:rPr>
          <w:rFonts w:cs="Times New Roman"/>
          <w:szCs w:val="24"/>
        </w:rPr>
        <w:t>.</w:t>
      </w:r>
      <w:r>
        <w:rPr>
          <w:rFonts w:cs="Times New Roman"/>
          <w:szCs w:val="24"/>
        </w:rPr>
        <w:t xml:space="preserve"> </w:t>
      </w:r>
    </w:p>
    <w:p w:rsidR="00820337" w:rsidRDefault="00820337" w:rsidP="00820337">
      <w:pPr>
        <w:pStyle w:val="Nadpis3"/>
      </w:pPr>
      <w:bookmarkStart w:id="124" w:name="_Toc528770764"/>
      <w:r>
        <w:t xml:space="preserve">4.2.2 </w:t>
      </w:r>
      <w:r w:rsidR="00023453">
        <w:t>Zhodnocení</w:t>
      </w:r>
      <w:r w:rsidR="00E83457">
        <w:t xml:space="preserve"> výsledků</w:t>
      </w:r>
      <w:r w:rsidR="008D73A1">
        <w:t xml:space="preserve"> základních hydraulických parametrů</w:t>
      </w:r>
      <w:r w:rsidR="000A68A5">
        <w:t xml:space="preserve"> vrtů B1 a B6</w:t>
      </w:r>
      <w:bookmarkEnd w:id="124"/>
    </w:p>
    <w:p w:rsidR="00691EEC" w:rsidRDefault="00CB6E9E" w:rsidP="00D438F5">
      <w:pPr>
        <w:ind w:firstLine="709"/>
        <w:jc w:val="both"/>
        <w:rPr>
          <w:rFonts w:cs="Times New Roman"/>
        </w:rPr>
      </w:pPr>
      <w:r>
        <w:rPr>
          <w:rFonts w:cs="Times New Roman"/>
        </w:rPr>
        <w:t>Zde budou rozebrány možnosti ověření výstupů základních hydraulických parametrů</w:t>
      </w:r>
      <w:r w:rsidR="00820337">
        <w:rPr>
          <w:rFonts w:cs="Times New Roman"/>
        </w:rPr>
        <w:t xml:space="preserve">, které </w:t>
      </w:r>
      <w:r w:rsidR="00437F5C">
        <w:rPr>
          <w:rFonts w:cs="Times New Roman"/>
        </w:rPr>
        <w:t>je možno</w:t>
      </w:r>
      <w:r w:rsidR="00820337">
        <w:rPr>
          <w:rFonts w:cs="Times New Roman"/>
        </w:rPr>
        <w:t xml:space="preserve"> stanovit v programu RadFlow. Ačkoliv nejsou validační nástroje přímo implementovány do aplikace, výsledky by mě</w:t>
      </w:r>
      <w:r w:rsidR="00FB1D80">
        <w:rPr>
          <w:rFonts w:cs="Times New Roman"/>
        </w:rPr>
        <w:t>li poukázat na kvalitu výstupů a potenciál</w:t>
      </w:r>
      <w:r w:rsidR="00882CE3">
        <w:rPr>
          <w:rFonts w:cs="Times New Roman"/>
        </w:rPr>
        <w:t xml:space="preserve"> využití nástroje</w:t>
      </w:r>
      <w:r w:rsidR="00820337">
        <w:rPr>
          <w:rFonts w:cs="Times New Roman"/>
        </w:rPr>
        <w:t xml:space="preserve">, ale také </w:t>
      </w:r>
      <w:r w:rsidR="00437F5C">
        <w:rPr>
          <w:rFonts w:cs="Times New Roman"/>
        </w:rPr>
        <w:t>upozorni</w:t>
      </w:r>
      <w:r w:rsidR="00820337">
        <w:rPr>
          <w:rFonts w:cs="Times New Roman"/>
        </w:rPr>
        <w:t xml:space="preserve"> na </w:t>
      </w:r>
      <w:r w:rsidR="00437F5C">
        <w:rPr>
          <w:rFonts w:cs="Times New Roman"/>
        </w:rPr>
        <w:t>případné</w:t>
      </w:r>
      <w:r w:rsidR="00820337">
        <w:rPr>
          <w:rFonts w:cs="Times New Roman"/>
        </w:rPr>
        <w:t xml:space="preserve"> </w:t>
      </w:r>
      <w:r w:rsidR="00FB1D80">
        <w:rPr>
          <w:rFonts w:cs="Times New Roman"/>
        </w:rPr>
        <w:t xml:space="preserve">jeho </w:t>
      </w:r>
      <w:r w:rsidR="00820337">
        <w:rPr>
          <w:rFonts w:cs="Times New Roman"/>
        </w:rPr>
        <w:t xml:space="preserve">limity. </w:t>
      </w:r>
    </w:p>
    <w:p w:rsidR="00CB6E9E" w:rsidRDefault="00691EEC" w:rsidP="00D438F5">
      <w:pPr>
        <w:ind w:firstLine="709"/>
        <w:jc w:val="both"/>
        <w:rPr>
          <w:rFonts w:cs="Times New Roman"/>
        </w:rPr>
      </w:pPr>
      <w:r>
        <w:rPr>
          <w:rFonts w:cs="Times New Roman"/>
        </w:rPr>
        <w:t>Jak již</w:t>
      </w:r>
      <w:r w:rsidR="00CB17F6">
        <w:rPr>
          <w:rFonts w:cs="Times New Roman"/>
        </w:rPr>
        <w:t xml:space="preserve"> bylo uvedeno</w:t>
      </w:r>
      <w:r w:rsidR="002F18EA">
        <w:rPr>
          <w:rFonts w:cs="Times New Roman"/>
        </w:rPr>
        <w:t>,</w:t>
      </w:r>
      <w:r w:rsidR="00CB17F6">
        <w:rPr>
          <w:rFonts w:cs="Times New Roman"/>
        </w:rPr>
        <w:t xml:space="preserve"> p</w:t>
      </w:r>
      <w:r w:rsidR="00F571F3">
        <w:rPr>
          <w:rFonts w:cs="Times New Roman"/>
        </w:rPr>
        <w:t xml:space="preserve">řítomnost dvou přímkových úseků dat snížení </w:t>
      </w:r>
      <w:r w:rsidR="00CB17F6">
        <w:rPr>
          <w:rFonts w:cs="Times New Roman"/>
        </w:rPr>
        <w:t xml:space="preserve">na semilogaritmickém grafu </w:t>
      </w:r>
      <w:r w:rsidR="00F571F3">
        <w:rPr>
          <w:rFonts w:cs="Times New Roman"/>
        </w:rPr>
        <w:t>indikuje vliv parametrů skutečné vrtu na měřené hodnoty</w:t>
      </w:r>
      <w:r w:rsidR="00CB17F6">
        <w:rPr>
          <w:rFonts w:cs="Times New Roman"/>
        </w:rPr>
        <w:t>. Sklon první přímkové části (</w:t>
      </w:r>
      <w:r>
        <w:t>Agarwallovský úsek</w:t>
      </w:r>
      <w:r w:rsidR="00CB17F6">
        <w:rPr>
          <w:rFonts w:cs="Times New Roman"/>
        </w:rPr>
        <w:t xml:space="preserve">) </w:t>
      </w:r>
      <w:r>
        <w:rPr>
          <w:rFonts w:cs="Times New Roman"/>
        </w:rPr>
        <w:t xml:space="preserve">dosahuje vyšších hodnot, jak </w:t>
      </w:r>
      <w:r w:rsidR="002F18EA">
        <w:rPr>
          <w:rFonts w:cs="Times New Roman"/>
        </w:rPr>
        <w:t>potvr</w:t>
      </w:r>
      <w:r>
        <w:rPr>
          <w:rFonts w:cs="Times New Roman"/>
        </w:rPr>
        <w:t>zuje</w:t>
      </w:r>
      <w:r w:rsidR="00CB17F6">
        <w:rPr>
          <w:rFonts w:cs="Times New Roman"/>
        </w:rPr>
        <w:t xml:space="preserve"> obrázek </w:t>
      </w:r>
      <w:r w:rsidR="00442A00" w:rsidRPr="00442A00">
        <w:rPr>
          <w:rFonts w:cs="Times New Roman"/>
        </w:rPr>
        <w:t>č. 24</w:t>
      </w:r>
      <w:r w:rsidRPr="00442A00">
        <w:rPr>
          <w:rFonts w:cs="Times New Roman"/>
        </w:rPr>
        <w:t>.</w:t>
      </w:r>
      <w:r>
        <w:rPr>
          <w:rFonts w:cs="Times New Roman"/>
        </w:rPr>
        <w:t xml:space="preserve"> Pro</w:t>
      </w:r>
      <w:r w:rsidR="00CB17F6">
        <w:rPr>
          <w:rFonts w:cs="Times New Roman"/>
        </w:rPr>
        <w:t xml:space="preserve"> delší časový horiz</w:t>
      </w:r>
      <w:r>
        <w:rPr>
          <w:rFonts w:cs="Times New Roman"/>
        </w:rPr>
        <w:t xml:space="preserve">ont hodnota sklonu přímky postupně přechází do stavu odpovídajícímu </w:t>
      </w:r>
      <w:r w:rsidR="00F73A72">
        <w:rPr>
          <w:rFonts w:cs="Times New Roman"/>
        </w:rPr>
        <w:t xml:space="preserve">Theisově modelu proudění. </w:t>
      </w:r>
      <w:r>
        <w:rPr>
          <w:rFonts w:cs="Times New Roman"/>
        </w:rPr>
        <w:t>Právě tato část je vhodná pro vyhodnocení dle Jacobovy metody přímky.</w:t>
      </w:r>
      <w:r w:rsidR="00F73A72">
        <w:rPr>
          <w:rFonts w:cs="Times New Roman"/>
        </w:rPr>
        <w:t xml:space="preserve"> Určení </w:t>
      </w:r>
      <w:r w:rsidR="00505706">
        <w:rPr>
          <w:rFonts w:cs="Times New Roman"/>
        </w:rPr>
        <w:t xml:space="preserve">počátku </w:t>
      </w:r>
      <w:r w:rsidR="00F73A72">
        <w:rPr>
          <w:rFonts w:cs="Times New Roman"/>
        </w:rPr>
        <w:t xml:space="preserve">sklonu přímky při vyhodnocení dat z čerpacích zkoušek bylo v případě vrtu B1 </w:t>
      </w:r>
      <w:r w:rsidR="00DB43EF">
        <w:rPr>
          <w:rFonts w:cs="Times New Roman"/>
        </w:rPr>
        <w:t>při</w:t>
      </w:r>
      <w:r w:rsidR="00F73A72">
        <w:rPr>
          <w:rFonts w:cs="Times New Roman"/>
        </w:rPr>
        <w:t xml:space="preserve"> času </w:t>
      </w:r>
      <w:r w:rsidR="00D27BEA">
        <w:rPr>
          <w:rFonts w:cs="Times New Roman"/>
        </w:rPr>
        <w:t>83</w:t>
      </w:r>
      <w:r w:rsidR="00F73A72">
        <w:rPr>
          <w:rFonts w:cs="Times New Roman"/>
        </w:rPr>
        <w:t xml:space="preserve">0 </w:t>
      </w:r>
      <w:r w:rsidR="00F73A72" w:rsidRPr="00A33103">
        <w:rPr>
          <w:rFonts w:cs="Times New Roman"/>
          <w:i/>
        </w:rPr>
        <w:t>s</w:t>
      </w:r>
      <w:r w:rsidR="00181543">
        <w:rPr>
          <w:rFonts w:cs="Times New Roman"/>
          <w:i/>
        </w:rPr>
        <w:t>,</w:t>
      </w:r>
      <w:r w:rsidR="00F73A72">
        <w:rPr>
          <w:rFonts w:cs="Times New Roman"/>
        </w:rPr>
        <w:t xml:space="preserve"> respektive </w:t>
      </w:r>
      <w:r w:rsidR="00D27BEA">
        <w:rPr>
          <w:rFonts w:cs="Times New Roman"/>
        </w:rPr>
        <w:t>28</w:t>
      </w:r>
      <w:r w:rsidR="00F73A72">
        <w:rPr>
          <w:rFonts w:cs="Times New Roman"/>
        </w:rPr>
        <w:t xml:space="preserve">0 </w:t>
      </w:r>
      <w:r w:rsidR="00F73A72" w:rsidRPr="00A33103">
        <w:rPr>
          <w:rFonts w:cs="Times New Roman"/>
          <w:i/>
        </w:rPr>
        <w:t>s</w:t>
      </w:r>
      <w:r w:rsidR="00DB43EF">
        <w:rPr>
          <w:rFonts w:cs="Times New Roman"/>
        </w:rPr>
        <w:t xml:space="preserve"> </w:t>
      </w:r>
      <w:r w:rsidR="00F73A72">
        <w:rPr>
          <w:rFonts w:cs="Times New Roman"/>
        </w:rPr>
        <w:t>pro vrt B6.</w:t>
      </w:r>
    </w:p>
    <w:p w:rsidR="008F7683" w:rsidRPr="00CB17F6" w:rsidRDefault="008F7683" w:rsidP="00D438F5">
      <w:pPr>
        <w:ind w:firstLine="709"/>
        <w:jc w:val="both"/>
        <w:rPr>
          <w:rFonts w:cs="Times New Roman"/>
          <w:lang w:val="en-US"/>
        </w:rPr>
      </w:pPr>
    </w:p>
    <w:p w:rsidR="00E83457" w:rsidRDefault="00B02FFE" w:rsidP="004A6426">
      <w:pPr>
        <w:jc w:val="both"/>
        <w:rPr>
          <w:rFonts w:cs="Times New Roman"/>
        </w:rPr>
      </w:pPr>
      <w:r w:rsidRPr="00B02FFE">
        <w:rPr>
          <w:rFonts w:cs="Times New Roman"/>
          <w:noProof/>
          <w:lang w:eastAsia="cs-CZ"/>
        </w:rPr>
        <w:lastRenderedPageBreak/>
        <w:drawing>
          <wp:inline distT="0" distB="0" distL="0" distR="0" wp14:anchorId="305C3126" wp14:editId="1054426C">
            <wp:extent cx="5579745" cy="1840230"/>
            <wp:effectExtent l="0" t="0" r="1905" b="762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79745" cy="1840230"/>
                    </a:xfrm>
                    <a:prstGeom prst="rect">
                      <a:avLst/>
                    </a:prstGeom>
                  </pic:spPr>
                </pic:pic>
              </a:graphicData>
            </a:graphic>
          </wp:inline>
        </w:drawing>
      </w:r>
    </w:p>
    <w:p w:rsidR="00B02FFE" w:rsidRDefault="00442A00" w:rsidP="00B02FFE">
      <w:pPr>
        <w:jc w:val="both"/>
        <w:rPr>
          <w:i/>
        </w:rPr>
      </w:pPr>
      <w:r w:rsidRPr="00181543">
        <w:rPr>
          <w:i/>
        </w:rPr>
        <w:t>Obr.: 24</w:t>
      </w:r>
      <w:r w:rsidR="00B02FFE" w:rsidRPr="00181543">
        <w:rPr>
          <w:i/>
        </w:rPr>
        <w:t>. Měřené snížení</w:t>
      </w:r>
      <w:r w:rsidR="00B02FFE">
        <w:rPr>
          <w:i/>
        </w:rPr>
        <w:t xml:space="preserve"> hladiny podzemní vody na vrtech B1 a B6 a porovnání </w:t>
      </w:r>
      <w:r w:rsidR="005A2AFD">
        <w:rPr>
          <w:i/>
        </w:rPr>
        <w:t>derivací</w:t>
      </w:r>
      <w:r w:rsidR="00B02FFE">
        <w:rPr>
          <w:i/>
        </w:rPr>
        <w:t xml:space="preserve"> funkce snížení </w:t>
      </w:r>
      <w:r w:rsidR="00701600">
        <w:rPr>
          <w:i/>
        </w:rPr>
        <w:t xml:space="preserve">s </w:t>
      </w:r>
      <w:r w:rsidR="00B02FFE">
        <w:rPr>
          <w:i/>
        </w:rPr>
        <w:t xml:space="preserve">Theisovým modelem proudění. </w:t>
      </w:r>
    </w:p>
    <w:p w:rsidR="00CA4318" w:rsidRPr="009C7961" w:rsidRDefault="00CA4318" w:rsidP="00B02FFE">
      <w:pPr>
        <w:jc w:val="both"/>
        <w:rPr>
          <w:rFonts w:cs="Times New Roman"/>
          <w:i/>
          <w:szCs w:val="24"/>
        </w:rPr>
      </w:pPr>
    </w:p>
    <w:p w:rsidR="00104F3F" w:rsidRPr="009C7961" w:rsidRDefault="00A36A3C" w:rsidP="00D438F5">
      <w:pPr>
        <w:ind w:firstLine="709"/>
        <w:jc w:val="both"/>
        <w:rPr>
          <w:rFonts w:cs="Times New Roman"/>
        </w:rPr>
      </w:pPr>
      <w:r w:rsidRPr="009C7961">
        <w:rPr>
          <w:rFonts w:cs="Times New Roman"/>
        </w:rPr>
        <w:t xml:space="preserve">Hodnota sklonu Theisovy funkce </w:t>
      </w:r>
      <w:r w:rsidR="00B12189" w:rsidRPr="009C7961">
        <w:rPr>
          <w:rFonts w:cs="Times New Roman"/>
        </w:rPr>
        <w:t>pro parametry</w:t>
      </w:r>
      <w:r w:rsidRPr="009C7961">
        <w:rPr>
          <w:rFonts w:cs="Times New Roman"/>
        </w:rPr>
        <w:t xml:space="preserve"> z vyhodnocení </w:t>
      </w:r>
      <w:r w:rsidR="004A2E3C" w:rsidRPr="009C7961">
        <w:rPr>
          <w:rFonts w:cs="Times New Roman"/>
        </w:rPr>
        <w:t>čerpací</w:t>
      </w:r>
      <w:r w:rsidRPr="009C7961">
        <w:rPr>
          <w:rFonts w:cs="Times New Roman"/>
        </w:rPr>
        <w:t xml:space="preserve">ch zkoušek </w:t>
      </w:r>
      <w:r w:rsidR="00DF2DC6" w:rsidRPr="009C7961">
        <w:rPr>
          <w:rFonts w:cs="Times New Roman"/>
        </w:rPr>
        <w:t>na vrtech</w:t>
      </w:r>
      <w:r w:rsidRPr="009C7961">
        <w:rPr>
          <w:rFonts w:cs="Times New Roman"/>
        </w:rPr>
        <w:t xml:space="preserve"> dosahuje Δs = </w:t>
      </w:r>
      <w:r w:rsidR="00B46EDE" w:rsidRPr="009C7961">
        <w:rPr>
          <w:rFonts w:cs="Times New Roman"/>
        </w:rPr>
        <w:t xml:space="preserve">0.3177 </w:t>
      </w:r>
      <w:r w:rsidR="00B12189" w:rsidRPr="009C7961">
        <w:rPr>
          <w:rFonts w:cs="Times New Roman"/>
        </w:rPr>
        <w:t>m</w:t>
      </w:r>
      <w:r w:rsidR="003C17A2" w:rsidRPr="009C7961">
        <w:rPr>
          <w:rFonts w:cs="Times New Roman"/>
        </w:rPr>
        <w:t xml:space="preserve"> </w:t>
      </w:r>
      <w:r w:rsidRPr="009C7961">
        <w:rPr>
          <w:rFonts w:cs="Times New Roman"/>
        </w:rPr>
        <w:t xml:space="preserve">pro vrt B1 a Δs = </w:t>
      </w:r>
      <w:r w:rsidR="00B544CF" w:rsidRPr="009C7961">
        <w:rPr>
          <w:rFonts w:cs="Times New Roman"/>
        </w:rPr>
        <w:t>0.6094</w:t>
      </w:r>
      <w:r w:rsidR="00B12189" w:rsidRPr="009C7961">
        <w:rPr>
          <w:rFonts w:cs="Times New Roman"/>
        </w:rPr>
        <w:t xml:space="preserve"> m</w:t>
      </w:r>
      <w:r w:rsidR="003C17A2" w:rsidRPr="009C7961">
        <w:rPr>
          <w:rFonts w:cs="Times New Roman"/>
        </w:rPr>
        <w:t xml:space="preserve"> </w:t>
      </w:r>
      <w:r w:rsidRPr="009C7961">
        <w:rPr>
          <w:rFonts w:cs="Times New Roman"/>
        </w:rPr>
        <w:t xml:space="preserve">pro vrt B6. Obé hodnoty byly stanoveny </w:t>
      </w:r>
      <w:r w:rsidR="003C17A2" w:rsidRPr="009C7961">
        <w:rPr>
          <w:rFonts w:cs="Times New Roman"/>
        </w:rPr>
        <w:t>pro stejný časový</w:t>
      </w:r>
      <w:r w:rsidRPr="009C7961">
        <w:rPr>
          <w:rFonts w:cs="Times New Roman"/>
        </w:rPr>
        <w:t xml:space="preserve"> interva</w:t>
      </w:r>
      <w:r w:rsidR="003C17A2" w:rsidRPr="009C7961">
        <w:rPr>
          <w:rFonts w:cs="Times New Roman"/>
        </w:rPr>
        <w:t xml:space="preserve">lu jako </w:t>
      </w:r>
      <w:r w:rsidR="00B12189" w:rsidRPr="009C7961">
        <w:rPr>
          <w:rFonts w:cs="Times New Roman"/>
        </w:rPr>
        <w:t>v případě</w:t>
      </w:r>
      <w:r w:rsidR="003C17A2" w:rsidRPr="009C7961">
        <w:rPr>
          <w:rFonts w:cs="Times New Roman"/>
        </w:rPr>
        <w:t xml:space="preserve"> </w:t>
      </w:r>
      <w:r w:rsidR="00B12189" w:rsidRPr="009C7961">
        <w:rPr>
          <w:rFonts w:cs="Times New Roman"/>
        </w:rPr>
        <w:t>analýzy</w:t>
      </w:r>
      <w:r w:rsidRPr="009C7961">
        <w:rPr>
          <w:rFonts w:cs="Times New Roman"/>
        </w:rPr>
        <w:t xml:space="preserve"> vrtů.</w:t>
      </w:r>
      <w:r w:rsidR="00173643">
        <w:rPr>
          <w:rFonts w:cs="Times New Roman"/>
        </w:rPr>
        <w:t xml:space="preserve"> V tabulce</w:t>
      </w:r>
      <w:r w:rsidR="002F49D3">
        <w:rPr>
          <w:rFonts w:cs="Times New Roman"/>
        </w:rPr>
        <w:t xml:space="preserve"> č. 7</w:t>
      </w:r>
      <w:r w:rsidR="00104F3F" w:rsidRPr="009C7961">
        <w:rPr>
          <w:rFonts w:cs="Times New Roman"/>
        </w:rPr>
        <w:t xml:space="preserve"> je uvedeno porovnání směrnice, na základě které došlo ke stanovení hodnoty transmisivity vrty s hod</w:t>
      </w:r>
      <w:r w:rsidR="009C7961" w:rsidRPr="009C7961">
        <w:rPr>
          <w:rFonts w:cs="Times New Roman"/>
        </w:rPr>
        <w:t>notou sklonu Theisova modelu. Dále jsou uvedeny hodnoty 1/</w:t>
      </w:r>
      <w:r w:rsidR="009C7961" w:rsidRPr="009C7961">
        <w:rPr>
          <w:rFonts w:cs="Times New Roman"/>
          <w:i/>
        </w:rPr>
        <w:t>u</w:t>
      </w:r>
      <w:r w:rsidR="009C7961" w:rsidRPr="009C7961">
        <w:rPr>
          <w:rFonts w:cs="Times New Roman"/>
        </w:rPr>
        <w:t xml:space="preserve"> (</w:t>
      </w:r>
      <w:r w:rsidR="009C7961" w:rsidRPr="009C7961">
        <w:rPr>
          <w:rFonts w:cs="Times New Roman"/>
          <w:i/>
        </w:rPr>
        <w:t>u</w:t>
      </w:r>
      <w:r w:rsidR="009C7961">
        <w:rPr>
          <w:rFonts w:cs="Times New Roman"/>
        </w:rPr>
        <w:t xml:space="preserve"> je Theisova</w:t>
      </w:r>
      <w:r w:rsidR="009C7961" w:rsidRPr="009C7961">
        <w:rPr>
          <w:rFonts w:cs="Times New Roman"/>
        </w:rPr>
        <w:t xml:space="preserve"> stud</w:t>
      </w:r>
      <w:r w:rsidR="009C7961">
        <w:rPr>
          <w:rFonts w:cs="Times New Roman"/>
        </w:rPr>
        <w:t>ňová</w:t>
      </w:r>
      <w:r w:rsidR="009C7961" w:rsidRPr="009C7961">
        <w:rPr>
          <w:rFonts w:cs="Times New Roman"/>
        </w:rPr>
        <w:t xml:space="preserve"> funkce)</w:t>
      </w:r>
      <w:r w:rsidR="009C7961">
        <w:rPr>
          <w:rFonts w:cs="Times New Roman"/>
        </w:rPr>
        <w:t xml:space="preserve"> jak bylo uvedeno v literárním rozboru pro hodnoty 1</w:t>
      </w:r>
      <w:r w:rsidR="009C7961" w:rsidRPr="009C7961">
        <w:rPr>
          <w:rFonts w:cs="Times New Roman"/>
        </w:rPr>
        <w:t>/</w:t>
      </w:r>
      <w:r w:rsidR="009C7961" w:rsidRPr="009C7961">
        <w:rPr>
          <w:rFonts w:cs="Times New Roman"/>
          <w:i/>
        </w:rPr>
        <w:t>u</w:t>
      </w:r>
      <w:r w:rsidR="009C7961">
        <w:rPr>
          <w:rFonts w:cs="Times New Roman"/>
          <w:i/>
        </w:rPr>
        <w:t xml:space="preserve"> </w:t>
      </w:r>
      <w:r w:rsidR="009C7961">
        <w:rPr>
          <w:rFonts w:cs="Times New Roman"/>
        </w:rPr>
        <w:t>větší než 100 dosahu</w:t>
      </w:r>
      <w:r w:rsidR="000F2C52">
        <w:rPr>
          <w:rFonts w:cs="Times New Roman"/>
        </w:rPr>
        <w:t>je Jacobova aproximace</w:t>
      </w:r>
      <w:r w:rsidR="009C7961">
        <w:rPr>
          <w:rFonts w:cs="Times New Roman"/>
        </w:rPr>
        <w:t xml:space="preserve"> chyby menší než 0.25</w:t>
      </w:r>
      <w:r w:rsidR="009C7961">
        <w:rPr>
          <w:rFonts w:cs="Times New Roman"/>
          <w:lang w:val="en-US"/>
        </w:rPr>
        <w:t>%.</w:t>
      </w:r>
    </w:p>
    <w:p w:rsidR="004A2C16" w:rsidRPr="009C7961" w:rsidRDefault="004A2C16" w:rsidP="00D438F5">
      <w:pPr>
        <w:ind w:firstLine="709"/>
        <w:jc w:val="both"/>
        <w:rPr>
          <w:rFonts w:cs="Times New Roman"/>
        </w:rPr>
      </w:pPr>
    </w:p>
    <w:p w:rsidR="00B12189" w:rsidRPr="009C7961" w:rsidRDefault="002F49D3" w:rsidP="00CA4318">
      <w:pPr>
        <w:jc w:val="both"/>
        <w:rPr>
          <w:rFonts w:cs="Times New Roman"/>
        </w:rPr>
      </w:pPr>
      <w:r>
        <w:rPr>
          <w:rFonts w:cs="Times New Roman"/>
          <w:i/>
          <w:szCs w:val="24"/>
        </w:rPr>
        <w:t>Tabulka č. 7</w:t>
      </w:r>
      <w:r w:rsidR="00CA4318" w:rsidRPr="009C7961">
        <w:rPr>
          <w:rFonts w:cs="Times New Roman"/>
          <w:i/>
          <w:szCs w:val="24"/>
        </w:rPr>
        <w:t xml:space="preserve">. </w:t>
      </w:r>
      <w:r w:rsidR="00F879E6" w:rsidRPr="009C7961">
        <w:rPr>
          <w:rFonts w:cs="Times New Roman"/>
          <w:i/>
          <w:szCs w:val="24"/>
        </w:rPr>
        <w:t>Porovnání směrnice pro určení transmisivity dle Jacobovy aproximativní metody prímky s Theisovým model</w:t>
      </w:r>
      <w:r w:rsidR="003F3343">
        <w:rPr>
          <w:rFonts w:cs="Times New Roman"/>
          <w:i/>
          <w:szCs w:val="24"/>
        </w:rPr>
        <w:t xml:space="preserve"> proudění</w:t>
      </w:r>
    </w:p>
    <w:tbl>
      <w:tblPr>
        <w:tblStyle w:val="Mkatabulky"/>
        <w:tblW w:w="8777" w:type="dxa"/>
        <w:tblLook w:val="04A0" w:firstRow="1" w:lastRow="0" w:firstColumn="1" w:lastColumn="0" w:noHBand="0" w:noVBand="1"/>
      </w:tblPr>
      <w:tblGrid>
        <w:gridCol w:w="704"/>
        <w:gridCol w:w="2290"/>
        <w:gridCol w:w="2291"/>
        <w:gridCol w:w="2291"/>
        <w:gridCol w:w="1201"/>
      </w:tblGrid>
      <w:tr w:rsidR="00D7635A" w:rsidRPr="001370F1" w:rsidTr="009C4C8D">
        <w:tc>
          <w:tcPr>
            <w:tcW w:w="704" w:type="dxa"/>
            <w:tcBorders>
              <w:bottom w:val="single" w:sz="18" w:space="0" w:color="auto"/>
            </w:tcBorders>
          </w:tcPr>
          <w:p w:rsidR="00D7635A" w:rsidRPr="001370F1" w:rsidRDefault="00D7635A" w:rsidP="00DF2DC6">
            <w:pPr>
              <w:rPr>
                <w:rFonts w:cs="Times New Roman"/>
                <w:b/>
              </w:rPr>
            </w:pPr>
            <w:r w:rsidRPr="001370F1">
              <w:rPr>
                <w:rFonts w:cs="Times New Roman"/>
                <w:b/>
              </w:rPr>
              <w:t>Vrt</w:t>
            </w:r>
          </w:p>
        </w:tc>
        <w:tc>
          <w:tcPr>
            <w:tcW w:w="2290" w:type="dxa"/>
            <w:tcBorders>
              <w:bottom w:val="single" w:sz="18" w:space="0" w:color="auto"/>
            </w:tcBorders>
          </w:tcPr>
          <w:p w:rsidR="00D7635A" w:rsidRPr="001370F1" w:rsidRDefault="00D7635A" w:rsidP="00D7635A">
            <w:pPr>
              <w:rPr>
                <w:rFonts w:cs="Times New Roman"/>
                <w:b/>
                <w:lang w:val="en-US"/>
              </w:rPr>
            </w:pPr>
            <w:r>
              <w:rPr>
                <w:rFonts w:cs="Times New Roman"/>
                <w:b/>
              </w:rPr>
              <w:t>Sklon</w:t>
            </w:r>
            <w:r w:rsidRPr="001370F1">
              <w:rPr>
                <w:rFonts w:cs="Times New Roman"/>
                <w:b/>
              </w:rPr>
              <w:t xml:space="preserve"> přímkového úseku</w:t>
            </w:r>
            <w:r>
              <w:rPr>
                <w:rFonts w:cs="Times New Roman"/>
                <w:b/>
              </w:rPr>
              <w:t xml:space="preserve"> </w:t>
            </w:r>
            <w:r w:rsidRPr="001370F1">
              <w:rPr>
                <w:rFonts w:cs="Times New Roman"/>
                <w:b/>
              </w:rPr>
              <w:t xml:space="preserve">Δs </w:t>
            </w:r>
            <w:r w:rsidRPr="001370F1">
              <w:rPr>
                <w:rFonts w:cs="Times New Roman"/>
                <w:b/>
                <w:lang w:val="en-US"/>
              </w:rPr>
              <w:t>[m]</w:t>
            </w:r>
          </w:p>
        </w:tc>
        <w:tc>
          <w:tcPr>
            <w:tcW w:w="2291" w:type="dxa"/>
            <w:tcBorders>
              <w:bottom w:val="single" w:sz="18" w:space="0" w:color="auto"/>
            </w:tcBorders>
          </w:tcPr>
          <w:p w:rsidR="00D7635A" w:rsidRPr="001370F1" w:rsidRDefault="00D7635A" w:rsidP="00DF2DC6">
            <w:pPr>
              <w:rPr>
                <w:rFonts w:cs="Times New Roman"/>
                <w:b/>
              </w:rPr>
            </w:pPr>
            <w:r w:rsidRPr="001370F1">
              <w:rPr>
                <w:rFonts w:cs="Times New Roman"/>
                <w:b/>
              </w:rPr>
              <w:t>Thiesova funkce</w:t>
            </w:r>
          </w:p>
          <w:p w:rsidR="00D7635A" w:rsidRPr="001370F1" w:rsidRDefault="00D7635A" w:rsidP="00DF2DC6">
            <w:pPr>
              <w:rPr>
                <w:rFonts w:cs="Times New Roman"/>
                <w:b/>
              </w:rPr>
            </w:pPr>
            <w:r w:rsidRPr="001370F1">
              <w:rPr>
                <w:rFonts w:cs="Times New Roman"/>
                <w:b/>
              </w:rPr>
              <w:t xml:space="preserve">Δs </w:t>
            </w:r>
            <w:r w:rsidRPr="001370F1">
              <w:rPr>
                <w:rFonts w:cs="Times New Roman"/>
                <w:b/>
                <w:lang w:val="en-US"/>
              </w:rPr>
              <w:t>[m]</w:t>
            </w:r>
          </w:p>
        </w:tc>
        <w:tc>
          <w:tcPr>
            <w:tcW w:w="2291" w:type="dxa"/>
            <w:tcBorders>
              <w:bottom w:val="single" w:sz="18" w:space="0" w:color="auto"/>
            </w:tcBorders>
          </w:tcPr>
          <w:p w:rsidR="00D7635A" w:rsidRPr="001370F1" w:rsidRDefault="00D7635A" w:rsidP="00DF2DC6">
            <w:pPr>
              <w:rPr>
                <w:rFonts w:cs="Times New Roman"/>
                <w:b/>
                <w:lang w:val="en-US"/>
              </w:rPr>
            </w:pPr>
            <w:r>
              <w:rPr>
                <w:rFonts w:cs="Times New Roman"/>
                <w:b/>
                <w:lang w:val="en-US"/>
              </w:rPr>
              <w:t>Rozsah hodnot 1/u</w:t>
            </w:r>
          </w:p>
        </w:tc>
        <w:tc>
          <w:tcPr>
            <w:tcW w:w="1201" w:type="dxa"/>
            <w:tcBorders>
              <w:bottom w:val="single" w:sz="18" w:space="0" w:color="auto"/>
            </w:tcBorders>
          </w:tcPr>
          <w:p w:rsidR="00D7635A" w:rsidRPr="001370F1" w:rsidRDefault="00D7635A" w:rsidP="00DF2DC6">
            <w:pPr>
              <w:rPr>
                <w:rFonts w:cs="Times New Roman"/>
                <w:b/>
              </w:rPr>
            </w:pPr>
            <w:r w:rsidRPr="001370F1">
              <w:rPr>
                <w:rFonts w:cs="Times New Roman"/>
                <w:b/>
                <w:lang w:val="en-US"/>
              </w:rPr>
              <w:t>%</w:t>
            </w:r>
            <w:r w:rsidRPr="001370F1">
              <w:rPr>
                <w:rFonts w:cs="Times New Roman"/>
                <w:b/>
              </w:rPr>
              <w:t xml:space="preserve"> rozdíl</w:t>
            </w:r>
          </w:p>
        </w:tc>
      </w:tr>
      <w:tr w:rsidR="00D7635A" w:rsidRPr="001370F1" w:rsidTr="009C4C8D">
        <w:tc>
          <w:tcPr>
            <w:tcW w:w="704" w:type="dxa"/>
            <w:tcBorders>
              <w:top w:val="single" w:sz="18" w:space="0" w:color="auto"/>
            </w:tcBorders>
          </w:tcPr>
          <w:p w:rsidR="00D7635A" w:rsidRPr="001370F1" w:rsidRDefault="00D7635A" w:rsidP="00543229">
            <w:r w:rsidRPr="001370F1">
              <w:rPr>
                <w:rFonts w:cs="Times New Roman"/>
              </w:rPr>
              <w:t>B1</w:t>
            </w:r>
          </w:p>
        </w:tc>
        <w:tc>
          <w:tcPr>
            <w:tcW w:w="2290" w:type="dxa"/>
            <w:tcBorders>
              <w:top w:val="single" w:sz="18" w:space="0" w:color="auto"/>
            </w:tcBorders>
          </w:tcPr>
          <w:p w:rsidR="00D7635A" w:rsidRPr="001370F1" w:rsidRDefault="00D7635A" w:rsidP="00543229">
            <w:r w:rsidRPr="001370F1">
              <w:t>0.31731</w:t>
            </w:r>
          </w:p>
        </w:tc>
        <w:tc>
          <w:tcPr>
            <w:tcW w:w="2291" w:type="dxa"/>
            <w:tcBorders>
              <w:top w:val="single" w:sz="18" w:space="0" w:color="auto"/>
            </w:tcBorders>
          </w:tcPr>
          <w:p w:rsidR="00D7635A" w:rsidRPr="001370F1" w:rsidRDefault="00D7635A" w:rsidP="00543229">
            <w:r w:rsidRPr="001370F1">
              <w:rPr>
                <w:rFonts w:cs="Times New Roman"/>
              </w:rPr>
              <w:t>0.3177</w:t>
            </w:r>
          </w:p>
        </w:tc>
        <w:tc>
          <w:tcPr>
            <w:tcW w:w="2291" w:type="dxa"/>
            <w:tcBorders>
              <w:top w:val="single" w:sz="18" w:space="0" w:color="auto"/>
            </w:tcBorders>
          </w:tcPr>
          <w:p w:rsidR="00D7635A" w:rsidRPr="001370F1" w:rsidRDefault="00D7635A" w:rsidP="00543229">
            <w:r>
              <w:t xml:space="preserve">[50 - </w:t>
            </w:r>
            <w:r w:rsidRPr="00D7635A">
              <w:t>118</w:t>
            </w:r>
            <w:r>
              <w:t>]</w:t>
            </w:r>
          </w:p>
        </w:tc>
        <w:tc>
          <w:tcPr>
            <w:tcW w:w="1201" w:type="dxa"/>
            <w:tcBorders>
              <w:top w:val="single" w:sz="18" w:space="0" w:color="auto"/>
            </w:tcBorders>
          </w:tcPr>
          <w:p w:rsidR="00D7635A" w:rsidRPr="001370F1" w:rsidRDefault="00D7635A" w:rsidP="00543229">
            <w:r w:rsidRPr="001370F1">
              <w:t>0.12</w:t>
            </w:r>
          </w:p>
        </w:tc>
      </w:tr>
      <w:tr w:rsidR="00D7635A" w:rsidRPr="007919C2" w:rsidTr="00D7635A">
        <w:tc>
          <w:tcPr>
            <w:tcW w:w="704" w:type="dxa"/>
          </w:tcPr>
          <w:p w:rsidR="00D7635A" w:rsidRPr="001370F1" w:rsidRDefault="00D7635A" w:rsidP="00543229">
            <w:pPr>
              <w:rPr>
                <w:rFonts w:cs="Times New Roman"/>
              </w:rPr>
            </w:pPr>
            <w:r w:rsidRPr="001370F1">
              <w:rPr>
                <w:rFonts w:cs="Times New Roman"/>
              </w:rPr>
              <w:t>B6</w:t>
            </w:r>
          </w:p>
        </w:tc>
        <w:tc>
          <w:tcPr>
            <w:tcW w:w="2290" w:type="dxa"/>
          </w:tcPr>
          <w:p w:rsidR="00D7635A" w:rsidRPr="001370F1" w:rsidRDefault="00D7635A" w:rsidP="00543229">
            <w:r w:rsidRPr="001370F1">
              <w:rPr>
                <w:rFonts w:cs="Times New Roman"/>
              </w:rPr>
              <w:t>0.60867</w:t>
            </w:r>
          </w:p>
        </w:tc>
        <w:tc>
          <w:tcPr>
            <w:tcW w:w="2291" w:type="dxa"/>
          </w:tcPr>
          <w:p w:rsidR="00D7635A" w:rsidRPr="001370F1" w:rsidRDefault="00D7635A" w:rsidP="00543229">
            <w:r w:rsidRPr="001370F1">
              <w:rPr>
                <w:rFonts w:cs="Times New Roman"/>
              </w:rPr>
              <w:t>0.6094</w:t>
            </w:r>
          </w:p>
        </w:tc>
        <w:tc>
          <w:tcPr>
            <w:tcW w:w="2291" w:type="dxa"/>
          </w:tcPr>
          <w:p w:rsidR="00D7635A" w:rsidRPr="001370F1" w:rsidRDefault="00D7635A" w:rsidP="00543229">
            <w:r>
              <w:t>[10 - 40]</w:t>
            </w:r>
          </w:p>
        </w:tc>
        <w:tc>
          <w:tcPr>
            <w:tcW w:w="1201" w:type="dxa"/>
          </w:tcPr>
          <w:p w:rsidR="00D7635A" w:rsidRPr="00B12189" w:rsidRDefault="00D7635A" w:rsidP="00543229">
            <w:r w:rsidRPr="001370F1">
              <w:t>0.11</w:t>
            </w:r>
          </w:p>
        </w:tc>
      </w:tr>
    </w:tbl>
    <w:p w:rsidR="00B12189" w:rsidRDefault="00B12189" w:rsidP="00D438F5">
      <w:pPr>
        <w:ind w:firstLine="709"/>
        <w:jc w:val="both"/>
        <w:rPr>
          <w:rFonts w:cs="Times New Roman"/>
        </w:rPr>
      </w:pPr>
    </w:p>
    <w:p w:rsidR="00AB565E" w:rsidRDefault="00AB565E" w:rsidP="007D0CB7">
      <w:pPr>
        <w:ind w:firstLine="708"/>
        <w:jc w:val="both"/>
        <w:rPr>
          <w:rFonts w:cs="Times New Roman"/>
        </w:rPr>
      </w:pPr>
    </w:p>
    <w:p w:rsidR="00D2136E" w:rsidRDefault="00D2136E" w:rsidP="002D631C">
      <w:pPr>
        <w:rPr>
          <w:lang w:val="en-US"/>
        </w:rPr>
      </w:pPr>
    </w:p>
    <w:p w:rsidR="00C55F0B" w:rsidRDefault="00537C88" w:rsidP="00C55F0B">
      <w:pPr>
        <w:pStyle w:val="Nadpis3"/>
      </w:pPr>
      <w:bookmarkStart w:id="125" w:name="_Toc528770765"/>
      <w:r>
        <w:lastRenderedPageBreak/>
        <w:t>4.2.3</w:t>
      </w:r>
      <w:r w:rsidR="00C55F0B">
        <w:t xml:space="preserve"> Vyhodnocení</w:t>
      </w:r>
      <w:r w:rsidR="00077362">
        <w:t xml:space="preserve"> parametrů</w:t>
      </w:r>
      <w:r w:rsidR="00DF5375">
        <w:t xml:space="preserve"> skutečného vrtu</w:t>
      </w:r>
      <w:bookmarkEnd w:id="125"/>
    </w:p>
    <w:p w:rsidR="006F71DC" w:rsidRDefault="006F71DC" w:rsidP="006115C0">
      <w:pPr>
        <w:ind w:firstLine="708"/>
        <w:jc w:val="both"/>
      </w:pPr>
      <w:r>
        <w:t xml:space="preserve">Výše provedená vyhodnocení základní hydraulických charakteristik vrtu slouží jako vstupní data pro stanovení parametrů skutečného vrtu. V této části práce si ukážeme možnosti určení </w:t>
      </w:r>
      <w:r w:rsidRPr="00691E1B">
        <w:t xml:space="preserve">těchto parametrů pomocí grafoanalytických metod vycházejících z postupů, které byly publikovány v Pech </w:t>
      </w:r>
      <w:r w:rsidR="009C4D12" w:rsidRPr="00691E1B">
        <w:t>(</w:t>
      </w:r>
      <w:r w:rsidRPr="00691E1B">
        <w:t>2005</w:t>
      </w:r>
      <w:r w:rsidR="009C4D12" w:rsidRPr="00691E1B">
        <w:t>)</w:t>
      </w:r>
      <w:r w:rsidRPr="00691E1B">
        <w:t xml:space="preserve">. Jedná se o způsob určení dodatečných odporů na základě vztahu </w:t>
      </w:r>
      <w:r w:rsidR="00DB3AF5" w:rsidRPr="00691E1B">
        <w:t xml:space="preserve">koeficientu </w:t>
      </w:r>
      <w:r w:rsidRPr="00691E1B">
        <w:t>storativity vrtu a sklonu prvního přímkového úseku (</w:t>
      </w:r>
      <w:r w:rsidR="00DB3AF5" w:rsidRPr="00691E1B">
        <w:t>Agarwallovský úsek</w:t>
      </w:r>
      <w:r w:rsidRPr="00691E1B">
        <w:t>).</w:t>
      </w:r>
      <w:r w:rsidR="006A61BA" w:rsidRPr="00691E1B">
        <w:t xml:space="preserve"> </w:t>
      </w:r>
      <w:r w:rsidR="006115C0" w:rsidRPr="00691E1B">
        <w:t>Nejprve si představíme způsob</w:t>
      </w:r>
      <w:r w:rsidR="006115C0">
        <w:t xml:space="preserve"> stanovení </w:t>
      </w:r>
      <w:r w:rsidR="00245B0C">
        <w:t xml:space="preserve">koeficientu </w:t>
      </w:r>
      <w:r w:rsidR="006115C0">
        <w:t>storativity vrtu, které předch</w:t>
      </w:r>
      <w:r w:rsidR="00245B0C">
        <w:t>ází samotnému vyhodnocení d</w:t>
      </w:r>
      <w:r w:rsidR="006115C0">
        <w:t xml:space="preserve">odatečných odporů. </w:t>
      </w:r>
      <w:r w:rsidR="006A61BA">
        <w:t xml:space="preserve">V grafu log s vs. log t na úplném počátku čerpací zkoušky si můžeme všimnout jednotkového sklonu (úhel </w:t>
      </w:r>
      <w:r w:rsidR="00DC3EFE">
        <w:t>45°</w:t>
      </w:r>
      <w:r w:rsidR="006A61BA">
        <w:t>)</w:t>
      </w:r>
      <w:r w:rsidR="00A54B1D">
        <w:t>, tato skutečnost se stala</w:t>
      </w:r>
      <w:r w:rsidR="006A61BA">
        <w:t xml:space="preserve"> </w:t>
      </w:r>
      <w:r w:rsidR="006A61BA" w:rsidRPr="00EA41FE">
        <w:t>základem pro určení bezrozměrného koeficientu storati</w:t>
      </w:r>
      <w:r w:rsidR="006115C0" w:rsidRPr="00EA41FE">
        <w:t>vity vrtu (Ramey, 1970).</w:t>
      </w:r>
      <w:r w:rsidR="00960656" w:rsidRPr="00EA41FE">
        <w:t xml:space="preserve"> Na obrázcích</w:t>
      </w:r>
      <w:r w:rsidR="00245B0C" w:rsidRPr="00EA41FE">
        <w:t xml:space="preserve"> č. </w:t>
      </w:r>
      <w:r w:rsidR="002F142D" w:rsidRPr="00EA41FE">
        <w:t>25</w:t>
      </w:r>
      <w:r w:rsidR="00960656" w:rsidRPr="00EA41FE">
        <w:t xml:space="preserve"> a </w:t>
      </w:r>
      <w:r w:rsidR="002F142D" w:rsidRPr="00EA41FE">
        <w:t>26</w:t>
      </w:r>
      <w:r w:rsidR="00245B0C" w:rsidRPr="00EA41FE">
        <w:t xml:space="preserve"> je znázorněn </w:t>
      </w:r>
      <w:r w:rsidR="000106F8" w:rsidRPr="00EA41FE">
        <w:t>výskyt</w:t>
      </w:r>
      <w:r w:rsidR="00960656" w:rsidRPr="00EA41FE">
        <w:t xml:space="preserve"> jednotkového</w:t>
      </w:r>
      <w:r w:rsidR="00245B0C" w:rsidRPr="00EA41FE">
        <w:t xml:space="preserve"> sklon</w:t>
      </w:r>
      <w:r w:rsidR="00960656" w:rsidRPr="00EA41FE">
        <w:t>u</w:t>
      </w:r>
      <w:r w:rsidR="00245B0C" w:rsidRPr="00EA41FE">
        <w:t xml:space="preserve"> v grafu čerpací zkoušky.</w:t>
      </w:r>
      <w:r w:rsidR="00960656" w:rsidRPr="00EA41FE">
        <w:t xml:space="preserve"> Pro oba </w:t>
      </w:r>
      <w:r w:rsidR="007B71E8" w:rsidRPr="00EA41FE">
        <w:t>vrty</w:t>
      </w:r>
      <w:r w:rsidR="00960656" w:rsidRPr="00EA41FE">
        <w:t xml:space="preserve"> byl jednotk</w:t>
      </w:r>
      <w:r w:rsidR="007B71E8" w:rsidRPr="00EA41FE">
        <w:t>ový</w:t>
      </w:r>
      <w:r w:rsidR="007B71E8">
        <w:t xml:space="preserve"> sklon definován </w:t>
      </w:r>
      <w:r w:rsidR="00507A9E">
        <w:t>na časovém</w:t>
      </w:r>
      <w:r w:rsidR="007B71E8">
        <w:t xml:space="preserve"> ú</w:t>
      </w:r>
      <w:r w:rsidR="00960656">
        <w:t>sek</w:t>
      </w:r>
      <w:r w:rsidR="00507A9E">
        <w:t>u</w:t>
      </w:r>
      <w:r w:rsidR="00960656">
        <w:t xml:space="preserve"> 20 – 40 s od počátku zkoušky. Zde bych ještě uvedl, že pro přesnější stanovení jednotkového sklonu funkce je žádoucí zkoumaná data vyhladit</w:t>
      </w:r>
      <w:r w:rsidR="007B71E8">
        <w:t>,</w:t>
      </w:r>
      <w:r w:rsidR="00960656">
        <w:t xml:space="preserve"> avšak </w:t>
      </w:r>
      <w:r w:rsidR="007B71E8">
        <w:t xml:space="preserve">pro </w:t>
      </w:r>
      <w:r w:rsidR="00960656">
        <w:t>účely</w:t>
      </w:r>
      <w:r w:rsidR="007B71E8">
        <w:t xml:space="preserve"> stanovení koeficientu storativity vrtu</w:t>
      </w:r>
      <w:r w:rsidR="00960656">
        <w:t xml:space="preserve"> je kvalita dat dostatečná.</w:t>
      </w:r>
      <w:r w:rsidR="007B71E8">
        <w:t xml:space="preserve"> Faktor</w:t>
      </w:r>
      <w:r w:rsidR="00245B0C">
        <w:t xml:space="preserve"> storativity vrtu je pak stanovena dle předpisu:</w:t>
      </w:r>
    </w:p>
    <w:p w:rsidR="007F7475" w:rsidRDefault="007F7475" w:rsidP="006115C0">
      <w:pPr>
        <w:ind w:firstLine="708"/>
        <w:jc w:val="both"/>
      </w:pPr>
      <m:oMathPara>
        <m:oMath>
          <m:r>
            <w:rPr>
              <w:rFonts w:ascii="Cambria Math" w:eastAsiaTheme="minorEastAsia" w:hAnsi="Cambria Math" w:cs="Times New Roman"/>
              <w:sz w:val="26"/>
              <w:szCs w:val="26"/>
            </w:rPr>
            <m:t>C=Q</m:t>
          </m:r>
          <m:f>
            <m:fPr>
              <m:ctrlPr>
                <w:rPr>
                  <w:rFonts w:ascii="Cambria Math" w:eastAsiaTheme="minorEastAsia" w:hAnsi="Cambria Math" w:cs="Times New Roman"/>
                  <w:i/>
                  <w:sz w:val="26"/>
                  <w:szCs w:val="26"/>
                </w:rPr>
              </m:ctrlPr>
            </m:fPr>
            <m:num>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t</m:t>
                  </m:r>
                </m:e>
                <m:sub>
                  <m:r>
                    <w:rPr>
                      <w:rFonts w:ascii="Cambria Math" w:eastAsiaTheme="minorEastAsia" w:hAnsi="Cambria Math" w:cs="Times New Roman"/>
                      <w:sz w:val="26"/>
                      <w:szCs w:val="26"/>
                    </w:rPr>
                    <m:t>j</m:t>
                  </m:r>
                </m:sub>
              </m:sSub>
            </m:num>
            <m:den>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s</m:t>
                  </m:r>
                </m:e>
                <m:sub>
                  <m:r>
                    <w:rPr>
                      <w:rFonts w:ascii="Cambria Math" w:eastAsiaTheme="minorEastAsia" w:hAnsi="Cambria Math" w:cs="Times New Roman"/>
                      <w:sz w:val="26"/>
                      <w:szCs w:val="26"/>
                    </w:rPr>
                    <m:t>j</m:t>
                  </m:r>
                </m:sub>
              </m:sSub>
            </m:den>
          </m:f>
        </m:oMath>
      </m:oMathPara>
    </w:p>
    <w:p w:rsidR="007F7475" w:rsidRDefault="007F7475" w:rsidP="00245B0C">
      <w:pPr>
        <w:jc w:val="both"/>
      </w:pPr>
      <w:r>
        <w:t>k</w:t>
      </w:r>
      <w:r w:rsidR="00245B0C">
        <w:t>de t</w:t>
      </w:r>
      <w:r w:rsidR="00245B0C" w:rsidRPr="007F7475">
        <w:rPr>
          <w:vertAlign w:val="subscript"/>
        </w:rPr>
        <w:t>j</w:t>
      </w:r>
      <w:r w:rsidR="00245B0C">
        <w:t xml:space="preserve"> a s</w:t>
      </w:r>
      <w:r w:rsidR="00245B0C" w:rsidRPr="007F7475">
        <w:rPr>
          <w:vertAlign w:val="subscript"/>
        </w:rPr>
        <w:t>j</w:t>
      </w:r>
      <w:r>
        <w:t xml:space="preserve"> reprezentuje dvoj</w:t>
      </w:r>
      <w:r w:rsidR="00A54B1D">
        <w:t>i</w:t>
      </w:r>
      <w:r>
        <w:t>ci</w:t>
      </w:r>
      <w:r w:rsidR="00245B0C">
        <w:t xml:space="preserve"> si odpovídajících hodnot na jednotkovém přímkovém úseku.</w:t>
      </w:r>
    </w:p>
    <w:p w:rsidR="007F7475" w:rsidRDefault="006068AE" w:rsidP="00245B0C">
      <w:pPr>
        <w:jc w:val="both"/>
      </w:pPr>
      <w:r w:rsidRPr="006068AE">
        <w:rPr>
          <w:noProof/>
          <w:lang w:eastAsia="cs-CZ"/>
        </w:rPr>
        <w:drawing>
          <wp:inline distT="0" distB="0" distL="0" distR="0">
            <wp:extent cx="5579745" cy="2475987"/>
            <wp:effectExtent l="0" t="0" r="1905" b="635"/>
            <wp:docPr id="1" name="Obrázek 1" descr="F:\DS\scripts\img\b1_b6_uni_slo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DS\scripts\img\b1_b6_uni_slope.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79745" cy="2475987"/>
                    </a:xfrm>
                    <a:prstGeom prst="rect">
                      <a:avLst/>
                    </a:prstGeom>
                    <a:noFill/>
                    <a:ln>
                      <a:noFill/>
                    </a:ln>
                  </pic:spPr>
                </pic:pic>
              </a:graphicData>
            </a:graphic>
          </wp:inline>
        </w:drawing>
      </w:r>
    </w:p>
    <w:p w:rsidR="00222CAB" w:rsidRDefault="002F142D" w:rsidP="00222CAB">
      <w:pPr>
        <w:jc w:val="both"/>
        <w:rPr>
          <w:i/>
        </w:rPr>
      </w:pPr>
      <w:r w:rsidRPr="00EA41FE">
        <w:rPr>
          <w:i/>
        </w:rPr>
        <w:t>Obr.: 25</w:t>
      </w:r>
      <w:r w:rsidR="00222CAB" w:rsidRPr="00EA41FE">
        <w:rPr>
          <w:i/>
        </w:rPr>
        <w:t>. Jednotkový sklon</w:t>
      </w:r>
      <w:r w:rsidR="00222CAB">
        <w:rPr>
          <w:i/>
        </w:rPr>
        <w:t xml:space="preserve"> </w:t>
      </w:r>
      <w:r w:rsidR="00F62CC4">
        <w:rPr>
          <w:i/>
        </w:rPr>
        <w:t>v grafu log s vs. log t pro čerpací zkoušky na vrtech B1 a B6</w:t>
      </w:r>
    </w:p>
    <w:p w:rsidR="00A96EC5" w:rsidRDefault="00262AEF" w:rsidP="00222CAB">
      <w:pPr>
        <w:jc w:val="both"/>
        <w:rPr>
          <w:i/>
        </w:rPr>
      </w:pPr>
      <w:r w:rsidRPr="00262AEF">
        <w:rPr>
          <w:i/>
          <w:noProof/>
          <w:lang w:eastAsia="cs-CZ"/>
        </w:rPr>
        <w:lastRenderedPageBreak/>
        <w:drawing>
          <wp:inline distT="0" distB="0" distL="0" distR="0">
            <wp:extent cx="5579745" cy="3010066"/>
            <wp:effectExtent l="0" t="0" r="1905" b="0"/>
            <wp:docPr id="113" name="Obrázek 113" descr="F:\DS\scripts\img\well_unit_slo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DS\scripts\img\well_unit_slope.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79745" cy="3010066"/>
                    </a:xfrm>
                    <a:prstGeom prst="rect">
                      <a:avLst/>
                    </a:prstGeom>
                    <a:noFill/>
                    <a:ln>
                      <a:noFill/>
                    </a:ln>
                  </pic:spPr>
                </pic:pic>
              </a:graphicData>
            </a:graphic>
          </wp:inline>
        </w:drawing>
      </w:r>
    </w:p>
    <w:p w:rsidR="00A96EC5" w:rsidRDefault="002F142D" w:rsidP="00A96EC5">
      <w:pPr>
        <w:jc w:val="both"/>
        <w:rPr>
          <w:i/>
        </w:rPr>
      </w:pPr>
      <w:r w:rsidRPr="00EA41FE">
        <w:rPr>
          <w:i/>
        </w:rPr>
        <w:t>Obr.: 26</w:t>
      </w:r>
      <w:r w:rsidR="00A96EC5" w:rsidRPr="00EA41FE">
        <w:rPr>
          <w:i/>
        </w:rPr>
        <w:t xml:space="preserve">. Vývoj sklonu funkce </w:t>
      </w:r>
      <w:proofErr w:type="gramStart"/>
      <w:r w:rsidR="00A96EC5" w:rsidRPr="00EA41FE">
        <w:rPr>
          <w:i/>
        </w:rPr>
        <w:t>s</w:t>
      </w:r>
      <w:r w:rsidR="00A96EC5" w:rsidRPr="00EA41FE">
        <w:rPr>
          <w:i/>
          <w:vertAlign w:val="subscript"/>
        </w:rPr>
        <w:t>v</w:t>
      </w:r>
      <w:r w:rsidR="00EA41FE">
        <w:rPr>
          <w:i/>
        </w:rPr>
        <w:t>(t) vyjádřený</w:t>
      </w:r>
      <w:proofErr w:type="gramEnd"/>
      <w:r w:rsidR="00A96EC5">
        <w:rPr>
          <w:i/>
        </w:rPr>
        <w:t xml:space="preserve"> v grafu </w:t>
      </w:r>
      <w:r w:rsidR="00A96EC5" w:rsidRPr="00A96EC5">
        <w:rPr>
          <w:i/>
        </w:rPr>
        <w:t>log s vs. log t</w:t>
      </w:r>
    </w:p>
    <w:p w:rsidR="00A96EC5" w:rsidRDefault="00A96EC5" w:rsidP="006F71DC">
      <w:pPr>
        <w:jc w:val="both"/>
      </w:pPr>
    </w:p>
    <w:p w:rsidR="002770A3" w:rsidRDefault="00845E1E" w:rsidP="00A96EC5">
      <w:pPr>
        <w:ind w:firstLine="708"/>
        <w:jc w:val="both"/>
        <w:rPr>
          <w:rFonts w:cs="Times New Roman"/>
        </w:rPr>
      </w:pPr>
      <w:r>
        <w:t>Čerpané množství činilo</w:t>
      </w:r>
      <w:r w:rsidR="002770A3">
        <w:t xml:space="preserve"> </w:t>
      </w:r>
      <w:r w:rsidR="002770A3">
        <w:rPr>
          <w:rFonts w:cs="Times New Roman"/>
        </w:rPr>
        <w:t>Q = 118</w:t>
      </w:r>
      <w:r w:rsidR="002770A3" w:rsidRPr="00B7600F">
        <w:rPr>
          <w:rFonts w:cs="Times New Roman"/>
        </w:rPr>
        <w:t xml:space="preserve"> x 10</w:t>
      </w:r>
      <w:r w:rsidR="002770A3">
        <w:rPr>
          <w:rFonts w:cs="Times New Roman"/>
          <w:vertAlign w:val="superscript"/>
        </w:rPr>
        <w:t>-4</w:t>
      </w:r>
      <w:r w:rsidR="002770A3" w:rsidRPr="00B7600F">
        <w:rPr>
          <w:rFonts w:cs="Times New Roman"/>
        </w:rPr>
        <w:t xml:space="preserve"> m</w:t>
      </w:r>
      <w:r w:rsidR="002770A3" w:rsidRPr="00B7600F">
        <w:rPr>
          <w:rFonts w:cs="Times New Roman"/>
          <w:vertAlign w:val="superscript"/>
        </w:rPr>
        <w:t>3</w:t>
      </w:r>
      <w:r w:rsidR="002770A3" w:rsidRPr="00B7600F">
        <w:rPr>
          <w:rFonts w:cs="Times New Roman"/>
        </w:rPr>
        <w:t>/s</w:t>
      </w:r>
      <w:r w:rsidR="002770A3">
        <w:rPr>
          <w:rFonts w:cs="Times New Roman"/>
        </w:rPr>
        <w:t xml:space="preserve"> pro vrt B6 a Q = 102</w:t>
      </w:r>
      <w:r w:rsidR="002770A3" w:rsidRPr="00B7600F">
        <w:rPr>
          <w:rFonts w:cs="Times New Roman"/>
        </w:rPr>
        <w:t xml:space="preserve"> x 10</w:t>
      </w:r>
      <w:r w:rsidR="002770A3">
        <w:rPr>
          <w:rFonts w:cs="Times New Roman"/>
          <w:vertAlign w:val="superscript"/>
        </w:rPr>
        <w:t>-4</w:t>
      </w:r>
      <w:r w:rsidR="002770A3" w:rsidRPr="00B7600F">
        <w:rPr>
          <w:rFonts w:cs="Times New Roman"/>
        </w:rPr>
        <w:t xml:space="preserve"> m</w:t>
      </w:r>
      <w:r w:rsidR="002770A3" w:rsidRPr="00B7600F">
        <w:rPr>
          <w:rFonts w:cs="Times New Roman"/>
          <w:vertAlign w:val="superscript"/>
        </w:rPr>
        <w:t>3</w:t>
      </w:r>
      <w:r w:rsidR="002770A3" w:rsidRPr="00B7600F">
        <w:rPr>
          <w:rFonts w:cs="Times New Roman"/>
        </w:rPr>
        <w:t>/s</w:t>
      </w:r>
      <w:r w:rsidR="002770A3">
        <w:rPr>
          <w:rFonts w:cs="Times New Roman"/>
        </w:rPr>
        <w:t xml:space="preserve"> v případě vrtu B1</w:t>
      </w:r>
      <w:r w:rsidR="002770A3" w:rsidRPr="00B7600F">
        <w:rPr>
          <w:rFonts w:cs="Times New Roman"/>
        </w:rPr>
        <w:t>.</w:t>
      </w:r>
      <w:r w:rsidR="002770A3">
        <w:rPr>
          <w:rFonts w:cs="Times New Roman"/>
        </w:rPr>
        <w:t xml:space="preserve"> Pro vyjádření bezrozměrného koeficientu storativity vrtu je nutné dále znát hodnotu </w:t>
      </w:r>
      <w:r w:rsidR="00B501E6">
        <w:rPr>
          <w:rFonts w:cs="Times New Roman"/>
        </w:rPr>
        <w:t>storativity, jejíž</w:t>
      </w:r>
      <w:r w:rsidR="002770A3">
        <w:rPr>
          <w:rFonts w:cs="Times New Roman"/>
        </w:rPr>
        <w:t xml:space="preserve"> určení již proběhlo v předchozí </w:t>
      </w:r>
      <w:r w:rsidR="00B501E6">
        <w:rPr>
          <w:rFonts w:cs="Times New Roman"/>
        </w:rPr>
        <w:t>kapitole</w:t>
      </w:r>
      <w:r w:rsidR="00AB7D9B">
        <w:rPr>
          <w:rFonts w:cs="Times New Roman"/>
        </w:rPr>
        <w:t xml:space="preserve"> pomocí Jacobovy metody přímky</w:t>
      </w:r>
      <w:r w:rsidR="002770A3">
        <w:rPr>
          <w:rFonts w:cs="Times New Roman"/>
        </w:rPr>
        <w:t xml:space="preserve">. </w:t>
      </w:r>
      <w:r w:rsidR="00F31AE8">
        <w:rPr>
          <w:rFonts w:cs="Times New Roman"/>
        </w:rPr>
        <w:t>Tabulka č. 8</w:t>
      </w:r>
      <w:r w:rsidR="00B501E6">
        <w:rPr>
          <w:rFonts w:cs="Times New Roman"/>
        </w:rPr>
        <w:t xml:space="preserve"> ukazuje výsledky vyhodnocení koeficientu storativity vrtu na základě jednotkového sklonu.</w:t>
      </w:r>
    </w:p>
    <w:p w:rsidR="00AB7D9B" w:rsidRPr="009C7961" w:rsidRDefault="00AB7D9B" w:rsidP="00AB7D9B">
      <w:pPr>
        <w:jc w:val="both"/>
        <w:rPr>
          <w:rFonts w:cs="Times New Roman"/>
        </w:rPr>
      </w:pPr>
      <w:r w:rsidRPr="009C7961">
        <w:rPr>
          <w:rFonts w:cs="Times New Roman"/>
          <w:i/>
          <w:szCs w:val="24"/>
        </w:rPr>
        <w:t xml:space="preserve">Tabulka </w:t>
      </w:r>
      <w:r w:rsidRPr="00F31AE8">
        <w:rPr>
          <w:rFonts w:cs="Times New Roman"/>
          <w:i/>
          <w:szCs w:val="24"/>
        </w:rPr>
        <w:t xml:space="preserve">č. </w:t>
      </w:r>
      <w:r w:rsidR="00F31AE8" w:rsidRPr="00F31AE8">
        <w:rPr>
          <w:rFonts w:cs="Times New Roman"/>
          <w:i/>
          <w:szCs w:val="24"/>
        </w:rPr>
        <w:t>8</w:t>
      </w:r>
      <w:r w:rsidRPr="00F31AE8">
        <w:rPr>
          <w:rFonts w:cs="Times New Roman"/>
          <w:i/>
          <w:szCs w:val="24"/>
        </w:rPr>
        <w:t>. Hodnoty storativity</w:t>
      </w:r>
      <w:r>
        <w:rPr>
          <w:rFonts w:cs="Times New Roman"/>
          <w:i/>
          <w:szCs w:val="24"/>
        </w:rPr>
        <w:t xml:space="preserve"> vrtu odvozené z jednotkového sklonu.</w:t>
      </w:r>
    </w:p>
    <w:tbl>
      <w:tblPr>
        <w:tblStyle w:val="Mkatabulky"/>
        <w:tblW w:w="8777" w:type="dxa"/>
        <w:tblLook w:val="04A0" w:firstRow="1" w:lastRow="0" w:firstColumn="1" w:lastColumn="0" w:noHBand="0" w:noVBand="1"/>
      </w:tblPr>
      <w:tblGrid>
        <w:gridCol w:w="1129"/>
        <w:gridCol w:w="1912"/>
        <w:gridCol w:w="1912"/>
        <w:gridCol w:w="1912"/>
        <w:gridCol w:w="1912"/>
      </w:tblGrid>
      <w:tr w:rsidR="00AB7D9B" w:rsidRPr="001370F1" w:rsidTr="00376B14">
        <w:tc>
          <w:tcPr>
            <w:tcW w:w="1129" w:type="dxa"/>
            <w:tcBorders>
              <w:bottom w:val="single" w:sz="18" w:space="0" w:color="auto"/>
            </w:tcBorders>
          </w:tcPr>
          <w:p w:rsidR="00AB7D9B" w:rsidRPr="001370F1" w:rsidRDefault="00AB7D9B" w:rsidP="006068AE">
            <w:pPr>
              <w:rPr>
                <w:rFonts w:cs="Times New Roman"/>
                <w:b/>
              </w:rPr>
            </w:pPr>
            <w:r w:rsidRPr="001370F1">
              <w:rPr>
                <w:rFonts w:cs="Times New Roman"/>
                <w:b/>
              </w:rPr>
              <w:t>Vrt</w:t>
            </w:r>
          </w:p>
        </w:tc>
        <w:tc>
          <w:tcPr>
            <w:tcW w:w="1912" w:type="dxa"/>
            <w:tcBorders>
              <w:bottom w:val="single" w:sz="18" w:space="0" w:color="auto"/>
            </w:tcBorders>
          </w:tcPr>
          <w:p w:rsidR="00AB7D9B" w:rsidRPr="001370F1" w:rsidRDefault="00971C0C" w:rsidP="006068AE">
            <w:pPr>
              <w:rPr>
                <w:rFonts w:cs="Times New Roman"/>
                <w:b/>
                <w:lang w:val="en-US"/>
              </w:rPr>
            </w:pPr>
            <w:r>
              <w:rPr>
                <w:rFonts w:cs="Times New Roman"/>
                <w:b/>
              </w:rPr>
              <w:t xml:space="preserve">Hodnota </w:t>
            </w:r>
            <w:r w:rsidR="00AB7D9B" w:rsidRPr="00AB7D9B">
              <w:rPr>
                <w:rFonts w:cs="Times New Roman"/>
                <w:b/>
              </w:rPr>
              <w:t>t</w:t>
            </w:r>
            <w:r w:rsidR="00AB7D9B" w:rsidRPr="00AB7D9B">
              <w:rPr>
                <w:rFonts w:cs="Times New Roman"/>
                <w:b/>
                <w:vertAlign w:val="subscript"/>
              </w:rPr>
              <w:t>j</w:t>
            </w:r>
          </w:p>
        </w:tc>
        <w:tc>
          <w:tcPr>
            <w:tcW w:w="1912" w:type="dxa"/>
            <w:tcBorders>
              <w:bottom w:val="single" w:sz="18" w:space="0" w:color="auto"/>
            </w:tcBorders>
          </w:tcPr>
          <w:p w:rsidR="00AB7D9B" w:rsidRPr="001370F1" w:rsidRDefault="00971C0C" w:rsidP="006068AE">
            <w:pPr>
              <w:rPr>
                <w:rFonts w:cs="Times New Roman"/>
                <w:b/>
              </w:rPr>
            </w:pPr>
            <w:r>
              <w:rPr>
                <w:rFonts w:cs="Times New Roman"/>
                <w:b/>
              </w:rPr>
              <w:t xml:space="preserve">Hodnota </w:t>
            </w:r>
            <w:r w:rsidR="00AB7D9B">
              <w:rPr>
                <w:rFonts w:cs="Times New Roman"/>
                <w:b/>
              </w:rPr>
              <w:t>s</w:t>
            </w:r>
            <w:r w:rsidR="00AB7D9B" w:rsidRPr="00AB7D9B">
              <w:rPr>
                <w:rFonts w:cs="Times New Roman"/>
                <w:b/>
                <w:vertAlign w:val="subscript"/>
              </w:rPr>
              <w:t>j</w:t>
            </w:r>
          </w:p>
        </w:tc>
        <w:tc>
          <w:tcPr>
            <w:tcW w:w="1912" w:type="dxa"/>
            <w:tcBorders>
              <w:bottom w:val="single" w:sz="18" w:space="0" w:color="auto"/>
            </w:tcBorders>
          </w:tcPr>
          <w:p w:rsidR="00AB7D9B" w:rsidRPr="001370F1" w:rsidRDefault="00AB7D9B" w:rsidP="006068AE">
            <w:pPr>
              <w:rPr>
                <w:rFonts w:cs="Times New Roman"/>
                <w:b/>
                <w:lang w:val="en-US"/>
              </w:rPr>
            </w:pPr>
            <w:r>
              <w:rPr>
                <w:rFonts w:cs="Times New Roman"/>
                <w:b/>
                <w:lang w:val="en-US"/>
              </w:rPr>
              <w:t>C</w:t>
            </w:r>
          </w:p>
        </w:tc>
        <w:tc>
          <w:tcPr>
            <w:tcW w:w="1912" w:type="dxa"/>
            <w:tcBorders>
              <w:bottom w:val="single" w:sz="18" w:space="0" w:color="auto"/>
            </w:tcBorders>
          </w:tcPr>
          <w:p w:rsidR="00AB7D9B" w:rsidRPr="001370F1" w:rsidRDefault="00AB7D9B" w:rsidP="006068AE">
            <w:pPr>
              <w:rPr>
                <w:rFonts w:cs="Times New Roman"/>
                <w:b/>
              </w:rPr>
            </w:pPr>
            <w:r>
              <w:rPr>
                <w:rFonts w:cs="Times New Roman"/>
                <w:b/>
              </w:rPr>
              <w:t>C</w:t>
            </w:r>
            <w:r w:rsidRPr="00AB7D9B">
              <w:rPr>
                <w:rFonts w:cs="Times New Roman"/>
                <w:b/>
                <w:vertAlign w:val="subscript"/>
              </w:rPr>
              <w:t>d</w:t>
            </w:r>
          </w:p>
        </w:tc>
      </w:tr>
      <w:tr w:rsidR="00AB7D9B" w:rsidRPr="001370F1" w:rsidTr="00376B14">
        <w:tc>
          <w:tcPr>
            <w:tcW w:w="1129" w:type="dxa"/>
            <w:tcBorders>
              <w:top w:val="single" w:sz="18" w:space="0" w:color="auto"/>
            </w:tcBorders>
          </w:tcPr>
          <w:p w:rsidR="00AB7D9B" w:rsidRPr="001370F1" w:rsidRDefault="00AB7D9B" w:rsidP="006068AE">
            <w:r w:rsidRPr="001370F1">
              <w:rPr>
                <w:rFonts w:cs="Times New Roman"/>
              </w:rPr>
              <w:t>B1</w:t>
            </w:r>
          </w:p>
        </w:tc>
        <w:tc>
          <w:tcPr>
            <w:tcW w:w="1912" w:type="dxa"/>
            <w:tcBorders>
              <w:top w:val="single" w:sz="18" w:space="0" w:color="auto"/>
            </w:tcBorders>
          </w:tcPr>
          <w:p w:rsidR="00AB7D9B" w:rsidRPr="001370F1" w:rsidRDefault="001366F4" w:rsidP="004F1D1A">
            <w:r>
              <w:t>20</w:t>
            </w:r>
            <w:r w:rsidR="004F1D1A" w:rsidRPr="004F1D1A">
              <w:tab/>
            </w:r>
          </w:p>
        </w:tc>
        <w:tc>
          <w:tcPr>
            <w:tcW w:w="1912" w:type="dxa"/>
            <w:tcBorders>
              <w:top w:val="single" w:sz="18" w:space="0" w:color="auto"/>
            </w:tcBorders>
          </w:tcPr>
          <w:p w:rsidR="00AB7D9B" w:rsidRPr="001370F1" w:rsidRDefault="001366F4" w:rsidP="006068AE">
            <w:r w:rsidRPr="001366F4">
              <w:t>2.1877</w:t>
            </w:r>
          </w:p>
        </w:tc>
        <w:tc>
          <w:tcPr>
            <w:tcW w:w="1912" w:type="dxa"/>
            <w:tcBorders>
              <w:top w:val="single" w:sz="18" w:space="0" w:color="auto"/>
            </w:tcBorders>
          </w:tcPr>
          <w:p w:rsidR="00AB7D9B" w:rsidRPr="001370F1" w:rsidRDefault="00BA25F5" w:rsidP="00BA25F5">
            <w:r>
              <w:t>0.09325</w:t>
            </w:r>
            <w:r w:rsidRPr="00BA25F5">
              <w:tab/>
            </w:r>
          </w:p>
        </w:tc>
        <w:tc>
          <w:tcPr>
            <w:tcW w:w="1912" w:type="dxa"/>
            <w:tcBorders>
              <w:top w:val="single" w:sz="18" w:space="0" w:color="auto"/>
            </w:tcBorders>
          </w:tcPr>
          <w:p w:rsidR="00AB7D9B" w:rsidRPr="001370F1" w:rsidRDefault="00396ED0" w:rsidP="006068AE">
            <w:r>
              <w:t>43</w:t>
            </w:r>
          </w:p>
        </w:tc>
      </w:tr>
      <w:tr w:rsidR="00BA25F5" w:rsidRPr="007919C2" w:rsidTr="00376B14">
        <w:tc>
          <w:tcPr>
            <w:tcW w:w="1129" w:type="dxa"/>
          </w:tcPr>
          <w:p w:rsidR="00BA25F5" w:rsidRPr="001370F1" w:rsidRDefault="00BA25F5" w:rsidP="00BA25F5">
            <w:pPr>
              <w:rPr>
                <w:rFonts w:cs="Times New Roman"/>
              </w:rPr>
            </w:pPr>
            <w:r w:rsidRPr="001370F1">
              <w:rPr>
                <w:rFonts w:cs="Times New Roman"/>
              </w:rPr>
              <w:t>B6</w:t>
            </w:r>
          </w:p>
        </w:tc>
        <w:tc>
          <w:tcPr>
            <w:tcW w:w="1912" w:type="dxa"/>
          </w:tcPr>
          <w:p w:rsidR="00BA25F5" w:rsidRPr="001370F1" w:rsidRDefault="00BA25F5" w:rsidP="00BA25F5">
            <w:r>
              <w:t>30</w:t>
            </w:r>
          </w:p>
        </w:tc>
        <w:tc>
          <w:tcPr>
            <w:tcW w:w="1912" w:type="dxa"/>
          </w:tcPr>
          <w:p w:rsidR="00BA25F5" w:rsidRPr="004F1D1A" w:rsidRDefault="00BA25F5" w:rsidP="00BA25F5">
            <w:pPr>
              <w:rPr>
                <w:lang w:val="en-US"/>
              </w:rPr>
            </w:pPr>
            <w:r w:rsidRPr="001366F4">
              <w:rPr>
                <w:lang w:val="en-US"/>
              </w:rPr>
              <w:t>2.8706</w:t>
            </w:r>
          </w:p>
        </w:tc>
        <w:tc>
          <w:tcPr>
            <w:tcW w:w="1912" w:type="dxa"/>
          </w:tcPr>
          <w:p w:rsidR="00BA25F5" w:rsidRPr="00E872BA" w:rsidRDefault="00BA25F5" w:rsidP="00BA25F5">
            <w:r>
              <w:t>0.12332</w:t>
            </w:r>
          </w:p>
        </w:tc>
        <w:tc>
          <w:tcPr>
            <w:tcW w:w="1912" w:type="dxa"/>
          </w:tcPr>
          <w:p w:rsidR="00BA25F5" w:rsidRDefault="00396ED0" w:rsidP="00BA25F5">
            <w:r>
              <w:t>42</w:t>
            </w:r>
          </w:p>
        </w:tc>
      </w:tr>
    </w:tbl>
    <w:p w:rsidR="00AB7D9B" w:rsidRDefault="00AB7D9B" w:rsidP="006F71DC">
      <w:pPr>
        <w:jc w:val="both"/>
        <w:rPr>
          <w:rFonts w:cs="Times New Roman"/>
        </w:rPr>
      </w:pPr>
    </w:p>
    <w:p w:rsidR="00356CB1" w:rsidRPr="00FB6A2C" w:rsidRDefault="00583789" w:rsidP="0025268A">
      <w:pPr>
        <w:jc w:val="both"/>
        <w:rPr>
          <w:rFonts w:cs="Times New Roman"/>
        </w:rPr>
      </w:pPr>
      <w:r w:rsidRPr="00FB6A2C">
        <w:rPr>
          <w:rFonts w:cs="Times New Roman"/>
        </w:rPr>
        <w:tab/>
        <w:t>V následujíc</w:t>
      </w:r>
      <w:r w:rsidR="00FB6A2C">
        <w:rPr>
          <w:rFonts w:cs="Times New Roman"/>
        </w:rPr>
        <w:t>í</w:t>
      </w:r>
      <w:r w:rsidR="00845E1E">
        <w:rPr>
          <w:rFonts w:cs="Times New Roman"/>
        </w:rPr>
        <w:t xml:space="preserve"> části práce bude představen postup</w:t>
      </w:r>
      <w:r w:rsidRPr="00FB6A2C">
        <w:rPr>
          <w:rFonts w:cs="Times New Roman"/>
        </w:rPr>
        <w:t xml:space="preserve"> stanovení hodnoty dodatečných odporů z dat čerpací zkoušky na základě vztahu sklonu první přímkové části grafu a hodnoty storativity vrtu</w:t>
      </w:r>
      <w:r w:rsidR="00C643FC">
        <w:rPr>
          <w:rFonts w:cs="Times New Roman"/>
        </w:rPr>
        <w:t xml:space="preserve"> v semilogaritmickém grafu</w:t>
      </w:r>
      <w:r w:rsidRPr="00FB6A2C">
        <w:rPr>
          <w:rFonts w:cs="Times New Roman"/>
        </w:rPr>
        <w:t>.</w:t>
      </w:r>
      <w:r w:rsidR="009C4D12" w:rsidRPr="00FB6A2C">
        <w:rPr>
          <w:rFonts w:cs="Times New Roman"/>
        </w:rPr>
        <w:t xml:space="preserve"> </w:t>
      </w:r>
      <w:r w:rsidRPr="00FB6A2C">
        <w:rPr>
          <w:rFonts w:cs="Times New Roman"/>
        </w:rPr>
        <w:t xml:space="preserve"> </w:t>
      </w:r>
      <w:r w:rsidR="00ED281D" w:rsidRPr="00FB6A2C">
        <w:rPr>
          <w:rFonts w:cs="Times New Roman"/>
        </w:rPr>
        <w:t>Vztah těchto veličin byl odvozen ve tvaru:</w:t>
      </w:r>
    </w:p>
    <w:p w:rsidR="00ED281D" w:rsidRPr="00FB6A2C" w:rsidRDefault="005C4171" w:rsidP="00ED281D">
      <w:pPr>
        <w:jc w:val="right"/>
        <w:rPr>
          <w:rFonts w:eastAsiaTheme="minorEastAsia"/>
          <w:i/>
          <w:szCs w:val="24"/>
        </w:rPr>
      </w:pPr>
      <m:oMathPara>
        <m:oMath>
          <m:sSub>
            <m:sSubPr>
              <m:ctrlPr>
                <w:rPr>
                  <w:rFonts w:ascii="Cambria Math" w:hAnsi="Cambria Math"/>
                  <w:i/>
                  <w:szCs w:val="24"/>
                </w:rPr>
              </m:ctrlPr>
            </m:sSubPr>
            <m:e>
              <m:r>
                <w:rPr>
                  <w:rFonts w:ascii="Cambria Math" w:hAnsi="Cambria Math"/>
                  <w:szCs w:val="24"/>
                </w:rPr>
                <m:t>i</m:t>
              </m:r>
            </m:e>
            <m:sub>
              <m:r>
                <w:rPr>
                  <w:rFonts w:ascii="Cambria Math" w:hAnsi="Cambria Math"/>
                  <w:szCs w:val="24"/>
                </w:rPr>
                <m:t>zd</m:t>
              </m:r>
            </m:sub>
          </m:sSub>
          <m:r>
            <w:rPr>
              <w:rFonts w:ascii="Cambria Math" w:hAnsi="Cambria Math"/>
              <w:szCs w:val="24"/>
            </w:rPr>
            <m:t>=0.86W+1.0127</m:t>
          </m:r>
          <m:d>
            <m:dPr>
              <m:ctrlPr>
                <w:rPr>
                  <w:rFonts w:ascii="Cambria Math" w:hAnsi="Cambria Math"/>
                  <w:i/>
                  <w:szCs w:val="24"/>
                </w:rPr>
              </m:ctrlPr>
            </m:dPr>
            <m:e>
              <m:r>
                <w:rPr>
                  <w:rFonts w:ascii="Cambria Math" w:hAnsi="Cambria Math"/>
                  <w:szCs w:val="24"/>
                </w:rPr>
                <m:t>log</m:t>
              </m:r>
              <m:sSub>
                <m:sSubPr>
                  <m:ctrlPr>
                    <w:rPr>
                      <w:rFonts w:ascii="Cambria Math" w:hAnsi="Cambria Math"/>
                      <w:i/>
                      <w:szCs w:val="24"/>
                    </w:rPr>
                  </m:ctrlPr>
                </m:sSubPr>
                <m:e>
                  <m:r>
                    <w:rPr>
                      <w:rFonts w:ascii="Cambria Math" w:hAnsi="Cambria Math"/>
                      <w:szCs w:val="24"/>
                    </w:rPr>
                    <m:t>C</m:t>
                  </m:r>
                </m:e>
                <m:sub>
                  <m:r>
                    <w:rPr>
                      <w:rFonts w:ascii="Cambria Math" w:hAnsi="Cambria Math"/>
                      <w:szCs w:val="24"/>
                    </w:rPr>
                    <m:t>D</m:t>
                  </m:r>
                </m:sub>
              </m:sSub>
            </m:e>
          </m:d>
          <m:r>
            <w:rPr>
              <w:rFonts w:ascii="Cambria Math" w:hAnsi="Cambria Math"/>
              <w:szCs w:val="24"/>
            </w:rPr>
            <m:t>+1.0237</m:t>
          </m:r>
        </m:oMath>
      </m:oMathPara>
    </w:p>
    <w:p w:rsidR="00ED281D" w:rsidRPr="00FB6A2C" w:rsidRDefault="00ED281D" w:rsidP="00ED281D">
      <w:pPr>
        <w:jc w:val="both"/>
        <w:rPr>
          <w:rFonts w:eastAsiaTheme="minorEastAsia"/>
          <w:szCs w:val="24"/>
        </w:rPr>
      </w:pPr>
      <w:r w:rsidRPr="00FB6A2C">
        <w:rPr>
          <w:rFonts w:eastAsiaTheme="minorEastAsia"/>
          <w:szCs w:val="24"/>
        </w:rPr>
        <w:lastRenderedPageBreak/>
        <w:t>Následně dostane předpis pro určení hodnoty dodatečných odporů ve tvaru:</w:t>
      </w:r>
    </w:p>
    <w:p w:rsidR="00ED281D" w:rsidRPr="00FB6A2C" w:rsidRDefault="00ED281D" w:rsidP="00ED281D">
      <w:pPr>
        <w:jc w:val="center"/>
        <w:rPr>
          <w:rFonts w:cs="Times New Roman"/>
        </w:rPr>
      </w:pPr>
      <m:oMathPara>
        <m:oMath>
          <m:r>
            <w:rPr>
              <w:rFonts w:ascii="Cambria Math" w:hAnsi="Cambria Math"/>
              <w:szCs w:val="24"/>
            </w:rPr>
            <m:t>W=</m:t>
          </m:r>
          <m:f>
            <m:fPr>
              <m:ctrlPr>
                <w:rPr>
                  <w:rFonts w:ascii="Cambria Math" w:hAnsi="Cambria Math"/>
                  <w:i/>
                  <w:szCs w:val="24"/>
                </w:rPr>
              </m:ctrlPr>
            </m:fPr>
            <m:num>
              <m:r>
                <w:rPr>
                  <w:rFonts w:ascii="Cambria Math" w:hAnsi="Cambria Math"/>
                  <w:szCs w:val="24"/>
                </w:rPr>
                <m:t>1</m:t>
              </m:r>
            </m:num>
            <m:den>
              <m:r>
                <w:rPr>
                  <w:rFonts w:ascii="Cambria Math" w:hAnsi="Cambria Math"/>
                  <w:szCs w:val="24"/>
                </w:rPr>
                <m:t>0.86</m:t>
              </m:r>
            </m:den>
          </m:f>
          <m:r>
            <w:rPr>
              <w:rFonts w:ascii="Cambria Math" w:hAnsi="Cambria Math"/>
              <w:szCs w:val="24"/>
            </w:rPr>
            <m:t xml:space="preserve"> </m:t>
          </m:r>
          <m:d>
            <m:dPr>
              <m:ctrlPr>
                <w:rPr>
                  <w:rFonts w:ascii="Cambria Math" w:hAnsi="Cambria Math"/>
                  <w:i/>
                  <w:szCs w:val="24"/>
                </w:rPr>
              </m:ctrlPr>
            </m:dPr>
            <m:e>
              <m:r>
                <w:rPr>
                  <w:rFonts w:ascii="Cambria Math" w:hAnsi="Cambria Math"/>
                  <w:szCs w:val="24"/>
                </w:rPr>
                <m:t xml:space="preserve"> </m:t>
              </m:r>
              <m:f>
                <m:fPr>
                  <m:ctrlPr>
                    <w:rPr>
                      <w:rFonts w:ascii="Cambria Math" w:hAnsi="Cambria Math"/>
                      <w:i/>
                      <w:szCs w:val="24"/>
                    </w:rPr>
                  </m:ctrlPr>
                </m:fPr>
                <m:num>
                  <m:r>
                    <w:rPr>
                      <w:rFonts w:ascii="Cambria Math" w:hAnsi="Cambria Math"/>
                      <w:szCs w:val="24"/>
                    </w:rPr>
                    <m:t>2πT</m:t>
                  </m:r>
                  <m:sSub>
                    <m:sSubPr>
                      <m:ctrlPr>
                        <w:rPr>
                          <w:rFonts w:ascii="Cambria Math" w:hAnsi="Cambria Math"/>
                          <w:i/>
                          <w:szCs w:val="24"/>
                        </w:rPr>
                      </m:ctrlPr>
                    </m:sSubPr>
                    <m:e>
                      <m:r>
                        <w:rPr>
                          <w:rFonts w:ascii="Cambria Math" w:hAnsi="Cambria Math"/>
                          <w:szCs w:val="24"/>
                        </w:rPr>
                        <m:t>i</m:t>
                      </m:r>
                    </m:e>
                    <m:sub>
                      <m:r>
                        <w:rPr>
                          <w:rFonts w:ascii="Cambria Math" w:hAnsi="Cambria Math"/>
                          <w:szCs w:val="24"/>
                        </w:rPr>
                        <m:t>z</m:t>
                      </m:r>
                    </m:sub>
                  </m:sSub>
                </m:num>
                <m:den>
                  <m:r>
                    <w:rPr>
                      <w:rFonts w:ascii="Cambria Math" w:hAnsi="Cambria Math"/>
                      <w:szCs w:val="24"/>
                    </w:rPr>
                    <m:t>Q</m:t>
                  </m:r>
                </m:den>
              </m:f>
              <m:r>
                <w:rPr>
                  <w:rFonts w:ascii="Cambria Math" w:hAnsi="Cambria Math"/>
                  <w:szCs w:val="24"/>
                </w:rPr>
                <m:t>-1.027 (log</m:t>
              </m:r>
              <m:sSub>
                <m:sSubPr>
                  <m:ctrlPr>
                    <w:rPr>
                      <w:rFonts w:ascii="Cambria Math" w:hAnsi="Cambria Math"/>
                      <w:i/>
                      <w:szCs w:val="24"/>
                    </w:rPr>
                  </m:ctrlPr>
                </m:sSubPr>
                <m:e>
                  <m:r>
                    <w:rPr>
                      <w:rFonts w:ascii="Cambria Math" w:hAnsi="Cambria Math"/>
                      <w:szCs w:val="24"/>
                    </w:rPr>
                    <m:t>C</m:t>
                  </m:r>
                </m:e>
                <m:sub>
                  <m:r>
                    <w:rPr>
                      <w:rFonts w:ascii="Cambria Math" w:hAnsi="Cambria Math"/>
                      <w:szCs w:val="24"/>
                    </w:rPr>
                    <m:t>D</m:t>
                  </m:r>
                </m:sub>
              </m:sSub>
              <m:r>
                <w:rPr>
                  <w:rFonts w:ascii="Cambria Math" w:hAnsi="Cambria Math"/>
                  <w:szCs w:val="24"/>
                </w:rPr>
                <m:t>-1.0237)</m:t>
              </m:r>
            </m:e>
          </m:d>
        </m:oMath>
      </m:oMathPara>
    </w:p>
    <w:p w:rsidR="00ED281D" w:rsidRDefault="00ED281D" w:rsidP="006F71DC">
      <w:pPr>
        <w:jc w:val="both"/>
        <w:rPr>
          <w:rFonts w:cs="Times New Roman"/>
        </w:rPr>
      </w:pPr>
    </w:p>
    <w:p w:rsidR="0073712D" w:rsidRPr="0073712D" w:rsidRDefault="0073712D" w:rsidP="0073712D">
      <w:pPr>
        <w:jc w:val="both"/>
        <w:rPr>
          <w:rFonts w:cs="Times New Roman"/>
          <w:i/>
          <w:szCs w:val="24"/>
        </w:rPr>
      </w:pPr>
      <w:r w:rsidRPr="00660A36">
        <w:rPr>
          <w:rFonts w:cs="Times New Roman"/>
          <w:i/>
          <w:szCs w:val="24"/>
        </w:rPr>
        <w:t xml:space="preserve">Tabulka č. </w:t>
      </w:r>
      <w:r w:rsidR="00660A36" w:rsidRPr="00660A36">
        <w:rPr>
          <w:rFonts w:cs="Times New Roman"/>
          <w:i/>
          <w:szCs w:val="24"/>
        </w:rPr>
        <w:t>9</w:t>
      </w:r>
      <w:r w:rsidRPr="00660A36">
        <w:rPr>
          <w:rFonts w:cs="Times New Roman"/>
          <w:i/>
          <w:szCs w:val="24"/>
        </w:rPr>
        <w:t>. Dodatečné</w:t>
      </w:r>
      <w:r>
        <w:rPr>
          <w:rFonts w:cs="Times New Roman"/>
          <w:i/>
          <w:szCs w:val="24"/>
        </w:rPr>
        <w:t xml:space="preserve"> odpory určené pomocí sklonu prvního přímkového úseku.</w:t>
      </w:r>
    </w:p>
    <w:tbl>
      <w:tblPr>
        <w:tblStyle w:val="Mkatabulky"/>
        <w:tblW w:w="8777" w:type="dxa"/>
        <w:tblLook w:val="04A0" w:firstRow="1" w:lastRow="0" w:firstColumn="1" w:lastColumn="0" w:noHBand="0" w:noVBand="1"/>
      </w:tblPr>
      <w:tblGrid>
        <w:gridCol w:w="704"/>
        <w:gridCol w:w="1890"/>
        <w:gridCol w:w="1890"/>
        <w:gridCol w:w="1890"/>
        <w:gridCol w:w="2403"/>
      </w:tblGrid>
      <w:tr w:rsidR="005268A8" w:rsidRPr="001370F1" w:rsidTr="001F619A">
        <w:tc>
          <w:tcPr>
            <w:tcW w:w="704" w:type="dxa"/>
            <w:tcBorders>
              <w:bottom w:val="single" w:sz="18" w:space="0" w:color="auto"/>
            </w:tcBorders>
          </w:tcPr>
          <w:p w:rsidR="005268A8" w:rsidRPr="001370F1" w:rsidRDefault="005268A8" w:rsidP="007E154F">
            <w:pPr>
              <w:rPr>
                <w:rFonts w:cs="Times New Roman"/>
                <w:b/>
              </w:rPr>
            </w:pPr>
            <w:r w:rsidRPr="001370F1">
              <w:rPr>
                <w:rFonts w:cs="Times New Roman"/>
                <w:b/>
              </w:rPr>
              <w:t>Vrt</w:t>
            </w:r>
          </w:p>
        </w:tc>
        <w:tc>
          <w:tcPr>
            <w:tcW w:w="1890" w:type="dxa"/>
            <w:tcBorders>
              <w:bottom w:val="single" w:sz="18" w:space="0" w:color="auto"/>
            </w:tcBorders>
          </w:tcPr>
          <w:p w:rsidR="005268A8" w:rsidRPr="005268A8" w:rsidRDefault="005268A8" w:rsidP="0073712D">
            <w:pPr>
              <w:rPr>
                <w:rFonts w:cs="Times New Roman"/>
                <w:b/>
                <w:lang w:val="en-US"/>
              </w:rPr>
            </w:pPr>
            <w:r>
              <w:rPr>
                <w:rFonts w:cs="Times New Roman"/>
                <w:b/>
              </w:rPr>
              <w:t>Čas</w:t>
            </w:r>
            <w:r w:rsidR="00560FC7">
              <w:rPr>
                <w:rFonts w:cs="Times New Roman"/>
                <w:b/>
              </w:rPr>
              <w:t xml:space="preserve"> t</w:t>
            </w:r>
            <w:r w:rsidR="00E12F42">
              <w:rPr>
                <w:rFonts w:cs="Times New Roman"/>
                <w:b/>
              </w:rPr>
              <w:t xml:space="preserve"> [s]</w:t>
            </w:r>
          </w:p>
        </w:tc>
        <w:tc>
          <w:tcPr>
            <w:tcW w:w="1890" w:type="dxa"/>
            <w:tcBorders>
              <w:bottom w:val="single" w:sz="18" w:space="0" w:color="auto"/>
            </w:tcBorders>
          </w:tcPr>
          <w:p w:rsidR="005268A8" w:rsidRDefault="005268A8" w:rsidP="0073712D">
            <w:pPr>
              <w:rPr>
                <w:rFonts w:cs="Times New Roman"/>
                <w:b/>
              </w:rPr>
            </w:pPr>
            <w:r>
              <w:rPr>
                <w:rFonts w:cs="Times New Roman"/>
                <w:b/>
              </w:rPr>
              <w:t>Snížení</w:t>
            </w:r>
            <w:r w:rsidR="00E06D4B">
              <w:rPr>
                <w:rFonts w:cs="Times New Roman"/>
                <w:b/>
              </w:rPr>
              <w:t xml:space="preserve"> </w:t>
            </w:r>
            <w:r w:rsidR="00560FC7">
              <w:rPr>
                <w:rFonts w:cs="Times New Roman"/>
                <w:b/>
              </w:rPr>
              <w:t>s</w:t>
            </w:r>
            <w:r w:rsidR="00560FC7" w:rsidRPr="00560FC7">
              <w:rPr>
                <w:rFonts w:cs="Times New Roman"/>
                <w:b/>
                <w:vertAlign w:val="subscript"/>
              </w:rPr>
              <w:t>v</w:t>
            </w:r>
            <w:r w:rsidR="00560FC7">
              <w:rPr>
                <w:rFonts w:cs="Times New Roman"/>
                <w:b/>
              </w:rPr>
              <w:t xml:space="preserve"> </w:t>
            </w:r>
            <w:r w:rsidR="00E12F42">
              <w:rPr>
                <w:rFonts w:cs="Times New Roman"/>
                <w:b/>
              </w:rPr>
              <w:t>[m]</w:t>
            </w:r>
          </w:p>
        </w:tc>
        <w:tc>
          <w:tcPr>
            <w:tcW w:w="1890" w:type="dxa"/>
            <w:tcBorders>
              <w:bottom w:val="single" w:sz="18" w:space="0" w:color="auto"/>
            </w:tcBorders>
          </w:tcPr>
          <w:p w:rsidR="005268A8" w:rsidRPr="001370F1" w:rsidRDefault="005268A8" w:rsidP="0073712D">
            <w:pPr>
              <w:rPr>
                <w:rFonts w:cs="Times New Roman"/>
                <w:b/>
              </w:rPr>
            </w:pPr>
            <w:r>
              <w:rPr>
                <w:rFonts w:cs="Times New Roman"/>
                <w:b/>
              </w:rPr>
              <w:t>i</w:t>
            </w:r>
            <w:r w:rsidRPr="0073712D">
              <w:rPr>
                <w:rFonts w:cs="Times New Roman"/>
                <w:b/>
                <w:vertAlign w:val="subscript"/>
              </w:rPr>
              <w:t>z</w:t>
            </w:r>
          </w:p>
        </w:tc>
        <w:tc>
          <w:tcPr>
            <w:tcW w:w="2403" w:type="dxa"/>
            <w:tcBorders>
              <w:bottom w:val="single" w:sz="18" w:space="0" w:color="auto"/>
            </w:tcBorders>
          </w:tcPr>
          <w:p w:rsidR="005268A8" w:rsidRPr="001370F1" w:rsidRDefault="005268A8" w:rsidP="007E154F">
            <w:pPr>
              <w:rPr>
                <w:rFonts w:cs="Times New Roman"/>
                <w:b/>
              </w:rPr>
            </w:pPr>
            <w:r>
              <w:rPr>
                <w:rFonts w:cs="Times New Roman"/>
                <w:b/>
              </w:rPr>
              <w:t>Dodatečné odpory W</w:t>
            </w:r>
          </w:p>
        </w:tc>
      </w:tr>
      <w:tr w:rsidR="005268A8" w:rsidRPr="001370F1" w:rsidTr="001F619A">
        <w:tc>
          <w:tcPr>
            <w:tcW w:w="704" w:type="dxa"/>
            <w:tcBorders>
              <w:top w:val="single" w:sz="18" w:space="0" w:color="auto"/>
            </w:tcBorders>
          </w:tcPr>
          <w:p w:rsidR="005268A8" w:rsidRPr="001370F1" w:rsidRDefault="005268A8" w:rsidP="007E154F">
            <w:r w:rsidRPr="001370F1">
              <w:rPr>
                <w:rFonts w:cs="Times New Roman"/>
              </w:rPr>
              <w:t>B1</w:t>
            </w:r>
          </w:p>
        </w:tc>
        <w:tc>
          <w:tcPr>
            <w:tcW w:w="1890" w:type="dxa"/>
            <w:tcBorders>
              <w:top w:val="single" w:sz="18" w:space="0" w:color="auto"/>
            </w:tcBorders>
          </w:tcPr>
          <w:p w:rsidR="005268A8" w:rsidRPr="001370F1" w:rsidRDefault="00E12F42" w:rsidP="0073712D">
            <w:r>
              <w:t>[</w:t>
            </w:r>
            <w:r w:rsidR="001F619A">
              <w:t>17.272, 62.722</w:t>
            </w:r>
            <w:r>
              <w:t>]</w:t>
            </w:r>
          </w:p>
        </w:tc>
        <w:tc>
          <w:tcPr>
            <w:tcW w:w="1890" w:type="dxa"/>
            <w:tcBorders>
              <w:top w:val="single" w:sz="18" w:space="0" w:color="auto"/>
            </w:tcBorders>
          </w:tcPr>
          <w:p w:rsidR="005268A8" w:rsidRPr="001F619A" w:rsidRDefault="00E12F42" w:rsidP="0073712D">
            <w:pPr>
              <w:rPr>
                <w:lang w:val="en-US"/>
              </w:rPr>
            </w:pPr>
            <w:r>
              <w:t>[</w:t>
            </w:r>
            <w:r w:rsidR="001F619A">
              <w:t>1.844, 5.023</w:t>
            </w:r>
            <w:r>
              <w:t>]</w:t>
            </w:r>
          </w:p>
        </w:tc>
        <w:tc>
          <w:tcPr>
            <w:tcW w:w="1890" w:type="dxa"/>
            <w:tcBorders>
              <w:top w:val="single" w:sz="18" w:space="0" w:color="auto"/>
            </w:tcBorders>
          </w:tcPr>
          <w:p w:rsidR="005268A8" w:rsidRPr="001370F1" w:rsidRDefault="001F619A" w:rsidP="0073712D">
            <w:r>
              <w:t>5.676</w:t>
            </w:r>
          </w:p>
        </w:tc>
        <w:tc>
          <w:tcPr>
            <w:tcW w:w="2403" w:type="dxa"/>
            <w:tcBorders>
              <w:top w:val="single" w:sz="18" w:space="0" w:color="auto"/>
            </w:tcBorders>
          </w:tcPr>
          <w:p w:rsidR="005268A8" w:rsidRPr="001370F1" w:rsidRDefault="001F619A" w:rsidP="007E154F">
            <w:r>
              <w:t>20.89</w:t>
            </w:r>
          </w:p>
        </w:tc>
      </w:tr>
      <w:tr w:rsidR="005268A8" w:rsidRPr="007919C2" w:rsidTr="001F619A">
        <w:tc>
          <w:tcPr>
            <w:tcW w:w="704" w:type="dxa"/>
          </w:tcPr>
          <w:p w:rsidR="005268A8" w:rsidRPr="001370F1" w:rsidRDefault="005268A8" w:rsidP="007E154F">
            <w:pPr>
              <w:rPr>
                <w:rFonts w:cs="Times New Roman"/>
              </w:rPr>
            </w:pPr>
            <w:r w:rsidRPr="001370F1">
              <w:rPr>
                <w:rFonts w:cs="Times New Roman"/>
              </w:rPr>
              <w:t>B6</w:t>
            </w:r>
          </w:p>
        </w:tc>
        <w:tc>
          <w:tcPr>
            <w:tcW w:w="1890" w:type="dxa"/>
          </w:tcPr>
          <w:p w:rsidR="005268A8" w:rsidRPr="004F1D1A" w:rsidRDefault="00E12F42" w:rsidP="001F619A">
            <w:pPr>
              <w:rPr>
                <w:lang w:val="en-US"/>
              </w:rPr>
            </w:pPr>
            <w:r>
              <w:rPr>
                <w:lang w:val="en-US"/>
              </w:rPr>
              <w:t>[</w:t>
            </w:r>
            <w:r w:rsidR="005138A2">
              <w:rPr>
                <w:lang w:val="en-US"/>
              </w:rPr>
              <w:t>13.127, 65.059</w:t>
            </w:r>
            <w:r>
              <w:rPr>
                <w:lang w:val="en-US"/>
              </w:rPr>
              <w:t>]</w:t>
            </w:r>
          </w:p>
        </w:tc>
        <w:tc>
          <w:tcPr>
            <w:tcW w:w="1890" w:type="dxa"/>
          </w:tcPr>
          <w:p w:rsidR="005268A8" w:rsidRPr="004F1D1A" w:rsidRDefault="00E12F42" w:rsidP="007E154F">
            <w:pPr>
              <w:rPr>
                <w:lang w:val="en-US"/>
              </w:rPr>
            </w:pPr>
            <w:r>
              <w:rPr>
                <w:lang w:val="en-US"/>
              </w:rPr>
              <w:t>[</w:t>
            </w:r>
            <w:r w:rsidR="005138A2">
              <w:rPr>
                <w:lang w:val="en-US"/>
              </w:rPr>
              <w:t>1.028, 4.572</w:t>
            </w:r>
            <w:r>
              <w:rPr>
                <w:lang w:val="en-US"/>
              </w:rPr>
              <w:t>]</w:t>
            </w:r>
          </w:p>
        </w:tc>
        <w:tc>
          <w:tcPr>
            <w:tcW w:w="1890" w:type="dxa"/>
          </w:tcPr>
          <w:p w:rsidR="005268A8" w:rsidRPr="004F1D1A" w:rsidRDefault="005138A2" w:rsidP="007E154F">
            <w:pPr>
              <w:rPr>
                <w:lang w:val="en-US"/>
              </w:rPr>
            </w:pPr>
            <w:r>
              <w:rPr>
                <w:lang w:val="en-US"/>
              </w:rPr>
              <w:t>5.099</w:t>
            </w:r>
          </w:p>
        </w:tc>
        <w:tc>
          <w:tcPr>
            <w:tcW w:w="2403" w:type="dxa"/>
          </w:tcPr>
          <w:p w:rsidR="005268A8" w:rsidRDefault="005138A2" w:rsidP="007E154F">
            <w:r>
              <w:t>8.1</w:t>
            </w:r>
          </w:p>
        </w:tc>
      </w:tr>
    </w:tbl>
    <w:p w:rsidR="00C643FC" w:rsidRDefault="00C643FC" w:rsidP="006F71DC">
      <w:pPr>
        <w:jc w:val="both"/>
        <w:rPr>
          <w:rFonts w:cs="Times New Roman"/>
        </w:rPr>
      </w:pPr>
    </w:p>
    <w:p w:rsidR="00483E5F" w:rsidRDefault="0025268A" w:rsidP="00483E5F">
      <w:pPr>
        <w:jc w:val="both"/>
        <w:rPr>
          <w:i/>
        </w:rPr>
      </w:pPr>
      <w:r w:rsidRPr="0025268A">
        <w:rPr>
          <w:rFonts w:cs="Times New Roman"/>
          <w:noProof/>
          <w:lang w:eastAsia="cs-CZ"/>
        </w:rPr>
        <w:drawing>
          <wp:inline distT="0" distB="0" distL="0" distR="0">
            <wp:extent cx="5579745" cy="2873864"/>
            <wp:effectExtent l="0" t="0" r="1905" b="3175"/>
            <wp:docPr id="114" name="Obrázek 114" descr="F:\DS\scripts\img\b1_b6_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DS\scripts\img\b1_b6_W.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79745" cy="2873864"/>
                    </a:xfrm>
                    <a:prstGeom prst="rect">
                      <a:avLst/>
                    </a:prstGeom>
                    <a:noFill/>
                    <a:ln>
                      <a:noFill/>
                    </a:ln>
                  </pic:spPr>
                </pic:pic>
              </a:graphicData>
            </a:graphic>
          </wp:inline>
        </w:drawing>
      </w:r>
      <w:r w:rsidR="00CA0B40" w:rsidRPr="00CA0B40">
        <w:rPr>
          <w:i/>
        </w:rPr>
        <w:t>Obr.: 27</w:t>
      </w:r>
      <w:r w:rsidR="00483E5F" w:rsidRPr="00CA0B40">
        <w:rPr>
          <w:i/>
        </w:rPr>
        <w:t>. Sklon prvního</w:t>
      </w:r>
      <w:r w:rsidR="00483E5F">
        <w:rPr>
          <w:i/>
        </w:rPr>
        <w:t xml:space="preserve"> přímkového úseku pro určení dodatečných odporů</w:t>
      </w:r>
    </w:p>
    <w:p w:rsidR="00797302" w:rsidRDefault="00797302" w:rsidP="00483E5F">
      <w:pPr>
        <w:jc w:val="both"/>
        <w:rPr>
          <w:i/>
        </w:rPr>
      </w:pPr>
    </w:p>
    <w:p w:rsidR="00797302" w:rsidRPr="00797302" w:rsidRDefault="00797302" w:rsidP="00797302">
      <w:pPr>
        <w:ind w:firstLine="708"/>
        <w:jc w:val="both"/>
      </w:pPr>
      <w:r>
        <w:t>Určené hodnoty dodatečných odporů a souřadnice bodů pro určení sklonu první přímkové části grafu snížení jsou obsaženy v </w:t>
      </w:r>
      <w:r w:rsidRPr="00CA0B40">
        <w:t xml:space="preserve">tabulce č. </w:t>
      </w:r>
      <w:r w:rsidR="00CA0B40" w:rsidRPr="00CA0B40">
        <w:t>9</w:t>
      </w:r>
      <w:r w:rsidRPr="00CA0B40">
        <w:t>. Vrt B1vykazuje</w:t>
      </w:r>
      <w:r>
        <w:t xml:space="preserve"> vyšší hodnotu dodatečných odporů konkrétně 20.89 a vrt B6 8.1. Dále bude následovat zhodnocení dosažených výsledků a jejich validace</w:t>
      </w:r>
      <w:r w:rsidR="007201F9">
        <w:t xml:space="preserve"> pomocí analytických funkcí pro popis proudění podzemní vody</w:t>
      </w:r>
      <w:r>
        <w:t>.</w:t>
      </w:r>
    </w:p>
    <w:p w:rsidR="00A27277" w:rsidRDefault="00A27277" w:rsidP="00A27277">
      <w:pPr>
        <w:pStyle w:val="Nadpis2"/>
      </w:pPr>
      <w:bookmarkStart w:id="126" w:name="_Toc528770766"/>
      <w:r>
        <w:lastRenderedPageBreak/>
        <w:t>4</w:t>
      </w:r>
      <w:r w:rsidR="00D13269">
        <w:t>.3 Validace parametrů</w:t>
      </w:r>
      <w:r w:rsidR="000B59E8">
        <w:t xml:space="preserve"> </w:t>
      </w:r>
      <w:r w:rsidR="00C55F0B">
        <w:t>skutečného vrtu</w:t>
      </w:r>
      <w:bookmarkEnd w:id="126"/>
    </w:p>
    <w:p w:rsidR="00B205C2" w:rsidRDefault="00EA16E8" w:rsidP="00B205C2">
      <w:pPr>
        <w:ind w:firstLine="708"/>
        <w:jc w:val="both"/>
        <w:rPr>
          <w:noProof/>
          <w:lang w:eastAsia="cs-CZ"/>
        </w:rPr>
      </w:pPr>
      <w:r>
        <w:t>Představené</w:t>
      </w:r>
      <w:r w:rsidR="006F1764">
        <w:t xml:space="preserve"> metody vyhodnocení parametrů skutečného vrtu jsou založené na jednoduchých grafoanalytických technikách, které byla odvozeny pro data s výskytem dvou přímkových úseků s velmi krátkým časovým krok</w:t>
      </w:r>
      <w:r w:rsidR="005F77D8">
        <w:t>em automatického sběru dat. Zde</w:t>
      </w:r>
      <w:r w:rsidR="00C80EFE">
        <w:t xml:space="preserve"> se budeme zabývat</w:t>
      </w:r>
      <w:r w:rsidR="006F1764">
        <w:t xml:space="preserve"> ověření</w:t>
      </w:r>
      <w:r w:rsidR="001F00BD">
        <w:t>m</w:t>
      </w:r>
      <w:r w:rsidR="006F1764">
        <w:t xml:space="preserve"> těchto hodnot pomocí </w:t>
      </w:r>
      <w:r w:rsidR="00C80EFE">
        <w:t>parametrizace analytické funkce</w:t>
      </w:r>
      <w:r w:rsidR="001F00BD">
        <w:t xml:space="preserve"> (</w:t>
      </w:r>
      <w:r w:rsidR="001F00BD" w:rsidRPr="00A70BD3">
        <w:rPr>
          <w:rFonts w:cs="Times New Roman"/>
          <w:i/>
          <w:szCs w:val="24"/>
        </w:rPr>
        <w:t>Agarwal et al</w:t>
      </w:r>
      <w:r w:rsidR="001F00BD">
        <w:rPr>
          <w:rFonts w:cs="Times New Roman"/>
          <w:i/>
          <w:szCs w:val="24"/>
        </w:rPr>
        <w:t>.</w:t>
      </w:r>
      <w:r w:rsidR="001F00BD" w:rsidRPr="00A70BD3">
        <w:rPr>
          <w:rFonts w:cs="Times New Roman"/>
          <w:i/>
          <w:szCs w:val="24"/>
        </w:rPr>
        <w:t>, 1970</w:t>
      </w:r>
      <w:r w:rsidR="001F00BD">
        <w:t>)</w:t>
      </w:r>
      <w:r w:rsidR="00CF5B70">
        <w:t>, která popisuje průběh snížení hladiny podzemní vody s vlivem parametrů skutečného vrtu</w:t>
      </w:r>
      <w:r w:rsidR="001F00BD">
        <w:t xml:space="preserve">. Jako </w:t>
      </w:r>
      <w:r w:rsidR="00C80EFE">
        <w:t xml:space="preserve">vstupní </w:t>
      </w:r>
      <w:r w:rsidR="001F00BD">
        <w:t>parametry funkce použijeme stanovené hodnoty z předchozí kapitoly a určíme míru shody funkce s terénními daty</w:t>
      </w:r>
      <w:r w:rsidR="00C41B31">
        <w:t>. T</w:t>
      </w:r>
      <w:r w:rsidR="00C80EFE">
        <w:t>aké se pokusíme optimalizovat parametry skutečného vrtu a výsledné hodnoty porovnat</w:t>
      </w:r>
      <w:r w:rsidR="001F00BD">
        <w:t xml:space="preserve">. Jako </w:t>
      </w:r>
      <w:r w:rsidR="006C1D0F">
        <w:t xml:space="preserve">ukazatel míry shody použijeme </w:t>
      </w:r>
      <w:proofErr w:type="gramStart"/>
      <w:r w:rsidR="006C1D0F" w:rsidRPr="006C1D0F">
        <w:t>Nash</w:t>
      </w:r>
      <w:proofErr w:type="gramEnd"/>
      <w:r w:rsidR="006C1D0F" w:rsidRPr="006C1D0F">
        <w:t>–</w:t>
      </w:r>
      <w:proofErr w:type="gramStart"/>
      <w:r w:rsidR="006C1D0F" w:rsidRPr="006C1D0F">
        <w:t>Sutcliffe</w:t>
      </w:r>
      <w:proofErr w:type="gramEnd"/>
      <w:r w:rsidR="006C1D0F">
        <w:t xml:space="preserve"> koeficient</w:t>
      </w:r>
      <w:r w:rsidR="004B7F31">
        <w:t xml:space="preserve"> (dále NSE)</w:t>
      </w:r>
      <w:r w:rsidR="006C1D0F">
        <w:t>, který pro ideální shodu nabývá hodnoty blížící se k 1.</w:t>
      </w:r>
      <w:r w:rsidR="008B2F3E">
        <w:t xml:space="preserve"> </w:t>
      </w:r>
      <w:r w:rsidR="00F64EE0">
        <w:t>Dalším způsobem validace hodnot</w:t>
      </w:r>
      <w:r w:rsidR="007E154F">
        <w:t xml:space="preserve"> dodatečných odporů bude</w:t>
      </w:r>
      <w:r w:rsidR="00F64EE0">
        <w:t xml:space="preserve"> vyčíslení celkového dodatečného snížení, které je definováno jako rozdíl naměření hodnoty </w:t>
      </w:r>
      <w:r w:rsidR="00C41B31">
        <w:t xml:space="preserve">poklesu hladiny </w:t>
      </w:r>
      <w:r w:rsidR="00F64EE0">
        <w:t>oproti snížení, které vychází z Theisova modelu proudění.</w:t>
      </w:r>
    </w:p>
    <w:p w:rsidR="00B205C2" w:rsidRDefault="001D1882" w:rsidP="00B205C2">
      <w:pPr>
        <w:jc w:val="both"/>
      </w:pPr>
      <w:r w:rsidRPr="001D1882">
        <w:rPr>
          <w:noProof/>
          <w:lang w:eastAsia="cs-CZ"/>
        </w:rPr>
        <w:drawing>
          <wp:inline distT="0" distB="0" distL="0" distR="0">
            <wp:extent cx="5579745" cy="3178048"/>
            <wp:effectExtent l="0" t="0" r="1905" b="3810"/>
            <wp:docPr id="112" name="Obrázek 112" descr="F:\DS\scripts\img\b1_b6_ev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DS\scripts\img\b1_b6_eval.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79745" cy="3178048"/>
                    </a:xfrm>
                    <a:prstGeom prst="rect">
                      <a:avLst/>
                    </a:prstGeom>
                    <a:noFill/>
                    <a:ln>
                      <a:noFill/>
                    </a:ln>
                  </pic:spPr>
                </pic:pic>
              </a:graphicData>
            </a:graphic>
          </wp:inline>
        </w:drawing>
      </w:r>
    </w:p>
    <w:p w:rsidR="006F1764" w:rsidRDefault="003B2487" w:rsidP="00B205C2">
      <w:r w:rsidRPr="003B2487">
        <w:rPr>
          <w:i/>
        </w:rPr>
        <w:t>Obr.: 28</w:t>
      </w:r>
      <w:r w:rsidR="00B205C2" w:rsidRPr="003B2487">
        <w:rPr>
          <w:i/>
        </w:rPr>
        <w:t xml:space="preserve">. </w:t>
      </w:r>
      <w:r w:rsidR="00635E41" w:rsidRPr="003B2487">
        <w:rPr>
          <w:i/>
        </w:rPr>
        <w:t>Porovnání</w:t>
      </w:r>
      <w:r w:rsidR="00635E41">
        <w:rPr>
          <w:i/>
        </w:rPr>
        <w:t xml:space="preserve"> terénních dat s funkcí definující snížení HPV s vlivem parametrů skutečného vrtu (dosazení parametry odpovídají vyhodnocení dle výše uvedené metodiky)</w:t>
      </w:r>
      <w:r w:rsidR="006F1764">
        <w:t xml:space="preserve">    </w:t>
      </w:r>
    </w:p>
    <w:p w:rsidR="00B205C2" w:rsidRDefault="00B205C2" w:rsidP="00B205C2"/>
    <w:p w:rsidR="007F601A" w:rsidRDefault="004B7F31" w:rsidP="00B45C39">
      <w:pPr>
        <w:ind w:firstLine="708"/>
        <w:jc w:val="both"/>
      </w:pPr>
      <w:r w:rsidRPr="001D4DC2">
        <w:lastRenderedPageBreak/>
        <w:t>Obrázek č</w:t>
      </w:r>
      <w:r w:rsidR="001D4DC2" w:rsidRPr="001D4DC2">
        <w:t>. 28</w:t>
      </w:r>
      <w:r w:rsidRPr="001D4DC2">
        <w:t xml:space="preserve"> ukazuje výsledek porovnání hodnocených dat a průběhem analytické funkce s vlivem parametrů skutečného</w:t>
      </w:r>
      <w:r>
        <w:t xml:space="preserve"> vrtu. Můžeme si všimnout, že v obou případech došlo k nadhodnocení hodnoty koeficientu storativity vrtu. NSE dosahoval v případě vrtu B1 h</w:t>
      </w:r>
      <w:r w:rsidR="00316047">
        <w:t>odnoty 0.853 a 0.68 pro vrt B6.</w:t>
      </w:r>
      <w:r w:rsidR="00F84D4D">
        <w:t xml:space="preserve"> </w:t>
      </w:r>
      <w:r w:rsidR="00316047">
        <w:t xml:space="preserve">Obé hodnoty poukazují na uspokojivou shodu dat s modelem. </w:t>
      </w:r>
      <w:r w:rsidR="00F84D4D">
        <w:t xml:space="preserve">Následuje </w:t>
      </w:r>
      <w:r w:rsidR="00F84D4D" w:rsidRPr="00797C3A">
        <w:t xml:space="preserve">ukázka </w:t>
      </w:r>
      <w:r w:rsidR="004F16ED" w:rsidRPr="00797C3A">
        <w:t>(</w:t>
      </w:r>
      <w:r w:rsidR="00797C3A" w:rsidRPr="00797C3A">
        <w:t>Obr. 29 a 30</w:t>
      </w:r>
      <w:r w:rsidR="004F16ED" w:rsidRPr="00797C3A">
        <w:t xml:space="preserve">) </w:t>
      </w:r>
      <w:r w:rsidR="00F84D4D" w:rsidRPr="00797C3A">
        <w:t xml:space="preserve">průběhu </w:t>
      </w:r>
      <w:r w:rsidR="003170C3" w:rsidRPr="00797C3A">
        <w:t>parametrizace funkce – Agarwal, 1970 s cílem dosažení co nejlepší shody s terénními daty</w:t>
      </w:r>
      <w:r w:rsidR="00E37A8C" w:rsidRPr="00797C3A">
        <w:t xml:space="preserve"> pomocí iterativní</w:t>
      </w:r>
      <w:r w:rsidR="00B45C39" w:rsidRPr="00797C3A">
        <w:t>ch metod</w:t>
      </w:r>
      <w:r w:rsidR="003170C3" w:rsidRPr="00797C3A">
        <w:t>.</w:t>
      </w:r>
      <w:r w:rsidR="00F84D4D" w:rsidRPr="00797C3A">
        <w:t xml:space="preserve"> Parametrizace byla provedena v prostoru ohraničeném hodnotami </w:t>
      </w:r>
      <w:r w:rsidR="00F84D4D" w:rsidRPr="00797C3A">
        <w:rPr>
          <w:lang w:val="en-US"/>
        </w:rPr>
        <w:t>[1, 40]</w:t>
      </w:r>
      <w:r w:rsidR="00985CA7" w:rsidRPr="00797C3A">
        <w:rPr>
          <w:lang w:val="en-US"/>
        </w:rPr>
        <w:t xml:space="preserve"> a [1, 15] </w:t>
      </w:r>
      <w:r w:rsidR="00F84D4D" w:rsidRPr="00797C3A">
        <w:rPr>
          <w:lang w:val="en-US"/>
        </w:rPr>
        <w:t>pro dodat</w:t>
      </w:r>
      <w:r w:rsidR="00F84D4D" w:rsidRPr="00797C3A">
        <w:t xml:space="preserve">ečné odpory </w:t>
      </w:r>
      <w:r w:rsidR="00F84D4D" w:rsidRPr="00797C3A">
        <w:rPr>
          <w:lang w:val="en-US"/>
        </w:rPr>
        <w:t>W a [1, 1000] pro storativitu vrtu C</w:t>
      </w:r>
      <w:r w:rsidR="00F84D4D" w:rsidRPr="00797C3A">
        <w:rPr>
          <w:vertAlign w:val="subscript"/>
          <w:lang w:val="en-US"/>
        </w:rPr>
        <w:t>d</w:t>
      </w:r>
      <w:r w:rsidR="00F84D4D" w:rsidRPr="00797C3A">
        <w:rPr>
          <w:lang w:val="en-US"/>
        </w:rPr>
        <w:t>.</w:t>
      </w:r>
      <w:r w:rsidR="00B45C39" w:rsidRPr="00797C3A">
        <w:t xml:space="preserve"> Konečné hodnoty parametrizace jsou obsaženy v tabulce č. </w:t>
      </w:r>
      <w:r w:rsidR="007714B2" w:rsidRPr="00797C3A">
        <w:t>10</w:t>
      </w:r>
      <w:r w:rsidR="00032898" w:rsidRPr="00797C3A">
        <w:t xml:space="preserve"> včetně porov</w:t>
      </w:r>
      <w:r w:rsidR="00032898">
        <w:t>nání s původními výsledky z grafoanalytické metody</w:t>
      </w:r>
      <w:r w:rsidR="00B45C39">
        <w:t>.</w:t>
      </w:r>
      <w:r>
        <w:t xml:space="preserve"> </w:t>
      </w:r>
    </w:p>
    <w:p w:rsidR="00B45C39" w:rsidRDefault="00B45C39" w:rsidP="00B45C39">
      <w:pPr>
        <w:ind w:firstLine="708"/>
        <w:jc w:val="both"/>
      </w:pPr>
    </w:p>
    <w:p w:rsidR="00B45C39" w:rsidRDefault="00B45C39" w:rsidP="00B45C39">
      <w:pPr>
        <w:jc w:val="both"/>
      </w:pPr>
      <w:r w:rsidRPr="00DC78F7">
        <w:rPr>
          <w:rFonts w:cs="Times New Roman"/>
          <w:i/>
          <w:szCs w:val="24"/>
        </w:rPr>
        <w:t xml:space="preserve">Tabulka č. </w:t>
      </w:r>
      <w:r w:rsidR="007714B2" w:rsidRPr="00DC78F7">
        <w:rPr>
          <w:rFonts w:cs="Times New Roman"/>
          <w:i/>
          <w:szCs w:val="24"/>
        </w:rPr>
        <w:t>10</w:t>
      </w:r>
      <w:r w:rsidRPr="00DC78F7">
        <w:rPr>
          <w:rFonts w:cs="Times New Roman"/>
          <w:i/>
          <w:szCs w:val="24"/>
        </w:rPr>
        <w:t>. Dodatečné</w:t>
      </w:r>
      <w:r>
        <w:rPr>
          <w:rFonts w:cs="Times New Roman"/>
          <w:i/>
          <w:szCs w:val="24"/>
        </w:rPr>
        <w:t xml:space="preserve"> odpory určené pomocí sklonu prvního přímkového úseku.</w:t>
      </w:r>
    </w:p>
    <w:tbl>
      <w:tblPr>
        <w:tblStyle w:val="Mkatabulky"/>
        <w:tblW w:w="8784" w:type="dxa"/>
        <w:tblLook w:val="04A0" w:firstRow="1" w:lastRow="0" w:firstColumn="1" w:lastColumn="0" w:noHBand="0" w:noVBand="1"/>
      </w:tblPr>
      <w:tblGrid>
        <w:gridCol w:w="846"/>
        <w:gridCol w:w="4252"/>
        <w:gridCol w:w="1228"/>
        <w:gridCol w:w="1229"/>
        <w:gridCol w:w="1229"/>
      </w:tblGrid>
      <w:tr w:rsidR="002B2130" w:rsidTr="00080E52">
        <w:tc>
          <w:tcPr>
            <w:tcW w:w="846" w:type="dxa"/>
            <w:tcBorders>
              <w:bottom w:val="single" w:sz="12" w:space="0" w:color="auto"/>
            </w:tcBorders>
          </w:tcPr>
          <w:p w:rsidR="002B2130" w:rsidRPr="002B2130" w:rsidRDefault="002B2130" w:rsidP="00B205C2">
            <w:pPr>
              <w:rPr>
                <w:b/>
              </w:rPr>
            </w:pPr>
            <w:r w:rsidRPr="002B2130">
              <w:rPr>
                <w:b/>
              </w:rPr>
              <w:t>Vrt</w:t>
            </w:r>
          </w:p>
        </w:tc>
        <w:tc>
          <w:tcPr>
            <w:tcW w:w="4252" w:type="dxa"/>
            <w:tcBorders>
              <w:bottom w:val="single" w:sz="12" w:space="0" w:color="auto"/>
            </w:tcBorders>
          </w:tcPr>
          <w:p w:rsidR="002B2130" w:rsidRPr="002B2130" w:rsidRDefault="002B2130" w:rsidP="00B205C2">
            <w:pPr>
              <w:rPr>
                <w:b/>
              </w:rPr>
            </w:pPr>
            <w:r w:rsidRPr="002B2130">
              <w:rPr>
                <w:b/>
              </w:rPr>
              <w:t>Metoda</w:t>
            </w:r>
          </w:p>
        </w:tc>
        <w:tc>
          <w:tcPr>
            <w:tcW w:w="1228" w:type="dxa"/>
            <w:tcBorders>
              <w:bottom w:val="single" w:sz="12" w:space="0" w:color="auto"/>
            </w:tcBorders>
          </w:tcPr>
          <w:p w:rsidR="002B2130" w:rsidRPr="00537C88" w:rsidRDefault="002B2130" w:rsidP="00B205C2">
            <w:pPr>
              <w:rPr>
                <w:b/>
              </w:rPr>
            </w:pPr>
            <w:r w:rsidRPr="002B2130">
              <w:rPr>
                <w:b/>
              </w:rPr>
              <w:t>C</w:t>
            </w:r>
            <w:r w:rsidRPr="002B2130">
              <w:rPr>
                <w:b/>
                <w:vertAlign w:val="subscript"/>
              </w:rPr>
              <w:t>d</w:t>
            </w:r>
            <w:r w:rsidR="00537C88">
              <w:rPr>
                <w:b/>
                <w:vertAlign w:val="subscript"/>
              </w:rPr>
              <w:t xml:space="preserve"> </w:t>
            </w:r>
            <w:r w:rsidR="00537C88">
              <w:rPr>
                <w:b/>
              </w:rPr>
              <w:t>[-]</w:t>
            </w:r>
          </w:p>
        </w:tc>
        <w:tc>
          <w:tcPr>
            <w:tcW w:w="1229" w:type="dxa"/>
            <w:tcBorders>
              <w:bottom w:val="single" w:sz="12" w:space="0" w:color="auto"/>
            </w:tcBorders>
          </w:tcPr>
          <w:p w:rsidR="002B2130" w:rsidRPr="002B2130" w:rsidRDefault="002B2130" w:rsidP="00B205C2">
            <w:pPr>
              <w:rPr>
                <w:b/>
              </w:rPr>
            </w:pPr>
            <w:r w:rsidRPr="002B2130">
              <w:rPr>
                <w:b/>
              </w:rPr>
              <w:t>W</w:t>
            </w:r>
            <w:r w:rsidR="00537C88">
              <w:rPr>
                <w:b/>
              </w:rPr>
              <w:t xml:space="preserve"> [-]</w:t>
            </w:r>
          </w:p>
        </w:tc>
        <w:tc>
          <w:tcPr>
            <w:tcW w:w="1229" w:type="dxa"/>
            <w:tcBorders>
              <w:bottom w:val="single" w:sz="12" w:space="0" w:color="auto"/>
            </w:tcBorders>
          </w:tcPr>
          <w:p w:rsidR="002B2130" w:rsidRPr="002B2130" w:rsidRDefault="002B2130" w:rsidP="00B205C2">
            <w:pPr>
              <w:rPr>
                <w:b/>
              </w:rPr>
            </w:pPr>
            <w:r w:rsidRPr="002B2130">
              <w:rPr>
                <w:b/>
              </w:rPr>
              <w:t>NSE</w:t>
            </w:r>
          </w:p>
        </w:tc>
      </w:tr>
      <w:tr w:rsidR="002B2130" w:rsidTr="00080E52">
        <w:tc>
          <w:tcPr>
            <w:tcW w:w="846" w:type="dxa"/>
            <w:tcBorders>
              <w:top w:val="single" w:sz="12" w:space="0" w:color="auto"/>
            </w:tcBorders>
          </w:tcPr>
          <w:p w:rsidR="002B2130" w:rsidRDefault="002B2130" w:rsidP="00B205C2">
            <w:r>
              <w:t>B1</w:t>
            </w:r>
          </w:p>
        </w:tc>
        <w:tc>
          <w:tcPr>
            <w:tcW w:w="4252" w:type="dxa"/>
            <w:tcBorders>
              <w:top w:val="single" w:sz="12" w:space="0" w:color="auto"/>
            </w:tcBorders>
          </w:tcPr>
          <w:p w:rsidR="002B2130" w:rsidRDefault="00537C88" w:rsidP="00B205C2">
            <w:r>
              <w:t>Grafoanalytické techniky (kap. 4.2.3)</w:t>
            </w:r>
          </w:p>
        </w:tc>
        <w:tc>
          <w:tcPr>
            <w:tcW w:w="1228" w:type="dxa"/>
            <w:tcBorders>
              <w:top w:val="single" w:sz="12" w:space="0" w:color="auto"/>
            </w:tcBorders>
          </w:tcPr>
          <w:p w:rsidR="002B2130" w:rsidRDefault="00BD1A1C" w:rsidP="00B205C2">
            <w:r>
              <w:t>43</w:t>
            </w:r>
          </w:p>
        </w:tc>
        <w:tc>
          <w:tcPr>
            <w:tcW w:w="1229" w:type="dxa"/>
            <w:tcBorders>
              <w:top w:val="single" w:sz="12" w:space="0" w:color="auto"/>
            </w:tcBorders>
          </w:tcPr>
          <w:p w:rsidR="002B2130" w:rsidRDefault="00BD1A1C" w:rsidP="00B205C2">
            <w:r w:rsidRPr="00BD1A1C">
              <w:t>20.89</w:t>
            </w:r>
          </w:p>
        </w:tc>
        <w:tc>
          <w:tcPr>
            <w:tcW w:w="1229" w:type="dxa"/>
            <w:tcBorders>
              <w:top w:val="single" w:sz="12" w:space="0" w:color="auto"/>
            </w:tcBorders>
          </w:tcPr>
          <w:p w:rsidR="002B2130" w:rsidRDefault="002B2130" w:rsidP="00B205C2">
            <w:r>
              <w:t>0.853</w:t>
            </w:r>
          </w:p>
        </w:tc>
      </w:tr>
      <w:tr w:rsidR="002B2130" w:rsidTr="002B2130">
        <w:tc>
          <w:tcPr>
            <w:tcW w:w="846" w:type="dxa"/>
          </w:tcPr>
          <w:p w:rsidR="002B2130" w:rsidRDefault="002B2130" w:rsidP="00B205C2">
            <w:r>
              <w:t>B1</w:t>
            </w:r>
          </w:p>
        </w:tc>
        <w:tc>
          <w:tcPr>
            <w:tcW w:w="4252" w:type="dxa"/>
          </w:tcPr>
          <w:p w:rsidR="002B2130" w:rsidRDefault="002B2130" w:rsidP="00B205C2">
            <w:r w:rsidRPr="002B2130">
              <w:t>Agarwal et al., 1970</w:t>
            </w:r>
          </w:p>
        </w:tc>
        <w:tc>
          <w:tcPr>
            <w:tcW w:w="1228" w:type="dxa"/>
          </w:tcPr>
          <w:p w:rsidR="002B2130" w:rsidRDefault="006965F2" w:rsidP="006965F2">
            <w:r>
              <w:t>31</w:t>
            </w:r>
          </w:p>
        </w:tc>
        <w:tc>
          <w:tcPr>
            <w:tcW w:w="1229" w:type="dxa"/>
          </w:tcPr>
          <w:p w:rsidR="002B2130" w:rsidRDefault="006965F2" w:rsidP="00B205C2">
            <w:r>
              <w:t>19.83</w:t>
            </w:r>
          </w:p>
        </w:tc>
        <w:tc>
          <w:tcPr>
            <w:tcW w:w="1229" w:type="dxa"/>
          </w:tcPr>
          <w:p w:rsidR="002B2130" w:rsidRDefault="006965F2" w:rsidP="00B205C2">
            <w:r>
              <w:t>0.994</w:t>
            </w:r>
          </w:p>
        </w:tc>
      </w:tr>
      <w:tr w:rsidR="00A0637F" w:rsidTr="00374378">
        <w:tc>
          <w:tcPr>
            <w:tcW w:w="5098" w:type="dxa"/>
            <w:gridSpan w:val="2"/>
          </w:tcPr>
          <w:p w:rsidR="00A0637F" w:rsidRPr="00537C88" w:rsidRDefault="00A0637F" w:rsidP="00B205C2">
            <w:pPr>
              <w:rPr>
                <w:lang w:val="en-US"/>
              </w:rPr>
            </w:pPr>
            <w:r>
              <w:t>Rozdíl</w:t>
            </w:r>
          </w:p>
        </w:tc>
        <w:tc>
          <w:tcPr>
            <w:tcW w:w="1228" w:type="dxa"/>
          </w:tcPr>
          <w:p w:rsidR="00A0637F" w:rsidRDefault="00337341" w:rsidP="00B205C2">
            <w:r>
              <w:t>27.9</w:t>
            </w:r>
            <w:r w:rsidR="002273BE">
              <w:t xml:space="preserve"> </w:t>
            </w:r>
            <w:r w:rsidR="00A0637F">
              <w:t>%</w:t>
            </w:r>
          </w:p>
        </w:tc>
        <w:tc>
          <w:tcPr>
            <w:tcW w:w="2458" w:type="dxa"/>
            <w:gridSpan w:val="2"/>
          </w:tcPr>
          <w:p w:rsidR="00A0637F" w:rsidRDefault="004F16ED" w:rsidP="00B205C2">
            <w:r>
              <w:t>5.07</w:t>
            </w:r>
            <w:r w:rsidR="002273BE">
              <w:t xml:space="preserve"> </w:t>
            </w:r>
            <w:r w:rsidR="00A0637F">
              <w:t>%</w:t>
            </w:r>
          </w:p>
        </w:tc>
      </w:tr>
      <w:tr w:rsidR="002B2130" w:rsidTr="002B2130">
        <w:tc>
          <w:tcPr>
            <w:tcW w:w="846" w:type="dxa"/>
          </w:tcPr>
          <w:p w:rsidR="002B2130" w:rsidRDefault="002B2130" w:rsidP="00B45C39">
            <w:r>
              <w:t>B6</w:t>
            </w:r>
          </w:p>
        </w:tc>
        <w:tc>
          <w:tcPr>
            <w:tcW w:w="4252" w:type="dxa"/>
          </w:tcPr>
          <w:p w:rsidR="002B2130" w:rsidRDefault="00537C88" w:rsidP="00B45C39">
            <w:r>
              <w:t>Grafoanalytické techniky (kap. 4.2.3)</w:t>
            </w:r>
          </w:p>
        </w:tc>
        <w:tc>
          <w:tcPr>
            <w:tcW w:w="1228" w:type="dxa"/>
          </w:tcPr>
          <w:p w:rsidR="002B2130" w:rsidRDefault="00BD1A1C" w:rsidP="00B45C39">
            <w:r>
              <w:t>42</w:t>
            </w:r>
          </w:p>
        </w:tc>
        <w:tc>
          <w:tcPr>
            <w:tcW w:w="1229" w:type="dxa"/>
          </w:tcPr>
          <w:p w:rsidR="002B2130" w:rsidRDefault="00BD1A1C" w:rsidP="00B45C39">
            <w:r w:rsidRPr="00BD1A1C">
              <w:t>8.1</w:t>
            </w:r>
          </w:p>
        </w:tc>
        <w:tc>
          <w:tcPr>
            <w:tcW w:w="1229" w:type="dxa"/>
          </w:tcPr>
          <w:p w:rsidR="002B2130" w:rsidRDefault="002B2130" w:rsidP="00B45C39">
            <w:r>
              <w:t>0.68</w:t>
            </w:r>
          </w:p>
        </w:tc>
      </w:tr>
      <w:tr w:rsidR="002B2130" w:rsidTr="002B2130">
        <w:tc>
          <w:tcPr>
            <w:tcW w:w="846" w:type="dxa"/>
          </w:tcPr>
          <w:p w:rsidR="002B2130" w:rsidRDefault="002B2130" w:rsidP="00B45C39">
            <w:r>
              <w:t>B6</w:t>
            </w:r>
          </w:p>
        </w:tc>
        <w:tc>
          <w:tcPr>
            <w:tcW w:w="4252" w:type="dxa"/>
          </w:tcPr>
          <w:p w:rsidR="002B2130" w:rsidRDefault="002B2130" w:rsidP="00B45C39">
            <w:r w:rsidRPr="002B2130">
              <w:t>Agarwal et al., 1970</w:t>
            </w:r>
          </w:p>
        </w:tc>
        <w:tc>
          <w:tcPr>
            <w:tcW w:w="1228" w:type="dxa"/>
          </w:tcPr>
          <w:p w:rsidR="002B2130" w:rsidRDefault="006965F2" w:rsidP="006965F2">
            <w:r w:rsidRPr="006965F2">
              <w:t>30</w:t>
            </w:r>
          </w:p>
        </w:tc>
        <w:tc>
          <w:tcPr>
            <w:tcW w:w="1229" w:type="dxa"/>
          </w:tcPr>
          <w:p w:rsidR="002B2130" w:rsidRDefault="006965F2" w:rsidP="00B45C39">
            <w:r>
              <w:t>8.3</w:t>
            </w:r>
          </w:p>
        </w:tc>
        <w:tc>
          <w:tcPr>
            <w:tcW w:w="1229" w:type="dxa"/>
          </w:tcPr>
          <w:p w:rsidR="002B2130" w:rsidRDefault="006965F2" w:rsidP="00B45C39">
            <w:r>
              <w:t>0.967</w:t>
            </w:r>
          </w:p>
        </w:tc>
      </w:tr>
      <w:tr w:rsidR="00A0637F" w:rsidTr="00374378">
        <w:tc>
          <w:tcPr>
            <w:tcW w:w="5098" w:type="dxa"/>
            <w:gridSpan w:val="2"/>
          </w:tcPr>
          <w:p w:rsidR="00A0637F" w:rsidRPr="002B2130" w:rsidRDefault="00A0637F" w:rsidP="00B45C39">
            <w:r>
              <w:t>Rozdíl</w:t>
            </w:r>
          </w:p>
        </w:tc>
        <w:tc>
          <w:tcPr>
            <w:tcW w:w="1228" w:type="dxa"/>
          </w:tcPr>
          <w:p w:rsidR="00A0637F" w:rsidRDefault="00337341" w:rsidP="00B45C39">
            <w:r>
              <w:t>28.58</w:t>
            </w:r>
            <w:r w:rsidR="002273BE">
              <w:t xml:space="preserve"> </w:t>
            </w:r>
            <w:r w:rsidR="00A0637F">
              <w:t>%</w:t>
            </w:r>
          </w:p>
        </w:tc>
        <w:tc>
          <w:tcPr>
            <w:tcW w:w="2458" w:type="dxa"/>
            <w:gridSpan w:val="2"/>
          </w:tcPr>
          <w:p w:rsidR="00A0637F" w:rsidRDefault="00337341" w:rsidP="00B45C39">
            <w:r>
              <w:t>2.47</w:t>
            </w:r>
            <w:r w:rsidR="002273BE">
              <w:t xml:space="preserve"> </w:t>
            </w:r>
            <w:r w:rsidR="00A0637F">
              <w:t>%</w:t>
            </w:r>
          </w:p>
        </w:tc>
      </w:tr>
    </w:tbl>
    <w:p w:rsidR="007F601A" w:rsidRDefault="007F601A" w:rsidP="00B205C2"/>
    <w:p w:rsidR="00374378" w:rsidRDefault="004F16ED" w:rsidP="00077362">
      <w:r w:rsidRPr="004F16ED">
        <w:rPr>
          <w:noProof/>
          <w:lang w:eastAsia="cs-CZ"/>
        </w:rPr>
        <w:lastRenderedPageBreak/>
        <w:drawing>
          <wp:inline distT="0" distB="0" distL="0" distR="0">
            <wp:extent cx="5381111" cy="3710940"/>
            <wp:effectExtent l="0" t="0" r="0" b="3810"/>
            <wp:docPr id="110" name="Obrázek 110" descr="F:\DS\scripts\img\b1_pa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DS\scripts\img\b1_param.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386118" cy="3714393"/>
                    </a:xfrm>
                    <a:prstGeom prst="rect">
                      <a:avLst/>
                    </a:prstGeom>
                    <a:noFill/>
                    <a:ln>
                      <a:noFill/>
                    </a:ln>
                  </pic:spPr>
                </pic:pic>
              </a:graphicData>
            </a:graphic>
          </wp:inline>
        </w:drawing>
      </w:r>
    </w:p>
    <w:p w:rsidR="00DF6C1D" w:rsidRPr="00DF6C1D" w:rsidRDefault="004F16ED" w:rsidP="004F16ED">
      <w:pPr>
        <w:rPr>
          <w:i/>
        </w:rPr>
      </w:pPr>
      <w:r w:rsidRPr="003D7AE6">
        <w:rPr>
          <w:i/>
        </w:rPr>
        <w:t>Obr</w:t>
      </w:r>
      <w:r w:rsidR="00797C3A" w:rsidRPr="003D7AE6">
        <w:rPr>
          <w:i/>
        </w:rPr>
        <w:t>.: 29</w:t>
      </w:r>
      <w:r w:rsidRPr="003D7AE6">
        <w:rPr>
          <w:i/>
        </w:rPr>
        <w:t>. Průběh parametrizačního</w:t>
      </w:r>
      <w:r>
        <w:rPr>
          <w:i/>
        </w:rPr>
        <w:t xml:space="preserve"> procesu vrtu B1</w:t>
      </w:r>
    </w:p>
    <w:p w:rsidR="00DF6C1D" w:rsidRDefault="00DF6C1D" w:rsidP="004F16ED">
      <w:r w:rsidRPr="00DF6C1D">
        <w:rPr>
          <w:noProof/>
          <w:lang w:eastAsia="cs-CZ"/>
        </w:rPr>
        <w:drawing>
          <wp:inline distT="0" distB="0" distL="0" distR="0">
            <wp:extent cx="5425440" cy="3741511"/>
            <wp:effectExtent l="0" t="0" r="3810" b="0"/>
            <wp:docPr id="123" name="Obrázek 123" descr="F:\DS\scripts\img\b6_pa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DS\scripts\img\b6_param.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27231" cy="3742746"/>
                    </a:xfrm>
                    <a:prstGeom prst="rect">
                      <a:avLst/>
                    </a:prstGeom>
                    <a:noFill/>
                    <a:ln>
                      <a:noFill/>
                    </a:ln>
                  </pic:spPr>
                </pic:pic>
              </a:graphicData>
            </a:graphic>
          </wp:inline>
        </w:drawing>
      </w:r>
    </w:p>
    <w:p w:rsidR="00DF6C1D" w:rsidRDefault="00797C3A" w:rsidP="00DF6C1D">
      <w:r w:rsidRPr="003D7AE6">
        <w:rPr>
          <w:i/>
        </w:rPr>
        <w:t>Obr.: 30</w:t>
      </w:r>
      <w:r w:rsidR="00DF6C1D" w:rsidRPr="003D7AE6">
        <w:rPr>
          <w:i/>
        </w:rPr>
        <w:t>. Průběh</w:t>
      </w:r>
      <w:r w:rsidR="00DF6C1D">
        <w:rPr>
          <w:i/>
        </w:rPr>
        <w:t xml:space="preserve"> parametrizačního procesu vrtu B6</w:t>
      </w:r>
      <w:r w:rsidR="00DF6C1D">
        <w:t xml:space="preserve">   </w:t>
      </w:r>
    </w:p>
    <w:p w:rsidR="00DF6C1D" w:rsidRDefault="00C90FFB" w:rsidP="00131184">
      <w:pPr>
        <w:ind w:firstLine="708"/>
        <w:jc w:val="both"/>
      </w:pPr>
      <w:r>
        <w:lastRenderedPageBreak/>
        <w:t>Parametrizace koeficientů W a C</w:t>
      </w:r>
      <w:r w:rsidRPr="00C90FFB">
        <w:rPr>
          <w:vertAlign w:val="subscript"/>
        </w:rPr>
        <w:t>d</w:t>
      </w:r>
      <w:r>
        <w:rPr>
          <w:vertAlign w:val="subscript"/>
        </w:rPr>
        <w:t xml:space="preserve"> </w:t>
      </w:r>
      <w:r>
        <w:t>ukázala dominantní vliv dodatečných odporů</w:t>
      </w:r>
      <w:r w:rsidR="002701FB">
        <w:t xml:space="preserve"> na průběh optimalizované</w:t>
      </w:r>
      <w:r w:rsidR="00131184">
        <w:t xml:space="preserve"> funkce, kdy už při jednotkové změně hodnoty dodatečných odporů dochází k významnému poklesu hodnoty optimalizačního kritéria NSE. Tato skutečnost reflektuje i obvyklí rozsah bezrozměrné storativity vrtu C</w:t>
      </w:r>
      <w:r w:rsidR="00131184" w:rsidRPr="00131184">
        <w:rPr>
          <w:vertAlign w:val="subscript"/>
        </w:rPr>
        <w:t>d</w:t>
      </w:r>
      <w:r w:rsidR="003D7AE6">
        <w:t>, který se</w:t>
      </w:r>
      <w:r w:rsidR="00131184">
        <w:t xml:space="preserve"> pohybuje v rozmezí 10</w:t>
      </w:r>
      <w:r w:rsidR="00131184" w:rsidRPr="00131184">
        <w:rPr>
          <w:vertAlign w:val="superscript"/>
        </w:rPr>
        <w:t>2</w:t>
      </w:r>
      <w:r w:rsidR="00131184">
        <w:t xml:space="preserve"> až </w:t>
      </w:r>
      <w:r w:rsidR="00131184">
        <w:rPr>
          <w:lang w:val="en-US"/>
        </w:rPr>
        <w:t>10</w:t>
      </w:r>
      <w:r w:rsidR="00131184" w:rsidRPr="00131184">
        <w:rPr>
          <w:vertAlign w:val="superscript"/>
          <w:lang w:val="en-US"/>
        </w:rPr>
        <w:t>7</w:t>
      </w:r>
      <w:r w:rsidR="00131184">
        <w:rPr>
          <w:lang w:val="en-US"/>
        </w:rPr>
        <w:t xml:space="preserve"> v </w:t>
      </w:r>
      <w:r w:rsidR="00131184">
        <w:t>závislosti na hydraulických podmínkách prostředí</w:t>
      </w:r>
      <w:r w:rsidR="00093BFC">
        <w:t>, c</w:t>
      </w:r>
      <w:r w:rsidR="00002007">
        <w:t>ož představuje ř</w:t>
      </w:r>
      <w:r w:rsidR="00093BFC">
        <w:t>ádově větší rozsah oproti</w:t>
      </w:r>
      <w:r w:rsidR="00002007">
        <w:t xml:space="preserve"> běžným</w:t>
      </w:r>
      <w:r w:rsidR="00093BFC">
        <w:t xml:space="preserve"> hodnotám dodatečných odporů</w:t>
      </w:r>
      <w:r w:rsidR="00131184">
        <w:t xml:space="preserve">. Vzhledem k těmto </w:t>
      </w:r>
      <w:r w:rsidR="00EE7FC4">
        <w:t xml:space="preserve">skutečnostem </w:t>
      </w:r>
      <w:r w:rsidR="00131184">
        <w:t>se přesnost vyhodnocení parametrů skutečného vrtu pom</w:t>
      </w:r>
      <w:r w:rsidR="00EE7FC4">
        <w:t>ocí grafoanalytických metod jeví</w:t>
      </w:r>
      <w:r w:rsidR="00131184">
        <w:t xml:space="preserve"> jako uspokojivá a pro praxi zcela dostatečná.</w:t>
      </w:r>
      <w:r w:rsidR="00213B45">
        <w:t xml:space="preserve"> Procentuální rozdíl hodnot dodatečných odporů činil 5.07 % v případě vrtu B1 a 2.47 % pro vrt B6. Hodnoty bezrozměrné storativity vrtu se lišili více</w:t>
      </w:r>
      <w:r w:rsidR="000E4131">
        <w:t xml:space="preserve"> 27.9 % v případě vrtu B1 a 28.58 % pro vrt B6</w:t>
      </w:r>
      <w:r w:rsidR="00213B45">
        <w:t>, ale vzhledem k velké variabilitě koeficientu t</w:t>
      </w:r>
      <w:r w:rsidR="008B2F76">
        <w:t>aké shledávám výsledek za obstojný</w:t>
      </w:r>
      <w:r w:rsidR="00213B45">
        <w:t xml:space="preserve">. </w:t>
      </w:r>
    </w:p>
    <w:p w:rsidR="00653683" w:rsidRPr="00355926" w:rsidRDefault="00653683" w:rsidP="00131184">
      <w:pPr>
        <w:ind w:firstLine="708"/>
        <w:jc w:val="both"/>
      </w:pPr>
      <w:r>
        <w:t xml:space="preserve">Následuje další ověření hodnot skutečného vrtu pomocí odečtu z dodatečného </w:t>
      </w:r>
      <w:r w:rsidRPr="00355926">
        <w:t>snížení oproti hodnotám vycházející z Theisova modelu proudění.</w:t>
      </w:r>
      <w:r w:rsidR="002C0EAF" w:rsidRPr="00355926">
        <w:t xml:space="preserve"> Výsledky jsou obsaženy v tabulce </w:t>
      </w:r>
      <w:r w:rsidR="00355926" w:rsidRPr="00355926">
        <w:t>č. 11</w:t>
      </w:r>
      <w:r w:rsidR="002C0EAF" w:rsidRPr="00355926">
        <w:t>.</w:t>
      </w:r>
      <w:r w:rsidR="001921FB" w:rsidRPr="00355926">
        <w:t xml:space="preserve"> Snížení způsobené dodatečnými odpory je definováno jako:</w:t>
      </w:r>
    </w:p>
    <w:p w:rsidR="001921FB" w:rsidRPr="00355926" w:rsidRDefault="005C4171" w:rsidP="00131184">
      <w:pPr>
        <w:ind w:firstLine="708"/>
        <w:jc w:val="both"/>
        <w:rPr>
          <w:i/>
          <w:lang w:val="en-US"/>
        </w:rPr>
      </w:pPr>
      <m:oMathPara>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w</m:t>
              </m:r>
            </m:sub>
          </m:sSub>
          <m:r>
            <w:rPr>
              <w:rFonts w:ascii="Cambria Math" w:hAnsi="Cambria Math"/>
              <w:lang w:val="en-US"/>
            </w:rPr>
            <m:t xml:space="preserve">= </m:t>
          </m:r>
          <m:f>
            <m:fPr>
              <m:ctrlPr>
                <w:rPr>
                  <w:rFonts w:ascii="Cambria Math" w:hAnsi="Cambria Math"/>
                  <w:i/>
                  <w:lang w:val="en-US"/>
                </w:rPr>
              </m:ctrlPr>
            </m:fPr>
            <m:num>
              <m:r>
                <w:rPr>
                  <w:rFonts w:ascii="Cambria Math" w:hAnsi="Cambria Math"/>
                </w:rPr>
                <m:t>Q</m:t>
              </m:r>
              <m:ctrlPr>
                <w:rPr>
                  <w:rFonts w:ascii="Cambria Math" w:hAnsi="Cambria Math"/>
                  <w:i/>
                </w:rPr>
              </m:ctrlPr>
            </m:num>
            <m:den>
              <m:r>
                <w:rPr>
                  <w:rFonts w:ascii="Cambria Math" w:hAnsi="Cambria Math"/>
                </w:rPr>
                <m:t>(2 π T)</m:t>
              </m:r>
            </m:den>
          </m:f>
          <m:r>
            <w:rPr>
              <w:rFonts w:ascii="Cambria Math" w:hAnsi="Cambria Math"/>
              <w:lang w:val="en-US"/>
            </w:rPr>
            <m:t xml:space="preserve"> W</m:t>
          </m:r>
        </m:oMath>
      </m:oMathPara>
    </w:p>
    <w:p w:rsidR="00463965" w:rsidRPr="00355926" w:rsidRDefault="00463965" w:rsidP="00131184">
      <w:pPr>
        <w:ind w:firstLine="708"/>
        <w:jc w:val="both"/>
      </w:pPr>
    </w:p>
    <w:p w:rsidR="002C0EAF" w:rsidRDefault="00463965" w:rsidP="00463965">
      <w:pPr>
        <w:jc w:val="both"/>
      </w:pPr>
      <w:r w:rsidRPr="00355926">
        <w:rPr>
          <w:rFonts w:cs="Times New Roman"/>
          <w:i/>
          <w:szCs w:val="24"/>
        </w:rPr>
        <w:t xml:space="preserve">Tabulka č. </w:t>
      </w:r>
      <w:r w:rsidR="00355926" w:rsidRPr="00355926">
        <w:rPr>
          <w:rFonts w:cs="Times New Roman"/>
          <w:i/>
          <w:szCs w:val="24"/>
        </w:rPr>
        <w:t>11</w:t>
      </w:r>
      <w:r w:rsidR="004E53DB" w:rsidRPr="00355926">
        <w:rPr>
          <w:rFonts w:cs="Times New Roman"/>
          <w:i/>
          <w:szCs w:val="24"/>
        </w:rPr>
        <w:t xml:space="preserve">. </w:t>
      </w:r>
      <w:r w:rsidR="00C263D2" w:rsidRPr="00355926">
        <w:rPr>
          <w:rFonts w:cs="Times New Roman"/>
          <w:i/>
          <w:szCs w:val="24"/>
        </w:rPr>
        <w:t>Stanovení</w:t>
      </w:r>
      <w:r w:rsidR="00C263D2">
        <w:rPr>
          <w:rFonts w:cs="Times New Roman"/>
          <w:i/>
          <w:szCs w:val="24"/>
        </w:rPr>
        <w:t xml:space="preserve"> hodnoty dodatečných odporů z odečtu </w:t>
      </w:r>
      <w:r w:rsidR="003C4052">
        <w:rPr>
          <w:rFonts w:cs="Times New Roman"/>
          <w:i/>
          <w:szCs w:val="24"/>
        </w:rPr>
        <w:t>rozdílu Theisova</w:t>
      </w:r>
      <w:r w:rsidR="00C263D2">
        <w:rPr>
          <w:rFonts w:cs="Times New Roman"/>
          <w:i/>
          <w:szCs w:val="24"/>
        </w:rPr>
        <w:t xml:space="preserve"> model</w:t>
      </w:r>
      <w:r w:rsidR="003C4052">
        <w:rPr>
          <w:rFonts w:cs="Times New Roman"/>
          <w:i/>
          <w:szCs w:val="24"/>
        </w:rPr>
        <w:t>u proudění HPV</w:t>
      </w:r>
      <w:r w:rsidR="00C263D2">
        <w:rPr>
          <w:rFonts w:cs="Times New Roman"/>
          <w:i/>
          <w:szCs w:val="24"/>
        </w:rPr>
        <w:t xml:space="preserve"> vs. teré</w:t>
      </w:r>
      <w:r w:rsidR="003C4052">
        <w:rPr>
          <w:rFonts w:cs="Times New Roman"/>
          <w:i/>
          <w:szCs w:val="24"/>
        </w:rPr>
        <w:t>nní</w:t>
      </w:r>
      <w:r w:rsidR="00C263D2">
        <w:rPr>
          <w:rFonts w:cs="Times New Roman"/>
          <w:i/>
          <w:szCs w:val="24"/>
        </w:rPr>
        <w:t xml:space="preserve"> data</w:t>
      </w:r>
      <w:r w:rsidR="003C4052">
        <w:rPr>
          <w:rFonts w:cs="Times New Roman"/>
          <w:i/>
          <w:szCs w:val="24"/>
        </w:rPr>
        <w:t>.</w:t>
      </w:r>
    </w:p>
    <w:tbl>
      <w:tblPr>
        <w:tblStyle w:val="Mkatabulky"/>
        <w:tblW w:w="0" w:type="auto"/>
        <w:tblLook w:val="04A0" w:firstRow="1" w:lastRow="0" w:firstColumn="1" w:lastColumn="0" w:noHBand="0" w:noVBand="1"/>
      </w:tblPr>
      <w:tblGrid>
        <w:gridCol w:w="988"/>
        <w:gridCol w:w="4110"/>
        <w:gridCol w:w="1839"/>
        <w:gridCol w:w="1840"/>
      </w:tblGrid>
      <w:tr w:rsidR="002C0EAF" w:rsidTr="00774AD1">
        <w:tc>
          <w:tcPr>
            <w:tcW w:w="988" w:type="dxa"/>
            <w:tcBorders>
              <w:bottom w:val="single" w:sz="18" w:space="0" w:color="auto"/>
            </w:tcBorders>
          </w:tcPr>
          <w:p w:rsidR="002C0EAF" w:rsidRPr="00C92AEF" w:rsidRDefault="00C92AEF" w:rsidP="002C0EAF">
            <w:pPr>
              <w:jc w:val="both"/>
              <w:rPr>
                <w:b/>
              </w:rPr>
            </w:pPr>
            <w:r>
              <w:rPr>
                <w:b/>
              </w:rPr>
              <w:t>Vrt</w:t>
            </w:r>
          </w:p>
        </w:tc>
        <w:tc>
          <w:tcPr>
            <w:tcW w:w="4110" w:type="dxa"/>
            <w:tcBorders>
              <w:bottom w:val="single" w:sz="18" w:space="0" w:color="auto"/>
            </w:tcBorders>
          </w:tcPr>
          <w:p w:rsidR="002C0EAF" w:rsidRPr="00C92AEF" w:rsidRDefault="002C0EAF" w:rsidP="002C0EAF">
            <w:pPr>
              <w:jc w:val="both"/>
              <w:rPr>
                <w:b/>
              </w:rPr>
            </w:pPr>
            <w:r w:rsidRPr="00C92AEF">
              <w:rPr>
                <w:b/>
              </w:rPr>
              <w:t>Metoda</w:t>
            </w:r>
          </w:p>
        </w:tc>
        <w:tc>
          <w:tcPr>
            <w:tcW w:w="1839" w:type="dxa"/>
            <w:tcBorders>
              <w:bottom w:val="single" w:sz="18" w:space="0" w:color="auto"/>
            </w:tcBorders>
          </w:tcPr>
          <w:p w:rsidR="002C0EAF" w:rsidRPr="00C92AEF" w:rsidRDefault="00463965" w:rsidP="002C0EAF">
            <w:pPr>
              <w:jc w:val="both"/>
              <w:rPr>
                <w:b/>
                <w:lang w:val="en-US"/>
              </w:rPr>
            </w:pPr>
            <w:r>
              <w:rPr>
                <w:b/>
              </w:rPr>
              <w:t>Hodnoty</w:t>
            </w:r>
            <w:r w:rsidR="002C0EAF" w:rsidRPr="00C92AEF">
              <w:rPr>
                <w:b/>
              </w:rPr>
              <w:t xml:space="preserve"> odečtu </w:t>
            </w:r>
            <w:r w:rsidR="002C0EAF" w:rsidRPr="00C92AEF">
              <w:rPr>
                <w:b/>
                <w:lang w:val="en-US"/>
              </w:rPr>
              <w:t>[s</w:t>
            </w:r>
            <w:r>
              <w:rPr>
                <w:b/>
                <w:lang w:val="en-US"/>
              </w:rPr>
              <w:t>, m</w:t>
            </w:r>
            <w:r w:rsidR="002C0EAF" w:rsidRPr="00C92AEF">
              <w:rPr>
                <w:b/>
                <w:lang w:val="en-US"/>
              </w:rPr>
              <w:t>]</w:t>
            </w:r>
          </w:p>
        </w:tc>
        <w:tc>
          <w:tcPr>
            <w:tcW w:w="1840" w:type="dxa"/>
            <w:tcBorders>
              <w:bottom w:val="single" w:sz="18" w:space="0" w:color="auto"/>
            </w:tcBorders>
          </w:tcPr>
          <w:p w:rsidR="002C0EAF" w:rsidRPr="00C92AEF" w:rsidRDefault="002C0EAF" w:rsidP="002C0EAF">
            <w:pPr>
              <w:jc w:val="both"/>
              <w:rPr>
                <w:b/>
              </w:rPr>
            </w:pPr>
            <w:r w:rsidRPr="00C92AEF">
              <w:rPr>
                <w:b/>
              </w:rPr>
              <w:t>W</w:t>
            </w:r>
          </w:p>
        </w:tc>
      </w:tr>
      <w:tr w:rsidR="00C92AEF" w:rsidTr="00774AD1">
        <w:tc>
          <w:tcPr>
            <w:tcW w:w="988" w:type="dxa"/>
            <w:tcBorders>
              <w:top w:val="single" w:sz="18" w:space="0" w:color="auto"/>
            </w:tcBorders>
          </w:tcPr>
          <w:p w:rsidR="00C92AEF" w:rsidRDefault="00C92AEF" w:rsidP="00C92AEF">
            <w:pPr>
              <w:jc w:val="both"/>
            </w:pPr>
            <w:r>
              <w:t>B1</w:t>
            </w:r>
          </w:p>
        </w:tc>
        <w:tc>
          <w:tcPr>
            <w:tcW w:w="4110" w:type="dxa"/>
            <w:tcBorders>
              <w:top w:val="single" w:sz="18" w:space="0" w:color="auto"/>
            </w:tcBorders>
          </w:tcPr>
          <w:p w:rsidR="00C92AEF" w:rsidRDefault="00C92AEF" w:rsidP="00C92AEF">
            <w:r>
              <w:t>Grafoanalytické techniky (kap. 4.2.3)</w:t>
            </w:r>
          </w:p>
        </w:tc>
        <w:tc>
          <w:tcPr>
            <w:tcW w:w="1839" w:type="dxa"/>
            <w:tcBorders>
              <w:top w:val="single" w:sz="18" w:space="0" w:color="auto"/>
            </w:tcBorders>
          </w:tcPr>
          <w:p w:rsidR="00C92AEF" w:rsidRDefault="005F4033" w:rsidP="00C92AEF">
            <w:pPr>
              <w:jc w:val="both"/>
            </w:pPr>
            <w:r>
              <w:t>-</w:t>
            </w:r>
          </w:p>
        </w:tc>
        <w:tc>
          <w:tcPr>
            <w:tcW w:w="1840" w:type="dxa"/>
            <w:tcBorders>
              <w:top w:val="single" w:sz="18" w:space="0" w:color="auto"/>
            </w:tcBorders>
          </w:tcPr>
          <w:p w:rsidR="00C92AEF" w:rsidRDefault="00C92AEF" w:rsidP="00C92AEF">
            <w:pPr>
              <w:jc w:val="both"/>
            </w:pPr>
            <w:r w:rsidRPr="00C92AEF">
              <w:t>20.89</w:t>
            </w:r>
          </w:p>
        </w:tc>
      </w:tr>
      <w:tr w:rsidR="00C92AEF" w:rsidTr="00C92AEF">
        <w:tc>
          <w:tcPr>
            <w:tcW w:w="988" w:type="dxa"/>
          </w:tcPr>
          <w:p w:rsidR="00C92AEF" w:rsidRDefault="00C92AEF" w:rsidP="00C92AEF">
            <w:pPr>
              <w:jc w:val="both"/>
            </w:pPr>
            <w:r>
              <w:t>B1</w:t>
            </w:r>
          </w:p>
        </w:tc>
        <w:tc>
          <w:tcPr>
            <w:tcW w:w="4110" w:type="dxa"/>
          </w:tcPr>
          <w:p w:rsidR="00C92AEF" w:rsidRDefault="00C92AEF" w:rsidP="00C92AEF">
            <w:r>
              <w:t xml:space="preserve">Odečet z Theisova modelu </w:t>
            </w:r>
          </w:p>
        </w:tc>
        <w:tc>
          <w:tcPr>
            <w:tcW w:w="1839" w:type="dxa"/>
          </w:tcPr>
          <w:p w:rsidR="00C92AEF" w:rsidRDefault="00463965" w:rsidP="00C92AEF">
            <w:pPr>
              <w:jc w:val="both"/>
            </w:pPr>
            <w:r>
              <w:t>[</w:t>
            </w:r>
            <w:r w:rsidR="00C92AEF">
              <w:t>1000</w:t>
            </w:r>
            <w:r>
              <w:t>, 1.457]</w:t>
            </w:r>
          </w:p>
        </w:tc>
        <w:tc>
          <w:tcPr>
            <w:tcW w:w="1840" w:type="dxa"/>
          </w:tcPr>
          <w:p w:rsidR="00C92AEF" w:rsidRDefault="00C92AEF" w:rsidP="00C92AEF">
            <w:pPr>
              <w:jc w:val="both"/>
            </w:pPr>
            <w:r>
              <w:t>19.94</w:t>
            </w:r>
          </w:p>
        </w:tc>
      </w:tr>
      <w:tr w:rsidR="00C92AEF" w:rsidTr="00C92AEF">
        <w:tc>
          <w:tcPr>
            <w:tcW w:w="6937" w:type="dxa"/>
            <w:gridSpan w:val="3"/>
          </w:tcPr>
          <w:p w:rsidR="00C92AEF" w:rsidRDefault="00C92AEF" w:rsidP="00C92AEF">
            <w:pPr>
              <w:jc w:val="both"/>
            </w:pPr>
            <w:r>
              <w:t>Rozdíl</w:t>
            </w:r>
          </w:p>
        </w:tc>
        <w:tc>
          <w:tcPr>
            <w:tcW w:w="1840" w:type="dxa"/>
          </w:tcPr>
          <w:p w:rsidR="00C92AEF" w:rsidRPr="00A826EA" w:rsidRDefault="00A826EA" w:rsidP="00C92AEF">
            <w:pPr>
              <w:jc w:val="both"/>
              <w:rPr>
                <w:lang w:val="en-US"/>
              </w:rPr>
            </w:pPr>
            <w:r>
              <w:t xml:space="preserve">4.55 </w:t>
            </w:r>
            <w:r>
              <w:rPr>
                <w:lang w:val="en-US"/>
              </w:rPr>
              <w:t>%</w:t>
            </w:r>
          </w:p>
        </w:tc>
      </w:tr>
      <w:tr w:rsidR="00C92AEF" w:rsidTr="00C92AEF">
        <w:tc>
          <w:tcPr>
            <w:tcW w:w="988" w:type="dxa"/>
          </w:tcPr>
          <w:p w:rsidR="00C92AEF" w:rsidRDefault="00C92AEF" w:rsidP="00C92AEF">
            <w:pPr>
              <w:jc w:val="both"/>
            </w:pPr>
            <w:r>
              <w:t>B6</w:t>
            </w:r>
          </w:p>
        </w:tc>
        <w:tc>
          <w:tcPr>
            <w:tcW w:w="4110" w:type="dxa"/>
          </w:tcPr>
          <w:p w:rsidR="00C92AEF" w:rsidRDefault="00C92AEF" w:rsidP="00C92AEF">
            <w:r>
              <w:t>Grafoanalytické techniky (kap. 4.2.3)</w:t>
            </w:r>
          </w:p>
        </w:tc>
        <w:tc>
          <w:tcPr>
            <w:tcW w:w="1839" w:type="dxa"/>
          </w:tcPr>
          <w:p w:rsidR="00C92AEF" w:rsidRDefault="005F4033" w:rsidP="00C92AEF">
            <w:pPr>
              <w:jc w:val="both"/>
            </w:pPr>
            <w:r>
              <w:t>-</w:t>
            </w:r>
          </w:p>
        </w:tc>
        <w:tc>
          <w:tcPr>
            <w:tcW w:w="1840" w:type="dxa"/>
          </w:tcPr>
          <w:p w:rsidR="00C92AEF" w:rsidRDefault="0065069B" w:rsidP="00C92AEF">
            <w:pPr>
              <w:jc w:val="both"/>
            </w:pPr>
            <w:r w:rsidRPr="0065069B">
              <w:t>8.1</w:t>
            </w:r>
          </w:p>
        </w:tc>
      </w:tr>
      <w:tr w:rsidR="00C92AEF" w:rsidTr="00C92AEF">
        <w:tc>
          <w:tcPr>
            <w:tcW w:w="988" w:type="dxa"/>
          </w:tcPr>
          <w:p w:rsidR="00C92AEF" w:rsidRDefault="00C92AEF" w:rsidP="00C92AEF">
            <w:pPr>
              <w:jc w:val="both"/>
            </w:pPr>
            <w:r>
              <w:t>B6</w:t>
            </w:r>
          </w:p>
        </w:tc>
        <w:tc>
          <w:tcPr>
            <w:tcW w:w="4110" w:type="dxa"/>
          </w:tcPr>
          <w:p w:rsidR="00C92AEF" w:rsidRDefault="00C92AEF" w:rsidP="00C92AEF">
            <w:r>
              <w:t xml:space="preserve">Odečet z Theisova modelu </w:t>
            </w:r>
          </w:p>
        </w:tc>
        <w:tc>
          <w:tcPr>
            <w:tcW w:w="1839" w:type="dxa"/>
          </w:tcPr>
          <w:p w:rsidR="00C92AEF" w:rsidRDefault="00810A62" w:rsidP="00C92AEF">
            <w:pPr>
              <w:jc w:val="both"/>
            </w:pPr>
            <w:r>
              <w:t>[</w:t>
            </w:r>
            <w:r w:rsidR="00C92AEF">
              <w:t>1000</w:t>
            </w:r>
            <w:r>
              <w:t>, 2.584]</w:t>
            </w:r>
          </w:p>
        </w:tc>
        <w:tc>
          <w:tcPr>
            <w:tcW w:w="1840" w:type="dxa"/>
          </w:tcPr>
          <w:p w:rsidR="00C92AEF" w:rsidRDefault="0065069B" w:rsidP="00C92AEF">
            <w:pPr>
              <w:jc w:val="both"/>
            </w:pPr>
            <w:r>
              <w:t>6.98</w:t>
            </w:r>
          </w:p>
        </w:tc>
      </w:tr>
      <w:tr w:rsidR="00C92AEF" w:rsidTr="00C92AEF">
        <w:tc>
          <w:tcPr>
            <w:tcW w:w="6937" w:type="dxa"/>
            <w:gridSpan w:val="3"/>
          </w:tcPr>
          <w:p w:rsidR="00C92AEF" w:rsidRDefault="00C92AEF" w:rsidP="00C92AEF">
            <w:pPr>
              <w:jc w:val="both"/>
            </w:pPr>
            <w:r>
              <w:t>Rozdíl</w:t>
            </w:r>
          </w:p>
        </w:tc>
        <w:tc>
          <w:tcPr>
            <w:tcW w:w="1840" w:type="dxa"/>
          </w:tcPr>
          <w:p w:rsidR="00C92AEF" w:rsidRDefault="006A3A99" w:rsidP="00C92AEF">
            <w:pPr>
              <w:jc w:val="both"/>
            </w:pPr>
            <w:r>
              <w:t>13.83 %</w:t>
            </w:r>
          </w:p>
        </w:tc>
      </w:tr>
    </w:tbl>
    <w:p w:rsidR="002C0EAF" w:rsidRDefault="002C0EAF" w:rsidP="002C0EAF">
      <w:pPr>
        <w:jc w:val="both"/>
      </w:pPr>
    </w:p>
    <w:p w:rsidR="00D20E06" w:rsidRDefault="00D20E06" w:rsidP="00131184">
      <w:pPr>
        <w:ind w:firstLine="708"/>
        <w:jc w:val="both"/>
      </w:pPr>
    </w:p>
    <w:p w:rsidR="00D20E06" w:rsidRDefault="005F11D8" w:rsidP="00D20E06">
      <w:pPr>
        <w:jc w:val="both"/>
      </w:pPr>
      <w:r w:rsidRPr="005F11D8">
        <w:rPr>
          <w:noProof/>
          <w:lang w:eastAsia="cs-CZ"/>
        </w:rPr>
        <w:lastRenderedPageBreak/>
        <w:drawing>
          <wp:inline distT="0" distB="0" distL="0" distR="0">
            <wp:extent cx="5579745" cy="2622208"/>
            <wp:effectExtent l="0" t="0" r="1905" b="6985"/>
            <wp:docPr id="128" name="Obrázek 128" descr="F:\DS\scripts\img\b1_b6_thies_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DS\scripts\img\b1_b6_thies_W.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579745" cy="2622208"/>
                    </a:xfrm>
                    <a:prstGeom prst="rect">
                      <a:avLst/>
                    </a:prstGeom>
                    <a:noFill/>
                    <a:ln>
                      <a:noFill/>
                    </a:ln>
                  </pic:spPr>
                </pic:pic>
              </a:graphicData>
            </a:graphic>
          </wp:inline>
        </w:drawing>
      </w:r>
    </w:p>
    <w:p w:rsidR="00D20E06" w:rsidRDefault="00D20E06" w:rsidP="00D20E06">
      <w:r w:rsidRPr="00721838">
        <w:rPr>
          <w:i/>
        </w:rPr>
        <w:t xml:space="preserve">Obr.: </w:t>
      </w:r>
      <w:r w:rsidR="00721838" w:rsidRPr="00721838">
        <w:rPr>
          <w:i/>
        </w:rPr>
        <w:t>31</w:t>
      </w:r>
      <w:r w:rsidR="005F11D8" w:rsidRPr="00721838">
        <w:rPr>
          <w:i/>
        </w:rPr>
        <w:t>. Srovnání terénních dat čerpací zkoušky na vrtech B1 a B6 s Theisovým model proudění HPV.</w:t>
      </w:r>
      <w:r w:rsidR="005F11D8">
        <w:t xml:space="preserve"> </w:t>
      </w:r>
      <w:r>
        <w:t xml:space="preserve"> </w:t>
      </w:r>
    </w:p>
    <w:p w:rsidR="00D20E06" w:rsidRDefault="00D20E06" w:rsidP="00131184">
      <w:pPr>
        <w:ind w:firstLine="708"/>
        <w:jc w:val="both"/>
      </w:pPr>
    </w:p>
    <w:p w:rsidR="004F16ED" w:rsidRDefault="00501893" w:rsidP="00DD2415">
      <w:pPr>
        <w:ind w:firstLine="708"/>
        <w:jc w:val="both"/>
      </w:pPr>
      <w:r w:rsidRPr="00D14929">
        <w:t>T</w:t>
      </w:r>
      <w:r w:rsidR="002F6814">
        <w:t>a</w:t>
      </w:r>
      <w:r w:rsidRPr="00D14929">
        <w:t>ké</w:t>
      </w:r>
      <w:r w:rsidR="005F4033" w:rsidRPr="00D14929">
        <w:t xml:space="preserve"> </w:t>
      </w:r>
      <w:r w:rsidRPr="00D14929">
        <w:t>druhý způsob ověření výsledků analýzy potvrdil validitu vyhodnocení parametrů skutečného vrtu pomocí grafoanalytických technik</w:t>
      </w:r>
      <w:r w:rsidR="00464B9D">
        <w:t xml:space="preserve"> z první přímkové části grafu snížení HPV</w:t>
      </w:r>
      <w:r w:rsidRPr="00D14929">
        <w:t>.</w:t>
      </w:r>
      <w:r w:rsidR="00F34631" w:rsidRPr="00D14929">
        <w:t xml:space="preserve"> Kdy rozdíl hodnot snížení pro čas = 1000 s se rovnal 5.501 m v případě vrtu B1 a 3.695 m pro vrt B6</w:t>
      </w:r>
      <w:r w:rsidR="00D14929" w:rsidRPr="00D14929">
        <w:t xml:space="preserve"> a výsledné rozdíly hodnoty dodatečných odporů činily 4.55 % a 13.83 % pro vrt B1</w:t>
      </w:r>
      <w:r w:rsidR="00CE15A4">
        <w:t>,</w:t>
      </w:r>
      <w:r w:rsidR="00D14929" w:rsidRPr="00D14929">
        <w:t xml:space="preserve"> r</w:t>
      </w:r>
      <w:r w:rsidR="00D14929">
        <w:t xml:space="preserve">espektive </w:t>
      </w:r>
      <w:r w:rsidR="00D14929" w:rsidRPr="00D14929">
        <w:t>B6</w:t>
      </w:r>
      <w:r w:rsidR="00F34631" w:rsidRPr="00D14929">
        <w:t>.</w:t>
      </w:r>
      <w:r w:rsidR="005F4033" w:rsidRPr="00D14929">
        <w:t xml:space="preserve"> </w:t>
      </w:r>
    </w:p>
    <w:p w:rsidR="001761A1" w:rsidRDefault="001761A1" w:rsidP="001761A1">
      <w:pPr>
        <w:pStyle w:val="Nadpis2"/>
      </w:pPr>
      <w:bookmarkStart w:id="127" w:name="_Toc528770767"/>
      <w:r>
        <w:t>4.4 Vyhodnocení čerpací zkoušky na vrtu B6 před provedením regenerace</w:t>
      </w:r>
      <w:bookmarkEnd w:id="127"/>
      <w:r>
        <w:t xml:space="preserve"> </w:t>
      </w:r>
    </w:p>
    <w:p w:rsidR="00D50B1F" w:rsidRDefault="00D50B1F" w:rsidP="00D50B1F">
      <w:pPr>
        <w:ind w:firstLine="708"/>
        <w:jc w:val="both"/>
      </w:pPr>
      <w:r>
        <w:t xml:space="preserve">V této části práce bych rád demonstroval praktické využití programu RadFlow k vyhodnocení výsledků </w:t>
      </w:r>
      <w:r w:rsidRPr="003D2DEF">
        <w:t xml:space="preserve">regeneračního zásahu na vrtu B6. Výše uvedené </w:t>
      </w:r>
      <w:r w:rsidR="005D55B8" w:rsidRPr="003D2DEF">
        <w:t>analýzy</w:t>
      </w:r>
      <w:r w:rsidRPr="003D2DEF">
        <w:t xml:space="preserve"> stanovení hydraulických parametrů byly provedeny na datech, které byly pořízeny po regeneraci vrtů</w:t>
      </w:r>
      <w:r w:rsidR="00003EDA" w:rsidRPr="003D2DEF">
        <w:t xml:space="preserve"> B1 a B6</w:t>
      </w:r>
      <w:r w:rsidRPr="003D2DEF">
        <w:t>, nyní dojde k vyhodnocení čerpací zkoušky před regeneračním zásahem</w:t>
      </w:r>
      <w:r w:rsidR="00003EDA" w:rsidRPr="003D2DEF">
        <w:t xml:space="preserve"> na vrtu B6</w:t>
      </w:r>
      <w:r w:rsidRPr="003D2DEF">
        <w:t>.</w:t>
      </w:r>
      <w:r w:rsidR="00003EDA" w:rsidRPr="003D2DEF">
        <w:t xml:space="preserve"> </w:t>
      </w:r>
      <w:r w:rsidR="003D2DEF" w:rsidRPr="000D4EE8">
        <w:t>Výsledky regenerace v podobě snímků perforovaného úseku vrtu B6 se stali sou</w:t>
      </w:r>
      <w:r w:rsidR="000D4EE8" w:rsidRPr="000D4EE8">
        <w:t>částí přílohy práce a možné na n</w:t>
      </w:r>
      <w:r w:rsidR="003D2DEF" w:rsidRPr="000D4EE8">
        <w:t>i</w:t>
      </w:r>
      <w:r w:rsidR="00F2193B" w:rsidRPr="000D4EE8">
        <w:t>ch identifikovat značné rozdíly v </w:t>
      </w:r>
      <w:r w:rsidR="0051315D" w:rsidRPr="000D4EE8">
        <w:t>podobě</w:t>
      </w:r>
      <w:r w:rsidR="00F2193B" w:rsidRPr="000D4EE8">
        <w:t xml:space="preserve"> úbytku rzi a biologického nárůstu.</w:t>
      </w:r>
      <w:r w:rsidR="00F2193B">
        <w:t xml:space="preserve"> </w:t>
      </w:r>
      <w:r w:rsidR="00003EDA" w:rsidRPr="003D2DEF">
        <w:t>Pro jednoduchost nebudu uvádět c</w:t>
      </w:r>
      <w:r w:rsidR="00FE1E6E" w:rsidRPr="003D2DEF">
        <w:t>elkový postup vyhodnocení, který odpovídal</w:t>
      </w:r>
      <w:r w:rsidR="00003EDA" w:rsidRPr="003D2DEF">
        <w:t xml:space="preserve"> </w:t>
      </w:r>
      <w:r w:rsidR="00003EDA" w:rsidRPr="003D2DEF">
        <w:lastRenderedPageBreak/>
        <w:t>technikám pro</w:t>
      </w:r>
      <w:r w:rsidR="00003EDA">
        <w:t xml:space="preserve"> určení hydraulických parametrů po regeneraci vrtů</w:t>
      </w:r>
      <w:r w:rsidR="00FE1E6E">
        <w:t xml:space="preserve"> (kap. 4.2.1 a 4.2.3)</w:t>
      </w:r>
      <w:r w:rsidR="00003EDA">
        <w:t xml:space="preserve">, ale jen konkrétní </w:t>
      </w:r>
      <w:r w:rsidR="00CB701E">
        <w:t xml:space="preserve">finální </w:t>
      </w:r>
      <w:r w:rsidR="00003EDA">
        <w:t>hodnoty</w:t>
      </w:r>
      <w:r w:rsidR="005D55B8">
        <w:t xml:space="preserve"> parametrů</w:t>
      </w:r>
      <w:r w:rsidR="00003EDA">
        <w:t>.</w:t>
      </w:r>
      <w:r>
        <w:t xml:space="preserve"> </w:t>
      </w:r>
      <w:r w:rsidR="00565D1C">
        <w:t>Výsledné hodnoty dodatečných odporů by měli zhodnotit provedený regenerační zásah a poukázat na velmi jednoduchý způsob stanovení koeficientu dodatečných odp</w:t>
      </w:r>
      <w:r w:rsidR="00784E73">
        <w:t>o</w:t>
      </w:r>
      <w:r w:rsidR="00565D1C">
        <w:t>rů</w:t>
      </w:r>
      <w:r w:rsidR="00F92998">
        <w:t xml:space="preserve"> díky aplikaci RadFlow</w:t>
      </w:r>
      <w:r w:rsidR="00784E73">
        <w:t xml:space="preserve">, který lze v tomto kontextu chápat jako hodnotící kritérium provedeného </w:t>
      </w:r>
      <w:r w:rsidR="00D43279">
        <w:t xml:space="preserve">regeneračního </w:t>
      </w:r>
      <w:r w:rsidR="00784E73">
        <w:t>zásahu</w:t>
      </w:r>
      <w:r w:rsidR="00565D1C">
        <w:t>.</w:t>
      </w:r>
    </w:p>
    <w:p w:rsidR="00A65C85" w:rsidRDefault="00A65C85" w:rsidP="00D50B1F">
      <w:pPr>
        <w:ind w:firstLine="708"/>
        <w:jc w:val="both"/>
      </w:pPr>
    </w:p>
    <w:p w:rsidR="004E53DB" w:rsidRDefault="004E53DB" w:rsidP="004E53DB">
      <w:pPr>
        <w:jc w:val="both"/>
        <w:rPr>
          <w:rFonts w:cs="Times New Roman"/>
          <w:i/>
          <w:szCs w:val="24"/>
        </w:rPr>
      </w:pPr>
      <w:r w:rsidRPr="007E041A">
        <w:rPr>
          <w:rFonts w:cs="Times New Roman"/>
          <w:i/>
          <w:szCs w:val="24"/>
        </w:rPr>
        <w:t xml:space="preserve">Tabulka č. </w:t>
      </w:r>
      <w:r w:rsidR="007E041A" w:rsidRPr="007E041A">
        <w:rPr>
          <w:rFonts w:cs="Times New Roman"/>
          <w:i/>
          <w:szCs w:val="24"/>
        </w:rPr>
        <w:t>12</w:t>
      </w:r>
      <w:r w:rsidRPr="007E041A">
        <w:rPr>
          <w:rFonts w:cs="Times New Roman"/>
          <w:i/>
          <w:szCs w:val="24"/>
        </w:rPr>
        <w:t>. Základní hydraulické</w:t>
      </w:r>
      <w:r>
        <w:rPr>
          <w:rFonts w:cs="Times New Roman"/>
          <w:i/>
          <w:szCs w:val="24"/>
        </w:rPr>
        <w:t xml:space="preserve"> parametry vrtu B6 před</w:t>
      </w:r>
      <w:r w:rsidR="007E041A">
        <w:rPr>
          <w:rFonts w:cs="Times New Roman"/>
          <w:i/>
          <w:szCs w:val="24"/>
        </w:rPr>
        <w:t xml:space="preserve"> a po</w:t>
      </w:r>
      <w:r>
        <w:rPr>
          <w:rFonts w:cs="Times New Roman"/>
          <w:i/>
          <w:szCs w:val="24"/>
        </w:rPr>
        <w:t xml:space="preserve"> regenerací.</w:t>
      </w:r>
    </w:p>
    <w:tbl>
      <w:tblPr>
        <w:tblStyle w:val="Mkatabulky"/>
        <w:tblW w:w="0" w:type="auto"/>
        <w:tblInd w:w="-5" w:type="dxa"/>
        <w:tblLook w:val="04A0" w:firstRow="1" w:lastRow="0" w:firstColumn="1" w:lastColumn="0" w:noHBand="0" w:noVBand="1"/>
      </w:tblPr>
      <w:tblGrid>
        <w:gridCol w:w="4856"/>
        <w:gridCol w:w="2059"/>
        <w:gridCol w:w="1867"/>
      </w:tblGrid>
      <w:tr w:rsidR="00A65C85" w:rsidRPr="00A8086D" w:rsidTr="005C73DB">
        <w:trPr>
          <w:trHeight w:hRule="exact" w:val="397"/>
        </w:trPr>
        <w:tc>
          <w:tcPr>
            <w:tcW w:w="4856" w:type="dxa"/>
            <w:tcBorders>
              <w:bottom w:val="single" w:sz="12" w:space="0" w:color="auto"/>
            </w:tcBorders>
            <w:vAlign w:val="center"/>
          </w:tcPr>
          <w:p w:rsidR="00A65C85" w:rsidRPr="00A8086D" w:rsidRDefault="00A65C85" w:rsidP="005C73DB">
            <w:pPr>
              <w:jc w:val="both"/>
              <w:rPr>
                <w:rFonts w:cs="Times New Roman"/>
                <w:b/>
                <w:szCs w:val="24"/>
              </w:rPr>
            </w:pPr>
            <w:r w:rsidRPr="00A8086D">
              <w:rPr>
                <w:rFonts w:cs="Times New Roman"/>
                <w:b/>
                <w:szCs w:val="24"/>
              </w:rPr>
              <w:t>Parametry</w:t>
            </w:r>
          </w:p>
        </w:tc>
        <w:tc>
          <w:tcPr>
            <w:tcW w:w="2059" w:type="dxa"/>
            <w:tcBorders>
              <w:bottom w:val="single" w:sz="12" w:space="0" w:color="auto"/>
            </w:tcBorders>
            <w:vAlign w:val="center"/>
          </w:tcPr>
          <w:p w:rsidR="00A65C85" w:rsidRPr="00A8086D" w:rsidRDefault="00A65C85" w:rsidP="005C73DB">
            <w:pPr>
              <w:jc w:val="both"/>
              <w:rPr>
                <w:rFonts w:cs="Times New Roman"/>
                <w:b/>
                <w:szCs w:val="24"/>
              </w:rPr>
            </w:pPr>
            <w:r>
              <w:rPr>
                <w:rFonts w:cs="Times New Roman"/>
                <w:b/>
                <w:szCs w:val="24"/>
              </w:rPr>
              <w:t>Před regenerací</w:t>
            </w:r>
          </w:p>
        </w:tc>
        <w:tc>
          <w:tcPr>
            <w:tcW w:w="1867" w:type="dxa"/>
            <w:tcBorders>
              <w:bottom w:val="single" w:sz="12" w:space="0" w:color="auto"/>
            </w:tcBorders>
          </w:tcPr>
          <w:p w:rsidR="00A65C85" w:rsidRPr="00A8086D" w:rsidRDefault="00A65C85" w:rsidP="005C73DB">
            <w:pPr>
              <w:jc w:val="both"/>
              <w:rPr>
                <w:rFonts w:cs="Times New Roman"/>
                <w:b/>
                <w:szCs w:val="24"/>
              </w:rPr>
            </w:pPr>
            <w:r>
              <w:rPr>
                <w:rFonts w:cs="Times New Roman"/>
                <w:b/>
                <w:szCs w:val="24"/>
              </w:rPr>
              <w:t>Po regeneraci</w:t>
            </w:r>
          </w:p>
        </w:tc>
      </w:tr>
      <w:tr w:rsidR="00A65C85" w:rsidRPr="00001274" w:rsidTr="005C73DB">
        <w:trPr>
          <w:trHeight w:hRule="exact" w:val="397"/>
        </w:trPr>
        <w:tc>
          <w:tcPr>
            <w:tcW w:w="4856" w:type="dxa"/>
            <w:tcBorders>
              <w:top w:val="single" w:sz="12" w:space="0" w:color="auto"/>
            </w:tcBorders>
            <w:vAlign w:val="center"/>
          </w:tcPr>
          <w:p w:rsidR="00A65C85" w:rsidRPr="00A8086D" w:rsidRDefault="00A65C85" w:rsidP="005C73DB">
            <w:pPr>
              <w:jc w:val="both"/>
              <w:rPr>
                <w:rFonts w:cs="Times New Roman"/>
                <w:szCs w:val="24"/>
              </w:rPr>
            </w:pPr>
            <w:r w:rsidRPr="00A8086D">
              <w:rPr>
                <w:rFonts w:cs="Times New Roman"/>
                <w:szCs w:val="24"/>
              </w:rPr>
              <w:t xml:space="preserve">Mocnost zvodně </w:t>
            </w:r>
            <w:r w:rsidRPr="005344F1">
              <w:rPr>
                <w:rFonts w:cs="Times New Roman"/>
                <w:i/>
                <w:szCs w:val="24"/>
              </w:rPr>
              <w:t>b</w:t>
            </w:r>
            <w:r w:rsidRPr="00A8086D">
              <w:rPr>
                <w:rFonts w:cs="Times New Roman"/>
                <w:szCs w:val="24"/>
              </w:rPr>
              <w:t xml:space="preserve"> [m]</w:t>
            </w:r>
          </w:p>
        </w:tc>
        <w:tc>
          <w:tcPr>
            <w:tcW w:w="2059" w:type="dxa"/>
            <w:tcBorders>
              <w:top w:val="single" w:sz="12" w:space="0" w:color="auto"/>
            </w:tcBorders>
            <w:vAlign w:val="center"/>
          </w:tcPr>
          <w:p w:rsidR="00A65C85" w:rsidRPr="00845788" w:rsidRDefault="00845788" w:rsidP="005C73DB">
            <w:pPr>
              <w:jc w:val="both"/>
              <w:rPr>
                <w:rFonts w:cs="Times New Roman"/>
                <w:szCs w:val="24"/>
                <w:lang w:val="en-US"/>
              </w:rPr>
            </w:pPr>
            <w:r>
              <w:rPr>
                <w:rFonts w:cs="Times New Roman"/>
                <w:szCs w:val="24"/>
                <w:lang w:val="en-US"/>
              </w:rPr>
              <w:t>35</w:t>
            </w:r>
          </w:p>
        </w:tc>
        <w:tc>
          <w:tcPr>
            <w:tcW w:w="1867" w:type="dxa"/>
            <w:tcBorders>
              <w:top w:val="single" w:sz="12" w:space="0" w:color="auto"/>
            </w:tcBorders>
          </w:tcPr>
          <w:p w:rsidR="00A65C85" w:rsidRPr="00001274" w:rsidRDefault="00A65C85" w:rsidP="005C73DB">
            <w:pPr>
              <w:jc w:val="both"/>
              <w:rPr>
                <w:rFonts w:cs="Times New Roman"/>
                <w:szCs w:val="24"/>
              </w:rPr>
            </w:pPr>
            <w:r w:rsidRPr="00001274">
              <w:rPr>
                <w:rFonts w:cs="Times New Roman"/>
                <w:szCs w:val="24"/>
              </w:rPr>
              <w:t>35</w:t>
            </w:r>
          </w:p>
        </w:tc>
      </w:tr>
      <w:tr w:rsidR="00A65C85" w:rsidRPr="00001274" w:rsidTr="005C73DB">
        <w:trPr>
          <w:trHeight w:hRule="exact" w:val="397"/>
        </w:trPr>
        <w:tc>
          <w:tcPr>
            <w:tcW w:w="4856" w:type="dxa"/>
            <w:vAlign w:val="center"/>
          </w:tcPr>
          <w:p w:rsidR="00A65C85" w:rsidRPr="00182997" w:rsidRDefault="00A65C85" w:rsidP="005C73DB">
            <w:pPr>
              <w:jc w:val="both"/>
              <w:rPr>
                <w:rFonts w:cs="Times New Roman"/>
                <w:szCs w:val="24"/>
                <w:lang w:val="en-US"/>
              </w:rPr>
            </w:pPr>
            <w:r>
              <w:rPr>
                <w:rFonts w:cs="Times New Roman"/>
                <w:szCs w:val="24"/>
              </w:rPr>
              <w:t xml:space="preserve">Čerpaná vydatnost </w:t>
            </w:r>
            <w:r>
              <w:rPr>
                <w:rFonts w:cs="Times New Roman"/>
                <w:szCs w:val="24"/>
                <w:lang w:val="en-US"/>
              </w:rPr>
              <w:t>[</w:t>
            </w:r>
            <w:r w:rsidRPr="00B7600F">
              <w:rPr>
                <w:rFonts w:cs="Times New Roman"/>
              </w:rPr>
              <w:t>m</w:t>
            </w:r>
            <w:r w:rsidRPr="00B7600F">
              <w:rPr>
                <w:rFonts w:cs="Times New Roman"/>
                <w:vertAlign w:val="superscript"/>
              </w:rPr>
              <w:t>3</w:t>
            </w:r>
            <w:r w:rsidRPr="00B7600F">
              <w:rPr>
                <w:rFonts w:cs="Times New Roman"/>
              </w:rPr>
              <w:t>/s</w:t>
            </w:r>
            <w:r>
              <w:rPr>
                <w:rFonts w:cs="Times New Roman"/>
                <w:szCs w:val="24"/>
                <w:lang w:val="en-US"/>
              </w:rPr>
              <w:t>]</w:t>
            </w:r>
          </w:p>
        </w:tc>
        <w:tc>
          <w:tcPr>
            <w:tcW w:w="2059" w:type="dxa"/>
            <w:vAlign w:val="center"/>
          </w:tcPr>
          <w:p w:rsidR="00A65C85" w:rsidRPr="00001274" w:rsidRDefault="00845788" w:rsidP="005C73DB">
            <w:pPr>
              <w:jc w:val="both"/>
              <w:rPr>
                <w:rFonts w:cs="Times New Roman"/>
                <w:szCs w:val="24"/>
              </w:rPr>
            </w:pPr>
            <w:r>
              <w:rPr>
                <w:rFonts w:cs="Times New Roman"/>
              </w:rPr>
              <w:t>14</w:t>
            </w:r>
            <w:r w:rsidRPr="00001274">
              <w:rPr>
                <w:rFonts w:cs="Times New Roman"/>
              </w:rPr>
              <w:t xml:space="preserve"> x 10</w:t>
            </w:r>
            <w:r>
              <w:rPr>
                <w:rFonts w:cs="Times New Roman"/>
                <w:vertAlign w:val="superscript"/>
              </w:rPr>
              <w:t>-3</w:t>
            </w:r>
          </w:p>
        </w:tc>
        <w:tc>
          <w:tcPr>
            <w:tcW w:w="1867" w:type="dxa"/>
          </w:tcPr>
          <w:p w:rsidR="00A65C85" w:rsidRPr="00001274" w:rsidRDefault="00A65C85" w:rsidP="005C73DB">
            <w:pPr>
              <w:jc w:val="both"/>
              <w:rPr>
                <w:rFonts w:cs="Times New Roman"/>
              </w:rPr>
            </w:pPr>
            <w:r w:rsidRPr="00001274">
              <w:rPr>
                <w:rFonts w:cs="Times New Roman"/>
              </w:rPr>
              <w:t>118 x 10</w:t>
            </w:r>
            <w:r w:rsidRPr="00001274">
              <w:rPr>
                <w:rFonts w:cs="Times New Roman"/>
                <w:vertAlign w:val="superscript"/>
              </w:rPr>
              <w:t>-4</w:t>
            </w:r>
          </w:p>
        </w:tc>
      </w:tr>
      <w:tr w:rsidR="00A65C85" w:rsidRPr="00001274" w:rsidTr="005C73DB">
        <w:trPr>
          <w:trHeight w:hRule="exact" w:val="397"/>
        </w:trPr>
        <w:tc>
          <w:tcPr>
            <w:tcW w:w="4856" w:type="dxa"/>
            <w:vAlign w:val="center"/>
          </w:tcPr>
          <w:p w:rsidR="00A65C85" w:rsidRDefault="00A65C85" w:rsidP="005C73DB">
            <w:pPr>
              <w:jc w:val="both"/>
              <w:rPr>
                <w:rFonts w:cs="Times New Roman"/>
                <w:szCs w:val="24"/>
              </w:rPr>
            </w:pPr>
            <w:r w:rsidRPr="00BD0413">
              <w:rPr>
                <w:rFonts w:cs="Times New Roman"/>
                <w:szCs w:val="24"/>
              </w:rPr>
              <w:t xml:space="preserve">Poloměr odčerpávaného vrtu </w:t>
            </w:r>
            <w:r w:rsidRPr="00BD0413">
              <w:rPr>
                <w:rFonts w:cs="Times New Roman"/>
                <w:i/>
                <w:szCs w:val="24"/>
              </w:rPr>
              <w:t>r</w:t>
            </w:r>
            <w:r w:rsidRPr="00BD0413">
              <w:rPr>
                <w:rFonts w:cs="Times New Roman"/>
                <w:i/>
                <w:szCs w:val="24"/>
                <w:vertAlign w:val="subscript"/>
              </w:rPr>
              <w:t>w</w:t>
            </w:r>
            <w:r w:rsidRPr="00BD0413">
              <w:rPr>
                <w:rFonts w:cs="Times New Roman"/>
                <w:szCs w:val="24"/>
                <w:vertAlign w:val="subscript"/>
              </w:rPr>
              <w:t xml:space="preserve"> </w:t>
            </w:r>
            <w:r w:rsidRPr="00BD0413">
              <w:rPr>
                <w:rFonts w:cs="Times New Roman"/>
                <w:szCs w:val="24"/>
              </w:rPr>
              <w:t>[m]</w:t>
            </w:r>
          </w:p>
        </w:tc>
        <w:tc>
          <w:tcPr>
            <w:tcW w:w="2059" w:type="dxa"/>
            <w:vAlign w:val="center"/>
          </w:tcPr>
          <w:p w:rsidR="00A65C85" w:rsidRDefault="00845788" w:rsidP="005C73DB">
            <w:pPr>
              <w:jc w:val="both"/>
              <w:rPr>
                <w:rFonts w:cs="Times New Roman"/>
              </w:rPr>
            </w:pPr>
            <w:r w:rsidRPr="00845788">
              <w:rPr>
                <w:rFonts w:cs="Times New Roman"/>
              </w:rPr>
              <w:t>0.1575</w:t>
            </w:r>
          </w:p>
        </w:tc>
        <w:tc>
          <w:tcPr>
            <w:tcW w:w="1867" w:type="dxa"/>
          </w:tcPr>
          <w:p w:rsidR="00A65C85" w:rsidRPr="00001274" w:rsidRDefault="00A65C85" w:rsidP="005C73DB">
            <w:pPr>
              <w:jc w:val="both"/>
              <w:rPr>
                <w:rFonts w:cs="Times New Roman"/>
              </w:rPr>
            </w:pPr>
            <w:r w:rsidRPr="008539C7">
              <w:rPr>
                <w:rFonts w:cs="Times New Roman"/>
              </w:rPr>
              <w:t>0.1615</w:t>
            </w:r>
          </w:p>
        </w:tc>
      </w:tr>
      <w:tr w:rsidR="00A65C85" w:rsidRPr="00001274" w:rsidTr="005C73DB">
        <w:trPr>
          <w:trHeight w:hRule="exact" w:val="397"/>
        </w:trPr>
        <w:tc>
          <w:tcPr>
            <w:tcW w:w="4856" w:type="dxa"/>
            <w:vAlign w:val="center"/>
          </w:tcPr>
          <w:p w:rsidR="00A65C85" w:rsidRPr="00A8086D" w:rsidRDefault="00A65C85" w:rsidP="005C73DB">
            <w:pPr>
              <w:jc w:val="both"/>
              <w:rPr>
                <w:rFonts w:cs="Times New Roman"/>
                <w:szCs w:val="24"/>
              </w:rPr>
            </w:pPr>
            <w:r w:rsidRPr="00BD0413">
              <w:rPr>
                <w:rFonts w:cs="Times New Roman"/>
                <w:szCs w:val="24"/>
              </w:rPr>
              <w:t xml:space="preserve">Transmisivita zvodně </w:t>
            </w:r>
            <w:r w:rsidRPr="00BD0413">
              <w:rPr>
                <w:rFonts w:cs="Times New Roman"/>
                <w:i/>
                <w:szCs w:val="24"/>
              </w:rPr>
              <w:t>T</w:t>
            </w:r>
            <w:r w:rsidRPr="00BD0413">
              <w:rPr>
                <w:rFonts w:cs="Times New Roman"/>
                <w:szCs w:val="24"/>
              </w:rPr>
              <w:t xml:space="preserve"> [m</w:t>
            </w:r>
            <w:r w:rsidRPr="00BD0413">
              <w:rPr>
                <w:rFonts w:cs="Times New Roman"/>
                <w:szCs w:val="24"/>
                <w:vertAlign w:val="superscript"/>
              </w:rPr>
              <w:t>2</w:t>
            </w:r>
            <w:r w:rsidRPr="00BD0413">
              <w:rPr>
                <w:rFonts w:cs="Times New Roman"/>
                <w:szCs w:val="24"/>
              </w:rPr>
              <w:t>/</w:t>
            </w:r>
            <w:r w:rsidRPr="00A8086D">
              <w:rPr>
                <w:rFonts w:cs="Times New Roman"/>
                <w:szCs w:val="24"/>
              </w:rPr>
              <w:t>s]</w:t>
            </w:r>
          </w:p>
        </w:tc>
        <w:tc>
          <w:tcPr>
            <w:tcW w:w="2059" w:type="dxa"/>
            <w:vAlign w:val="center"/>
          </w:tcPr>
          <w:p w:rsidR="00A65C85" w:rsidRPr="00001274" w:rsidRDefault="00DE0BD3" w:rsidP="005C73DB">
            <w:pPr>
              <w:jc w:val="both"/>
              <w:rPr>
                <w:rFonts w:cs="Times New Roman"/>
                <w:szCs w:val="24"/>
              </w:rPr>
            </w:pPr>
            <w:r w:rsidRPr="00DE0BD3">
              <w:rPr>
                <w:rFonts w:cs="Times New Roman"/>
                <w:szCs w:val="24"/>
              </w:rPr>
              <w:t>0.00422448</w:t>
            </w:r>
          </w:p>
        </w:tc>
        <w:tc>
          <w:tcPr>
            <w:tcW w:w="1867" w:type="dxa"/>
          </w:tcPr>
          <w:p w:rsidR="00A65C85" w:rsidRPr="00001274" w:rsidRDefault="00A65C85" w:rsidP="005C73DB">
            <w:pPr>
              <w:jc w:val="both"/>
              <w:rPr>
                <w:rFonts w:cs="Times New Roman"/>
                <w:szCs w:val="24"/>
              </w:rPr>
            </w:pPr>
            <w:r w:rsidRPr="00AC430A">
              <w:rPr>
                <w:rFonts w:cs="Times New Roman"/>
                <w:szCs w:val="24"/>
              </w:rPr>
              <w:t>0.003548</w:t>
            </w:r>
          </w:p>
        </w:tc>
      </w:tr>
      <w:tr w:rsidR="00A65C85" w:rsidRPr="00001274" w:rsidTr="005C73DB">
        <w:trPr>
          <w:trHeight w:hRule="exact" w:val="397"/>
        </w:trPr>
        <w:tc>
          <w:tcPr>
            <w:tcW w:w="4856" w:type="dxa"/>
            <w:vAlign w:val="center"/>
          </w:tcPr>
          <w:p w:rsidR="00A65C85" w:rsidRPr="00A8086D" w:rsidRDefault="00A65C85" w:rsidP="005C73DB">
            <w:pPr>
              <w:jc w:val="both"/>
              <w:rPr>
                <w:rFonts w:cs="Times New Roman"/>
                <w:szCs w:val="24"/>
              </w:rPr>
            </w:pPr>
            <w:r w:rsidRPr="00A8086D">
              <w:rPr>
                <w:rFonts w:cs="Times New Roman"/>
                <w:szCs w:val="24"/>
              </w:rPr>
              <w:t xml:space="preserve">Hydraulická vodivost </w:t>
            </w:r>
            <w:r w:rsidRPr="005344F1">
              <w:rPr>
                <w:rFonts w:cs="Times New Roman"/>
                <w:i/>
                <w:szCs w:val="24"/>
              </w:rPr>
              <w:t>K</w:t>
            </w:r>
            <w:r w:rsidRPr="00A8086D">
              <w:rPr>
                <w:rFonts w:cs="Times New Roman"/>
                <w:szCs w:val="24"/>
              </w:rPr>
              <w:t xml:space="preserve"> [m/s]</w:t>
            </w:r>
          </w:p>
        </w:tc>
        <w:tc>
          <w:tcPr>
            <w:tcW w:w="2059" w:type="dxa"/>
            <w:vAlign w:val="center"/>
          </w:tcPr>
          <w:p w:rsidR="00A65C85" w:rsidRPr="00001274" w:rsidRDefault="00D651FD" w:rsidP="005C73DB">
            <w:pPr>
              <w:jc w:val="both"/>
              <w:rPr>
                <w:rFonts w:cs="Times New Roman"/>
                <w:szCs w:val="24"/>
              </w:rPr>
            </w:pPr>
            <w:r>
              <w:rPr>
                <w:rFonts w:cs="Times New Roman"/>
                <w:szCs w:val="24"/>
              </w:rPr>
              <w:t>1.207 x 10</w:t>
            </w:r>
            <w:r w:rsidRPr="00D651FD">
              <w:rPr>
                <w:rFonts w:cs="Times New Roman"/>
                <w:szCs w:val="24"/>
                <w:vertAlign w:val="superscript"/>
              </w:rPr>
              <w:t>-4</w:t>
            </w:r>
          </w:p>
        </w:tc>
        <w:tc>
          <w:tcPr>
            <w:tcW w:w="1867" w:type="dxa"/>
          </w:tcPr>
          <w:p w:rsidR="00A65C85" w:rsidRPr="00001274" w:rsidRDefault="00A65C85" w:rsidP="005C73DB">
            <w:pPr>
              <w:jc w:val="both"/>
              <w:rPr>
                <w:rFonts w:cs="Times New Roman"/>
                <w:szCs w:val="24"/>
              </w:rPr>
            </w:pPr>
            <w:r>
              <w:rPr>
                <w:rFonts w:cs="Times New Roman"/>
                <w:szCs w:val="24"/>
              </w:rPr>
              <w:t>1.014 x 10</w:t>
            </w:r>
            <w:r w:rsidRPr="00BF666E">
              <w:rPr>
                <w:rFonts w:cs="Times New Roman"/>
                <w:szCs w:val="24"/>
                <w:vertAlign w:val="superscript"/>
              </w:rPr>
              <w:t>-4</w:t>
            </w:r>
          </w:p>
        </w:tc>
      </w:tr>
      <w:tr w:rsidR="00A65C85" w:rsidRPr="00001274" w:rsidTr="005C73DB">
        <w:trPr>
          <w:trHeight w:hRule="exact" w:val="397"/>
        </w:trPr>
        <w:tc>
          <w:tcPr>
            <w:tcW w:w="4856" w:type="dxa"/>
            <w:vAlign w:val="center"/>
          </w:tcPr>
          <w:p w:rsidR="00A65C85" w:rsidRPr="00A8086D" w:rsidRDefault="00A65C85" w:rsidP="005C73DB">
            <w:pPr>
              <w:jc w:val="both"/>
              <w:rPr>
                <w:rFonts w:cs="Times New Roman"/>
                <w:szCs w:val="24"/>
              </w:rPr>
            </w:pPr>
            <w:r>
              <w:rPr>
                <w:rFonts w:cs="Times New Roman"/>
                <w:szCs w:val="24"/>
              </w:rPr>
              <w:t xml:space="preserve">Vzdálenost pozorovacího vrtu </w:t>
            </w:r>
            <w:r w:rsidRPr="005344F1">
              <w:rPr>
                <w:rFonts w:cs="Times New Roman"/>
                <w:i/>
                <w:szCs w:val="24"/>
              </w:rPr>
              <w:t>r</w:t>
            </w:r>
            <w:r w:rsidRPr="00A8086D">
              <w:rPr>
                <w:rFonts w:cs="Times New Roman"/>
                <w:szCs w:val="24"/>
              </w:rPr>
              <w:t xml:space="preserve"> [m]</w:t>
            </w:r>
          </w:p>
        </w:tc>
        <w:tc>
          <w:tcPr>
            <w:tcW w:w="2059" w:type="dxa"/>
            <w:vAlign w:val="center"/>
          </w:tcPr>
          <w:p w:rsidR="00A65C85" w:rsidRPr="00001274" w:rsidRDefault="00845788" w:rsidP="005C73DB">
            <w:pPr>
              <w:jc w:val="both"/>
              <w:rPr>
                <w:rFonts w:cs="Times New Roman"/>
                <w:szCs w:val="24"/>
              </w:rPr>
            </w:pPr>
            <w:r>
              <w:rPr>
                <w:rFonts w:cs="Times New Roman"/>
                <w:szCs w:val="24"/>
              </w:rPr>
              <w:t>5</w:t>
            </w:r>
          </w:p>
        </w:tc>
        <w:tc>
          <w:tcPr>
            <w:tcW w:w="1867" w:type="dxa"/>
          </w:tcPr>
          <w:p w:rsidR="00A65C85" w:rsidRPr="00001274" w:rsidRDefault="00A65C85" w:rsidP="005C73DB">
            <w:pPr>
              <w:jc w:val="both"/>
              <w:rPr>
                <w:rFonts w:cs="Times New Roman"/>
                <w:szCs w:val="24"/>
              </w:rPr>
            </w:pPr>
            <w:r w:rsidRPr="00001274">
              <w:rPr>
                <w:rFonts w:cs="Times New Roman"/>
                <w:szCs w:val="24"/>
              </w:rPr>
              <w:t>5</w:t>
            </w:r>
          </w:p>
        </w:tc>
      </w:tr>
      <w:tr w:rsidR="00A65C85" w:rsidRPr="00001274" w:rsidTr="005C73DB">
        <w:trPr>
          <w:trHeight w:hRule="exact" w:val="397"/>
        </w:trPr>
        <w:tc>
          <w:tcPr>
            <w:tcW w:w="4856" w:type="dxa"/>
            <w:vAlign w:val="center"/>
          </w:tcPr>
          <w:p w:rsidR="00A65C85" w:rsidRPr="00BD0413" w:rsidRDefault="00A65C85" w:rsidP="005C73DB">
            <w:pPr>
              <w:jc w:val="both"/>
              <w:rPr>
                <w:rFonts w:cs="Times New Roman"/>
                <w:i/>
                <w:szCs w:val="24"/>
              </w:rPr>
            </w:pPr>
            <w:r w:rsidRPr="00BD0413">
              <w:rPr>
                <w:rFonts w:cs="Times New Roman"/>
                <w:i/>
                <w:szCs w:val="24"/>
              </w:rPr>
              <w:t>t</w:t>
            </w:r>
            <w:r w:rsidRPr="00BD0413">
              <w:rPr>
                <w:rFonts w:cs="Times New Roman"/>
                <w:i/>
                <w:szCs w:val="24"/>
                <w:vertAlign w:val="subscript"/>
              </w:rPr>
              <w:t>0</w:t>
            </w:r>
            <w:r w:rsidRPr="00BD0413">
              <w:rPr>
                <w:rFonts w:cs="Times New Roman"/>
                <w:szCs w:val="24"/>
                <w:vertAlign w:val="subscript"/>
              </w:rPr>
              <w:t xml:space="preserve"> </w:t>
            </w:r>
            <w:r w:rsidRPr="00BD0413">
              <w:rPr>
                <w:rFonts w:cs="Times New Roman"/>
                <w:szCs w:val="24"/>
              </w:rPr>
              <w:t>[sec]</w:t>
            </w:r>
          </w:p>
        </w:tc>
        <w:tc>
          <w:tcPr>
            <w:tcW w:w="2059" w:type="dxa"/>
            <w:vAlign w:val="center"/>
          </w:tcPr>
          <w:p w:rsidR="00A65C85" w:rsidRPr="00001274" w:rsidRDefault="00DE0BD3" w:rsidP="005C73DB">
            <w:pPr>
              <w:jc w:val="both"/>
              <w:rPr>
                <w:rFonts w:cs="Times New Roman"/>
                <w:szCs w:val="24"/>
              </w:rPr>
            </w:pPr>
            <w:r>
              <w:rPr>
                <w:rFonts w:cs="Times New Roman"/>
                <w:szCs w:val="24"/>
              </w:rPr>
              <w:t>110</w:t>
            </w:r>
          </w:p>
        </w:tc>
        <w:tc>
          <w:tcPr>
            <w:tcW w:w="1867" w:type="dxa"/>
          </w:tcPr>
          <w:p w:rsidR="00A65C85" w:rsidRPr="00001274" w:rsidRDefault="00A65C85" w:rsidP="005C73DB">
            <w:pPr>
              <w:jc w:val="both"/>
              <w:rPr>
                <w:rFonts w:cs="Times New Roman"/>
                <w:szCs w:val="24"/>
              </w:rPr>
            </w:pPr>
            <w:r w:rsidRPr="00001274">
              <w:rPr>
                <w:rFonts w:cs="Times New Roman"/>
                <w:szCs w:val="24"/>
              </w:rPr>
              <w:t>55</w:t>
            </w:r>
          </w:p>
        </w:tc>
      </w:tr>
      <w:tr w:rsidR="00A65C85" w:rsidRPr="00001274" w:rsidTr="005C73DB">
        <w:trPr>
          <w:trHeight w:hRule="exact" w:val="397"/>
        </w:trPr>
        <w:tc>
          <w:tcPr>
            <w:tcW w:w="4856" w:type="dxa"/>
            <w:vAlign w:val="center"/>
          </w:tcPr>
          <w:p w:rsidR="00A65C85" w:rsidRPr="00BD0413" w:rsidRDefault="00A65C85" w:rsidP="005C73DB">
            <w:pPr>
              <w:jc w:val="both"/>
              <w:rPr>
                <w:rFonts w:cs="Times New Roman"/>
                <w:szCs w:val="24"/>
              </w:rPr>
            </w:pPr>
            <w:r w:rsidRPr="00BD0413">
              <w:rPr>
                <w:rFonts w:cs="Times New Roman"/>
                <w:szCs w:val="24"/>
              </w:rPr>
              <w:t xml:space="preserve">Storativita zvodně </w:t>
            </w:r>
            <w:r w:rsidRPr="00BD0413">
              <w:rPr>
                <w:rFonts w:cs="Times New Roman"/>
                <w:i/>
                <w:szCs w:val="24"/>
              </w:rPr>
              <w:t>S</w:t>
            </w:r>
          </w:p>
        </w:tc>
        <w:tc>
          <w:tcPr>
            <w:tcW w:w="2059" w:type="dxa"/>
            <w:vAlign w:val="center"/>
          </w:tcPr>
          <w:p w:rsidR="00A65C85" w:rsidRPr="00001274" w:rsidRDefault="00DE0BD3" w:rsidP="005C73DB">
            <w:pPr>
              <w:jc w:val="both"/>
              <w:rPr>
                <w:rFonts w:cs="Times New Roman"/>
                <w:szCs w:val="24"/>
              </w:rPr>
            </w:pPr>
            <w:r>
              <w:rPr>
                <w:rFonts w:cs="Times New Roman"/>
                <w:szCs w:val="24"/>
              </w:rPr>
              <w:t>0.0417</w:t>
            </w:r>
          </w:p>
        </w:tc>
        <w:tc>
          <w:tcPr>
            <w:tcW w:w="1867" w:type="dxa"/>
          </w:tcPr>
          <w:p w:rsidR="00A65C85" w:rsidRPr="00001274" w:rsidRDefault="00A65C85" w:rsidP="005C73DB">
            <w:pPr>
              <w:jc w:val="both"/>
              <w:rPr>
                <w:rFonts w:cs="Times New Roman"/>
                <w:szCs w:val="24"/>
              </w:rPr>
            </w:pPr>
            <w:r>
              <w:rPr>
                <w:rFonts w:cs="Times New Roman"/>
                <w:szCs w:val="24"/>
              </w:rPr>
              <w:t>0.0176</w:t>
            </w:r>
          </w:p>
        </w:tc>
      </w:tr>
    </w:tbl>
    <w:p w:rsidR="00A65C85" w:rsidRDefault="00A65C85" w:rsidP="004E53DB">
      <w:pPr>
        <w:jc w:val="both"/>
      </w:pPr>
    </w:p>
    <w:p w:rsidR="004E53DB" w:rsidRPr="0041140B" w:rsidRDefault="00475387" w:rsidP="00596FD3">
      <w:pPr>
        <w:ind w:firstLine="708"/>
        <w:jc w:val="both"/>
      </w:pPr>
      <w:r w:rsidRPr="0041140B">
        <w:t>Základní hydraulické parametry uvedené v </w:t>
      </w:r>
      <w:r w:rsidR="0041140B" w:rsidRPr="0041140B">
        <w:t>tabulce č. 12</w:t>
      </w:r>
      <w:r w:rsidRPr="0041140B">
        <w:t xml:space="preserve"> vykazují jen mírné odlišnosti oproti výsledkům analýzy, která byla provedena na datech po regeneraci</w:t>
      </w:r>
      <w:r w:rsidR="0080063C" w:rsidRPr="0041140B">
        <w:t xml:space="preserve"> vrtu B6</w:t>
      </w:r>
      <w:r w:rsidRPr="0041140B">
        <w:t xml:space="preserve">. Změna </w:t>
      </w:r>
      <w:r w:rsidR="00FA63A0" w:rsidRPr="0041140B">
        <w:t>se odehrála</w:t>
      </w:r>
      <w:r w:rsidRPr="0041140B">
        <w:t xml:space="preserve"> </w:t>
      </w:r>
      <w:r w:rsidR="0080063C" w:rsidRPr="0041140B">
        <w:t xml:space="preserve">také </w:t>
      </w:r>
      <w:r w:rsidRPr="0041140B">
        <w:t>v množství odebírané vody ze studně</w:t>
      </w:r>
      <w:r w:rsidR="0080063C" w:rsidRPr="0041140B">
        <w:t>, což</w:t>
      </w:r>
      <w:r w:rsidRPr="0041140B">
        <w:t xml:space="preserve"> mělo za</w:t>
      </w:r>
      <w:r>
        <w:t xml:space="preserve"> následek společně </w:t>
      </w:r>
      <w:r w:rsidRPr="0041140B">
        <w:t xml:space="preserve">s vyšší hodnotou dodatečných odporů </w:t>
      </w:r>
      <w:r w:rsidR="00FA63A0" w:rsidRPr="0041140B">
        <w:t xml:space="preserve">znatelný nárůst </w:t>
      </w:r>
      <w:r w:rsidRPr="0041140B">
        <w:t>maximální hodnoty snížení hladiny podzemní vody na konci čerpací zkoušky, jak ukazují výsledky parametrů skutečného vrtu (</w:t>
      </w:r>
      <w:r w:rsidR="0041140B" w:rsidRPr="0041140B">
        <w:t>tab</w:t>
      </w:r>
      <w:r w:rsidR="0041140B">
        <w:t>ulka</w:t>
      </w:r>
      <w:r w:rsidR="0041140B" w:rsidRPr="0041140B">
        <w:t xml:space="preserve"> č. 13</w:t>
      </w:r>
      <w:r w:rsidRPr="0041140B">
        <w:t>)</w:t>
      </w:r>
      <w:r w:rsidR="0080063C" w:rsidRPr="0041140B">
        <w:t xml:space="preserve"> a obrázek </w:t>
      </w:r>
      <w:r w:rsidR="0041140B" w:rsidRPr="0041140B">
        <w:t>č. 32</w:t>
      </w:r>
      <w:r w:rsidRPr="0041140B">
        <w:t xml:space="preserve">. </w:t>
      </w:r>
    </w:p>
    <w:p w:rsidR="00596FD3" w:rsidRPr="0041140B" w:rsidRDefault="00596FD3" w:rsidP="00596FD3">
      <w:pPr>
        <w:ind w:firstLine="708"/>
        <w:jc w:val="both"/>
      </w:pPr>
    </w:p>
    <w:p w:rsidR="00EF2B6F" w:rsidRDefault="004E53DB" w:rsidP="00EF2B6F">
      <w:pPr>
        <w:jc w:val="both"/>
      </w:pPr>
      <w:r w:rsidRPr="0041140B">
        <w:rPr>
          <w:rFonts w:cs="Times New Roman"/>
          <w:i/>
          <w:szCs w:val="24"/>
        </w:rPr>
        <w:t xml:space="preserve">Tabulka č. </w:t>
      </w:r>
      <w:r w:rsidR="0041140B" w:rsidRPr="0041140B">
        <w:rPr>
          <w:rFonts w:cs="Times New Roman"/>
          <w:i/>
          <w:szCs w:val="24"/>
        </w:rPr>
        <w:t>13</w:t>
      </w:r>
      <w:r w:rsidRPr="0041140B">
        <w:rPr>
          <w:rFonts w:cs="Times New Roman"/>
          <w:i/>
          <w:szCs w:val="24"/>
        </w:rPr>
        <w:t xml:space="preserve">. </w:t>
      </w:r>
      <w:r w:rsidR="00EF2B6F" w:rsidRPr="0041140B">
        <w:rPr>
          <w:rFonts w:cs="Times New Roman"/>
          <w:i/>
          <w:szCs w:val="24"/>
        </w:rPr>
        <w:t>Parametry skutečného vrtu B6</w:t>
      </w:r>
      <w:r w:rsidR="00EF2B6F">
        <w:rPr>
          <w:rFonts w:cs="Times New Roman"/>
          <w:i/>
          <w:szCs w:val="24"/>
        </w:rPr>
        <w:t xml:space="preserve"> před regenerací.</w:t>
      </w:r>
    </w:p>
    <w:tbl>
      <w:tblPr>
        <w:tblStyle w:val="Mkatabulky"/>
        <w:tblW w:w="0" w:type="auto"/>
        <w:tblInd w:w="-5" w:type="dxa"/>
        <w:tblLook w:val="04A0" w:firstRow="1" w:lastRow="0" w:firstColumn="1" w:lastColumn="0" w:noHBand="0" w:noVBand="1"/>
      </w:tblPr>
      <w:tblGrid>
        <w:gridCol w:w="4856"/>
        <w:gridCol w:w="2059"/>
        <w:gridCol w:w="1867"/>
      </w:tblGrid>
      <w:tr w:rsidR="007A4695" w:rsidRPr="00A8086D" w:rsidTr="005C73DB">
        <w:trPr>
          <w:trHeight w:hRule="exact" w:val="397"/>
        </w:trPr>
        <w:tc>
          <w:tcPr>
            <w:tcW w:w="4856" w:type="dxa"/>
            <w:tcBorders>
              <w:bottom w:val="single" w:sz="12" w:space="0" w:color="auto"/>
            </w:tcBorders>
            <w:vAlign w:val="center"/>
          </w:tcPr>
          <w:p w:rsidR="007A4695" w:rsidRPr="007A4695" w:rsidRDefault="007A4695" w:rsidP="005C73DB">
            <w:pPr>
              <w:jc w:val="both"/>
              <w:rPr>
                <w:rFonts w:cs="Times New Roman"/>
                <w:b/>
                <w:szCs w:val="24"/>
              </w:rPr>
            </w:pPr>
            <w:r w:rsidRPr="007A4695">
              <w:rPr>
                <w:rFonts w:cs="Times New Roman"/>
                <w:b/>
                <w:szCs w:val="24"/>
              </w:rPr>
              <w:t>Parametry</w:t>
            </w:r>
          </w:p>
        </w:tc>
        <w:tc>
          <w:tcPr>
            <w:tcW w:w="2059" w:type="dxa"/>
            <w:tcBorders>
              <w:bottom w:val="single" w:sz="12" w:space="0" w:color="auto"/>
            </w:tcBorders>
            <w:vAlign w:val="center"/>
          </w:tcPr>
          <w:p w:rsidR="007A4695" w:rsidRPr="007A4695" w:rsidRDefault="007A4695" w:rsidP="005C73DB">
            <w:pPr>
              <w:jc w:val="both"/>
              <w:rPr>
                <w:rFonts w:cs="Times New Roman"/>
                <w:b/>
                <w:szCs w:val="24"/>
              </w:rPr>
            </w:pPr>
            <w:r w:rsidRPr="007A4695">
              <w:rPr>
                <w:rFonts w:cs="Times New Roman"/>
                <w:b/>
                <w:szCs w:val="24"/>
              </w:rPr>
              <w:t>Před regenerací</w:t>
            </w:r>
          </w:p>
        </w:tc>
        <w:tc>
          <w:tcPr>
            <w:tcW w:w="1867" w:type="dxa"/>
            <w:tcBorders>
              <w:bottom w:val="single" w:sz="12" w:space="0" w:color="auto"/>
            </w:tcBorders>
          </w:tcPr>
          <w:p w:rsidR="007A4695" w:rsidRPr="00A8086D" w:rsidRDefault="007A4695" w:rsidP="005C73DB">
            <w:pPr>
              <w:jc w:val="both"/>
              <w:rPr>
                <w:rFonts w:cs="Times New Roman"/>
                <w:b/>
                <w:szCs w:val="24"/>
              </w:rPr>
            </w:pPr>
            <w:r>
              <w:rPr>
                <w:rFonts w:cs="Times New Roman"/>
                <w:b/>
                <w:szCs w:val="24"/>
              </w:rPr>
              <w:t>Po regeneraci</w:t>
            </w:r>
          </w:p>
        </w:tc>
      </w:tr>
      <w:tr w:rsidR="007A4695" w:rsidRPr="00001274" w:rsidTr="005C73DB">
        <w:trPr>
          <w:trHeight w:hRule="exact" w:val="397"/>
        </w:trPr>
        <w:tc>
          <w:tcPr>
            <w:tcW w:w="4856" w:type="dxa"/>
            <w:tcBorders>
              <w:top w:val="single" w:sz="12" w:space="0" w:color="auto"/>
            </w:tcBorders>
            <w:vAlign w:val="center"/>
          </w:tcPr>
          <w:p w:rsidR="007A4695" w:rsidRPr="007A4695" w:rsidRDefault="007A4695" w:rsidP="005C73DB">
            <w:pPr>
              <w:jc w:val="both"/>
              <w:rPr>
                <w:rFonts w:cs="Times New Roman"/>
                <w:szCs w:val="24"/>
              </w:rPr>
            </w:pPr>
            <w:r>
              <w:rPr>
                <w:rFonts w:cs="Times New Roman"/>
                <w:szCs w:val="24"/>
              </w:rPr>
              <w:t xml:space="preserve">Dodatečné odpory </w:t>
            </w:r>
            <w:r w:rsidRPr="007A4695">
              <w:rPr>
                <w:rFonts w:cs="Times New Roman"/>
                <w:szCs w:val="24"/>
              </w:rPr>
              <w:t>W [-]</w:t>
            </w:r>
          </w:p>
        </w:tc>
        <w:tc>
          <w:tcPr>
            <w:tcW w:w="2059" w:type="dxa"/>
            <w:tcBorders>
              <w:top w:val="single" w:sz="12" w:space="0" w:color="auto"/>
            </w:tcBorders>
            <w:vAlign w:val="center"/>
          </w:tcPr>
          <w:p w:rsidR="007A4695" w:rsidRPr="00364C7D" w:rsidRDefault="00364C7D" w:rsidP="005C73DB">
            <w:pPr>
              <w:jc w:val="both"/>
              <w:rPr>
                <w:rFonts w:cs="Times New Roman"/>
                <w:szCs w:val="24"/>
                <w:lang w:val="en-US"/>
              </w:rPr>
            </w:pPr>
            <w:r>
              <w:rPr>
                <w:rFonts w:cs="Times New Roman"/>
                <w:szCs w:val="24"/>
                <w:lang w:val="en-US"/>
              </w:rPr>
              <w:t>10.9</w:t>
            </w:r>
          </w:p>
        </w:tc>
        <w:tc>
          <w:tcPr>
            <w:tcW w:w="1867" w:type="dxa"/>
            <w:tcBorders>
              <w:top w:val="single" w:sz="12" w:space="0" w:color="auto"/>
            </w:tcBorders>
          </w:tcPr>
          <w:p w:rsidR="007A4695" w:rsidRPr="00001274" w:rsidRDefault="00364C7D" w:rsidP="005C73DB">
            <w:pPr>
              <w:jc w:val="both"/>
              <w:rPr>
                <w:rFonts w:cs="Times New Roman"/>
                <w:szCs w:val="24"/>
              </w:rPr>
            </w:pPr>
            <w:r>
              <w:rPr>
                <w:rFonts w:cs="Times New Roman"/>
                <w:szCs w:val="24"/>
              </w:rPr>
              <w:t>8.1</w:t>
            </w:r>
          </w:p>
        </w:tc>
      </w:tr>
      <w:tr w:rsidR="007A4695" w:rsidRPr="00001274" w:rsidTr="005C73DB">
        <w:trPr>
          <w:trHeight w:hRule="exact" w:val="397"/>
        </w:trPr>
        <w:tc>
          <w:tcPr>
            <w:tcW w:w="4856" w:type="dxa"/>
            <w:vAlign w:val="center"/>
          </w:tcPr>
          <w:p w:rsidR="007A4695" w:rsidRPr="007A4695" w:rsidRDefault="007A4695" w:rsidP="005C73DB">
            <w:pPr>
              <w:jc w:val="both"/>
              <w:rPr>
                <w:rFonts w:cs="Times New Roman"/>
                <w:szCs w:val="24"/>
              </w:rPr>
            </w:pPr>
            <w:r w:rsidRPr="007A4695">
              <w:rPr>
                <w:rFonts w:cs="Times New Roman"/>
                <w:szCs w:val="24"/>
              </w:rPr>
              <w:t>Bezrozměrný parametr storativity vrtu Cd [-]</w:t>
            </w:r>
          </w:p>
        </w:tc>
        <w:tc>
          <w:tcPr>
            <w:tcW w:w="2059" w:type="dxa"/>
            <w:vAlign w:val="center"/>
          </w:tcPr>
          <w:p w:rsidR="007A4695" w:rsidRPr="007A4695" w:rsidRDefault="00364C7D" w:rsidP="005C73DB">
            <w:pPr>
              <w:jc w:val="both"/>
              <w:rPr>
                <w:rFonts w:cs="Times New Roman"/>
                <w:szCs w:val="24"/>
              </w:rPr>
            </w:pPr>
            <w:r>
              <w:rPr>
                <w:rFonts w:cs="Times New Roman"/>
                <w:szCs w:val="24"/>
              </w:rPr>
              <w:t>10</w:t>
            </w:r>
          </w:p>
        </w:tc>
        <w:tc>
          <w:tcPr>
            <w:tcW w:w="1867" w:type="dxa"/>
          </w:tcPr>
          <w:p w:rsidR="007A4695" w:rsidRPr="00001274" w:rsidRDefault="00364C7D" w:rsidP="005C73DB">
            <w:pPr>
              <w:jc w:val="both"/>
              <w:rPr>
                <w:rFonts w:cs="Times New Roman"/>
              </w:rPr>
            </w:pPr>
            <w:r>
              <w:rPr>
                <w:rFonts w:cs="Times New Roman"/>
              </w:rPr>
              <w:t>42</w:t>
            </w:r>
          </w:p>
        </w:tc>
      </w:tr>
      <w:tr w:rsidR="007A4695" w:rsidRPr="00001274" w:rsidTr="005C73DB">
        <w:trPr>
          <w:trHeight w:hRule="exact" w:val="397"/>
        </w:trPr>
        <w:tc>
          <w:tcPr>
            <w:tcW w:w="4856" w:type="dxa"/>
            <w:vAlign w:val="center"/>
          </w:tcPr>
          <w:p w:rsidR="007A4695" w:rsidRPr="007A4695" w:rsidRDefault="007A4695" w:rsidP="005C73DB">
            <w:pPr>
              <w:jc w:val="both"/>
              <w:rPr>
                <w:rFonts w:cs="Times New Roman"/>
                <w:szCs w:val="24"/>
              </w:rPr>
            </w:pPr>
            <w:r w:rsidRPr="007A4695">
              <w:rPr>
                <w:rFonts w:cs="Times New Roman"/>
                <w:szCs w:val="24"/>
              </w:rPr>
              <w:t>Snížení způsobené dodatečnými odpory [m]</w:t>
            </w:r>
          </w:p>
        </w:tc>
        <w:tc>
          <w:tcPr>
            <w:tcW w:w="2059" w:type="dxa"/>
            <w:vAlign w:val="center"/>
          </w:tcPr>
          <w:p w:rsidR="007A4695" w:rsidRPr="007A4695" w:rsidRDefault="002E59C3" w:rsidP="005C73DB">
            <w:pPr>
              <w:jc w:val="both"/>
              <w:rPr>
                <w:rFonts w:cs="Times New Roman"/>
              </w:rPr>
            </w:pPr>
            <w:r>
              <w:rPr>
                <w:rFonts w:cs="Times New Roman"/>
              </w:rPr>
              <w:t>5.75</w:t>
            </w:r>
          </w:p>
        </w:tc>
        <w:tc>
          <w:tcPr>
            <w:tcW w:w="1867" w:type="dxa"/>
          </w:tcPr>
          <w:p w:rsidR="007A4695" w:rsidRPr="00001274" w:rsidRDefault="002E59C3" w:rsidP="005C73DB">
            <w:pPr>
              <w:jc w:val="both"/>
              <w:rPr>
                <w:rFonts w:cs="Times New Roman"/>
              </w:rPr>
            </w:pPr>
            <w:r>
              <w:rPr>
                <w:rFonts w:cs="Times New Roman"/>
              </w:rPr>
              <w:t>4.29</w:t>
            </w:r>
          </w:p>
        </w:tc>
      </w:tr>
    </w:tbl>
    <w:p w:rsidR="004E53DB" w:rsidRPr="00475387" w:rsidRDefault="004E53DB" w:rsidP="00D50B1F">
      <w:pPr>
        <w:ind w:firstLine="708"/>
        <w:jc w:val="both"/>
        <w:rPr>
          <w:lang w:val="en-US"/>
        </w:rPr>
      </w:pPr>
    </w:p>
    <w:p w:rsidR="00895A52" w:rsidRDefault="00895A52" w:rsidP="00596D81">
      <w:pPr>
        <w:ind w:firstLine="708"/>
        <w:jc w:val="both"/>
      </w:pPr>
      <w:bookmarkStart w:id="128" w:name="_Toc528770768"/>
    </w:p>
    <w:p w:rsidR="00537450" w:rsidRDefault="00537450" w:rsidP="00537450">
      <w:pPr>
        <w:jc w:val="center"/>
        <w:rPr>
          <w:i/>
          <w:highlight w:val="yellow"/>
        </w:rPr>
      </w:pPr>
      <w:r w:rsidRPr="00537450">
        <w:rPr>
          <w:i/>
          <w:noProof/>
          <w:lang w:eastAsia="cs-CZ"/>
        </w:rPr>
        <w:drawing>
          <wp:inline distT="0" distB="0" distL="0" distR="0">
            <wp:extent cx="3596640" cy="3688340"/>
            <wp:effectExtent l="0" t="0" r="3810" b="7620"/>
            <wp:docPr id="129" name="Obrázek 129" descr="F:\DS\scripts\img\b6_pred_p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DS\scripts\img\b6_pred_po.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596640" cy="3688340"/>
                    </a:xfrm>
                    <a:prstGeom prst="rect">
                      <a:avLst/>
                    </a:prstGeom>
                    <a:noFill/>
                    <a:ln>
                      <a:noFill/>
                    </a:ln>
                  </pic:spPr>
                </pic:pic>
              </a:graphicData>
            </a:graphic>
          </wp:inline>
        </w:drawing>
      </w:r>
    </w:p>
    <w:p w:rsidR="00895A52" w:rsidRPr="00895A52" w:rsidRDefault="00895A52" w:rsidP="00895A52">
      <w:r w:rsidRPr="0041140B">
        <w:rPr>
          <w:i/>
        </w:rPr>
        <w:t xml:space="preserve">Obr.: </w:t>
      </w:r>
      <w:r w:rsidR="0041140B" w:rsidRPr="0041140B">
        <w:t>32</w:t>
      </w:r>
      <w:r w:rsidRPr="0041140B">
        <w:rPr>
          <w:i/>
        </w:rPr>
        <w:t>. Čeprací zkouška</w:t>
      </w:r>
      <w:r>
        <w:rPr>
          <w:i/>
        </w:rPr>
        <w:t xml:space="preserve"> na vrtu B6 před a po regeneračním zásahu</w:t>
      </w:r>
      <w:r w:rsidR="006E370E">
        <w:rPr>
          <w:i/>
        </w:rPr>
        <w:t>.</w:t>
      </w:r>
    </w:p>
    <w:p w:rsidR="00895A52" w:rsidRDefault="00895A52" w:rsidP="00596D81">
      <w:pPr>
        <w:ind w:firstLine="708"/>
        <w:jc w:val="both"/>
      </w:pPr>
    </w:p>
    <w:p w:rsidR="00261753" w:rsidRDefault="00261753" w:rsidP="00596D81">
      <w:pPr>
        <w:ind w:firstLine="708"/>
        <w:jc w:val="both"/>
      </w:pPr>
      <w:r>
        <w:t>Z uvedených výsledků parametrů skutečného vrtu můžeme odvodit, že provedený regenerační zásah byl úspěšný a vedl ke zkapacitnění vrtu. Původní hodnota dodatečných odporů činila 10.9, následně byl</w:t>
      </w:r>
      <w:r w:rsidR="00596D81">
        <w:t xml:space="preserve">o působení tohoto </w:t>
      </w:r>
      <w:r w:rsidR="006E370E">
        <w:t>faktoru</w:t>
      </w:r>
      <w:r w:rsidR="00596D81">
        <w:t xml:space="preserve"> </w:t>
      </w:r>
      <w:r>
        <w:t>vlivem regenerace</w:t>
      </w:r>
      <w:r w:rsidR="00596D81">
        <w:t xml:space="preserve"> vrtu snížen</w:t>
      </w:r>
      <w:r w:rsidR="008F75DE">
        <w:t>o</w:t>
      </w:r>
      <w:r>
        <w:t xml:space="preserve"> na konečnou</w:t>
      </w:r>
      <w:r w:rsidR="002323CA">
        <w:t xml:space="preserve"> hodnotu 8.1, což představuje 25.7</w:t>
      </w:r>
      <w:r>
        <w:t xml:space="preserve"> </w:t>
      </w:r>
      <w:r>
        <w:rPr>
          <w:lang w:val="en-US"/>
        </w:rPr>
        <w:t xml:space="preserve">% </w:t>
      </w:r>
      <w:r w:rsidR="00814375">
        <w:t xml:space="preserve">snížení hodnoty. Vlivem regenerace vrtu se také snížil </w:t>
      </w:r>
      <w:r w:rsidR="00046C6E">
        <w:t>maximální</w:t>
      </w:r>
      <w:r w:rsidR="00814375">
        <w:t xml:space="preserve"> pokles</w:t>
      </w:r>
      <w:r>
        <w:t xml:space="preserve"> hladiny podzemní vody</w:t>
      </w:r>
      <w:r w:rsidR="00596D81">
        <w:t xml:space="preserve"> při jejím odebírání</w:t>
      </w:r>
      <w:r>
        <w:t>.</w:t>
      </w:r>
    </w:p>
    <w:p w:rsidR="00F70B08" w:rsidRDefault="00F70B08" w:rsidP="00596D81">
      <w:pPr>
        <w:ind w:firstLine="708"/>
        <w:jc w:val="both"/>
      </w:pPr>
    </w:p>
    <w:bookmarkEnd w:id="128"/>
    <w:p w:rsidR="00431329" w:rsidRDefault="00431329">
      <w:pPr>
        <w:spacing w:line="276" w:lineRule="auto"/>
      </w:pPr>
      <w:r>
        <w:br w:type="page"/>
      </w:r>
    </w:p>
    <w:p w:rsidR="00F07ADD" w:rsidRDefault="00F07ADD" w:rsidP="00850269">
      <w:pPr>
        <w:pStyle w:val="Nadpis1"/>
      </w:pPr>
      <w:bookmarkStart w:id="129" w:name="_Toc528770772"/>
      <w:r>
        <w:lastRenderedPageBreak/>
        <w:t>5</w:t>
      </w:r>
      <w:r w:rsidR="00431329">
        <w:t xml:space="preserve">. </w:t>
      </w:r>
      <w:r w:rsidR="00DF4228">
        <w:t>Di</w:t>
      </w:r>
      <w:r w:rsidR="00A05F36">
        <w:t>skuz</w:t>
      </w:r>
      <w:r>
        <w:t>e</w:t>
      </w:r>
      <w:bookmarkEnd w:id="129"/>
      <w:r>
        <w:t xml:space="preserve"> </w:t>
      </w:r>
    </w:p>
    <w:p w:rsidR="004352C1" w:rsidRDefault="004352C1" w:rsidP="00A07F02">
      <w:pPr>
        <w:ind w:firstLine="708"/>
        <w:jc w:val="both"/>
        <w:rPr>
          <w:rFonts w:cs="Times New Roman"/>
        </w:rPr>
      </w:pPr>
      <w:r w:rsidRPr="004352C1">
        <w:rPr>
          <w:rFonts w:cs="Times New Roman"/>
        </w:rPr>
        <w:t>Z</w:t>
      </w:r>
      <w:r>
        <w:rPr>
          <w:rFonts w:cs="Times New Roman"/>
        </w:rPr>
        <w:t>de prezentované výsledky práce ukázali možnosti využití nástroje RadFlow k vyhodnocení hydraulických parametrů z dat snížení hladiny podzemní vody pří čerpací zkoušce. Hlavní důraz byl kladen na parametry skutečného vrtu a také na validaci jednotlivých výsledných</w:t>
      </w:r>
      <w:r w:rsidR="00061239">
        <w:rPr>
          <w:rFonts w:cs="Times New Roman"/>
        </w:rPr>
        <w:t xml:space="preserve"> hodnot pomocí od</w:t>
      </w:r>
      <w:r w:rsidR="009F5A33">
        <w:rPr>
          <w:rFonts w:cs="Times New Roman"/>
        </w:rPr>
        <w:t>lišných technik vyhodnocení</w:t>
      </w:r>
      <w:r>
        <w:rPr>
          <w:rFonts w:cs="Times New Roman"/>
        </w:rPr>
        <w:t>. Práce potvrdila, že představené grafoanalytické metody dosahují akceptovatelné přesnosti s porovnání</w:t>
      </w:r>
      <w:r w:rsidR="00061239">
        <w:rPr>
          <w:rFonts w:cs="Times New Roman"/>
        </w:rPr>
        <w:t>m</w:t>
      </w:r>
      <w:r>
        <w:rPr>
          <w:rFonts w:cs="Times New Roman"/>
        </w:rPr>
        <w:t xml:space="preserve"> s technikami, které jsou založené na analytickém řešení proudění podzemní vody. </w:t>
      </w:r>
      <w:r w:rsidR="004167A0">
        <w:rPr>
          <w:rFonts w:cs="Times New Roman"/>
        </w:rPr>
        <w:t xml:space="preserve">A také </w:t>
      </w:r>
      <w:r w:rsidR="002F1029">
        <w:rPr>
          <w:rFonts w:cs="Times New Roman"/>
        </w:rPr>
        <w:t>připomenula</w:t>
      </w:r>
      <w:r w:rsidR="006F23DA">
        <w:rPr>
          <w:rFonts w:cs="Times New Roman"/>
        </w:rPr>
        <w:t xml:space="preserve"> jak důležité </w:t>
      </w:r>
      <w:r w:rsidR="002F1029">
        <w:rPr>
          <w:rFonts w:cs="Times New Roman"/>
        </w:rPr>
        <w:t>je správné</w:t>
      </w:r>
      <w:r w:rsidR="006F23DA">
        <w:rPr>
          <w:rFonts w:cs="Times New Roman"/>
        </w:rPr>
        <w:t xml:space="preserve"> určení základních parametrů zvodně v podobě transmisivity a storativity, oba tyto faktory jsou zásadní a mohou způsobit značné odlišnosti </w:t>
      </w:r>
      <w:r w:rsidR="002F1029">
        <w:rPr>
          <w:rFonts w:cs="Times New Roman"/>
        </w:rPr>
        <w:t>výsledných hodnot parametrů skutečného vrtu</w:t>
      </w:r>
      <w:r w:rsidR="006F23DA">
        <w:rPr>
          <w:rFonts w:cs="Times New Roman"/>
        </w:rPr>
        <w:t xml:space="preserve">. </w:t>
      </w:r>
      <w:r w:rsidR="00061239">
        <w:rPr>
          <w:rFonts w:cs="Times New Roman"/>
        </w:rPr>
        <w:t xml:space="preserve">Také bych zde rád poukázal na jednoznačnou výhodu </w:t>
      </w:r>
      <w:r w:rsidR="003F2358">
        <w:rPr>
          <w:rFonts w:cs="Times New Roman"/>
        </w:rPr>
        <w:t xml:space="preserve">představené </w:t>
      </w:r>
      <w:r w:rsidR="00061239">
        <w:rPr>
          <w:rFonts w:cs="Times New Roman"/>
        </w:rPr>
        <w:t xml:space="preserve">grafoanalytické techniky </w:t>
      </w:r>
      <w:r w:rsidR="003F2358">
        <w:rPr>
          <w:rFonts w:cs="Times New Roman"/>
        </w:rPr>
        <w:t xml:space="preserve">pro </w:t>
      </w:r>
      <w:r w:rsidR="00061239">
        <w:rPr>
          <w:rFonts w:cs="Times New Roman"/>
        </w:rPr>
        <w:t xml:space="preserve">stanovení dodatečných odporů na základě znalosti hodnoty storativity vrtu. Metoda je založená na </w:t>
      </w:r>
      <w:r w:rsidR="008A40AF">
        <w:rPr>
          <w:rFonts w:cs="Times New Roman"/>
        </w:rPr>
        <w:t>určení</w:t>
      </w:r>
      <w:r w:rsidR="00061239">
        <w:rPr>
          <w:rFonts w:cs="Times New Roman"/>
        </w:rPr>
        <w:t xml:space="preserve"> </w:t>
      </w:r>
      <w:r w:rsidR="009C17BE">
        <w:rPr>
          <w:rFonts w:cs="Times New Roman"/>
        </w:rPr>
        <w:t xml:space="preserve">sklonu </w:t>
      </w:r>
      <w:r w:rsidR="00061239">
        <w:rPr>
          <w:rFonts w:cs="Times New Roman"/>
        </w:rPr>
        <w:t>pouze prvního přímkového úseku čerpací zkoušky. A to značně snižuje časové požadavky na provádění čerpací zkoušky</w:t>
      </w:r>
      <w:r w:rsidR="009C17BE">
        <w:rPr>
          <w:rFonts w:cs="Times New Roman"/>
        </w:rPr>
        <w:t>, protože není</w:t>
      </w:r>
      <w:r w:rsidR="008A40AF">
        <w:rPr>
          <w:rFonts w:cs="Times New Roman"/>
        </w:rPr>
        <w:t xml:space="preserve"> nutné</w:t>
      </w:r>
      <w:r w:rsidR="00061239">
        <w:rPr>
          <w:rFonts w:cs="Times New Roman"/>
        </w:rPr>
        <w:t xml:space="preserve"> pro stanovení parametrů skutečného vrtu dosáhnout druhého přímkového úseku. Pro </w:t>
      </w:r>
      <w:r w:rsidR="000B3F95">
        <w:rPr>
          <w:rFonts w:cs="Times New Roman"/>
        </w:rPr>
        <w:t>úplnost dopl</w:t>
      </w:r>
      <w:r w:rsidR="00061239">
        <w:rPr>
          <w:rFonts w:cs="Times New Roman"/>
        </w:rPr>
        <w:t xml:space="preserve">ním, že v případě zkoušky prováděné po regeneraci vrtu B6 byl druhý přímkový </w:t>
      </w:r>
      <w:r w:rsidR="009C17BE">
        <w:rPr>
          <w:rFonts w:cs="Times New Roman"/>
        </w:rPr>
        <w:t>úsek</w:t>
      </w:r>
      <w:r w:rsidR="00061239">
        <w:rPr>
          <w:rFonts w:cs="Times New Roman"/>
        </w:rPr>
        <w:t xml:space="preserve"> dosažen po</w:t>
      </w:r>
      <w:r w:rsidR="00DA4030">
        <w:rPr>
          <w:rFonts w:cs="Times New Roman"/>
        </w:rPr>
        <w:t xml:space="preserve"> cca</w:t>
      </w:r>
      <w:r w:rsidR="00061239">
        <w:rPr>
          <w:rFonts w:cs="Times New Roman"/>
        </w:rPr>
        <w:t xml:space="preserve"> </w:t>
      </w:r>
      <w:r w:rsidR="00DA4030">
        <w:rPr>
          <w:rFonts w:cs="Times New Roman"/>
          <w:lang w:val="en-US"/>
        </w:rPr>
        <w:t>2</w:t>
      </w:r>
      <w:r w:rsidR="00061239">
        <w:rPr>
          <w:rFonts w:cs="Times New Roman"/>
          <w:lang w:val="en-US"/>
        </w:rPr>
        <w:t xml:space="preserve"> minut</w:t>
      </w:r>
      <w:r w:rsidR="007E1CD9">
        <w:rPr>
          <w:rFonts w:cs="Times New Roman"/>
        </w:rPr>
        <w:t>ách</w:t>
      </w:r>
      <w:r w:rsidR="00061239">
        <w:rPr>
          <w:rFonts w:cs="Times New Roman"/>
        </w:rPr>
        <w:t xml:space="preserve"> a následovalo </w:t>
      </w:r>
      <w:r w:rsidR="00061239" w:rsidRPr="00DA4030">
        <w:rPr>
          <w:rFonts w:cs="Times New Roman"/>
        </w:rPr>
        <w:t xml:space="preserve">dalších </w:t>
      </w:r>
      <w:r w:rsidR="00DA4030" w:rsidRPr="00DA4030">
        <w:rPr>
          <w:rFonts w:cs="Times New Roman"/>
        </w:rPr>
        <w:t>80</w:t>
      </w:r>
      <w:r w:rsidR="00061239" w:rsidRPr="00DA4030">
        <w:rPr>
          <w:rFonts w:cs="Times New Roman"/>
        </w:rPr>
        <w:t xml:space="preserve"> minut</w:t>
      </w:r>
      <w:r w:rsidR="007E1CD9">
        <w:rPr>
          <w:rFonts w:cs="Times New Roman"/>
        </w:rPr>
        <w:t xml:space="preserve"> čerpání</w:t>
      </w:r>
      <w:r w:rsidR="00061239">
        <w:rPr>
          <w:rFonts w:cs="Times New Roman"/>
        </w:rPr>
        <w:t xml:space="preserve">. </w:t>
      </w:r>
      <w:r w:rsidR="009C17BE">
        <w:rPr>
          <w:rFonts w:cs="Times New Roman"/>
        </w:rPr>
        <w:t xml:space="preserve">Metoda se tedy jeví jako velmi vhodná v kontextu vyhodnocování krátkodobých čerpacích zkoušek. </w:t>
      </w:r>
    </w:p>
    <w:p w:rsidR="009E0E56" w:rsidRDefault="00060C86" w:rsidP="00A07F02">
      <w:pPr>
        <w:ind w:firstLine="708"/>
        <w:jc w:val="both"/>
        <w:rPr>
          <w:rFonts w:cs="Times New Roman"/>
        </w:rPr>
      </w:pPr>
      <w:r>
        <w:rPr>
          <w:rFonts w:cs="Times New Roman"/>
        </w:rPr>
        <w:t>Aplikace RadF</w:t>
      </w:r>
      <w:r w:rsidR="009E0E56">
        <w:rPr>
          <w:rFonts w:cs="Times New Roman"/>
        </w:rPr>
        <w:t xml:space="preserve">low nabízí jen základní postupy vyhodnocení čerpacích zkoušek a neposkytuje další možnosti, jako například vyhodnocení stoupací zkoušky a jiné. V porovnání s jinými nástroji, které jsou určené pro vyhodnocení dat z hydrodynamických zkoušek a mají za sebou v některých </w:t>
      </w:r>
      <w:r w:rsidR="00027083">
        <w:rPr>
          <w:rFonts w:cs="Times New Roman"/>
        </w:rPr>
        <w:t xml:space="preserve">případech i více jak 20 </w:t>
      </w:r>
      <w:r w:rsidR="009E0E56">
        <w:rPr>
          <w:rFonts w:cs="Times New Roman"/>
        </w:rPr>
        <w:t xml:space="preserve">letý kontinuální vývoj poskytuje dle mého názoru velmi jednoduchý a </w:t>
      </w:r>
      <w:r w:rsidR="00947FC4">
        <w:rPr>
          <w:rFonts w:cs="Times New Roman"/>
        </w:rPr>
        <w:t>pokročilý</w:t>
      </w:r>
      <w:r w:rsidR="009E0E56">
        <w:rPr>
          <w:rFonts w:cs="Times New Roman"/>
        </w:rPr>
        <w:t xml:space="preserve"> přístup k vyhodnocení čerpací</w:t>
      </w:r>
      <w:r w:rsidR="00676EC9">
        <w:rPr>
          <w:rFonts w:cs="Times New Roman"/>
        </w:rPr>
        <w:t>ch zkoušek</w:t>
      </w:r>
      <w:r w:rsidR="00027083">
        <w:rPr>
          <w:rFonts w:cs="Times New Roman"/>
        </w:rPr>
        <w:t xml:space="preserve"> a to hlavně těch krátkodobých. S podobnou </w:t>
      </w:r>
      <w:r w:rsidR="00DA6D46">
        <w:rPr>
          <w:rFonts w:cs="Times New Roman"/>
        </w:rPr>
        <w:t>možností jsem se během svého krátkého seznámení s nástroji nesetkal. Dalším zajímavým řešení</w:t>
      </w:r>
      <w:r w:rsidR="000F5349">
        <w:rPr>
          <w:rFonts w:cs="Times New Roman"/>
        </w:rPr>
        <w:t xml:space="preserve">m </w:t>
      </w:r>
      <w:r w:rsidR="001C2168">
        <w:rPr>
          <w:rFonts w:cs="Times New Roman"/>
        </w:rPr>
        <w:t xml:space="preserve">pří tvorbě aplikace </w:t>
      </w:r>
      <w:r w:rsidR="000F5349">
        <w:rPr>
          <w:rFonts w:cs="Times New Roman"/>
        </w:rPr>
        <w:t>je využití webové platformy</w:t>
      </w:r>
      <w:r w:rsidR="00DA6D46">
        <w:rPr>
          <w:rFonts w:cs="Times New Roman"/>
        </w:rPr>
        <w:t>, k</w:t>
      </w:r>
      <w:r w:rsidR="001C2168">
        <w:rPr>
          <w:rFonts w:cs="Times New Roman"/>
        </w:rPr>
        <w:t>terá</w:t>
      </w:r>
      <w:r w:rsidR="00DA6D46">
        <w:rPr>
          <w:rFonts w:cs="Times New Roman"/>
        </w:rPr>
        <w:t xml:space="preserve"> zajišťuje ve</w:t>
      </w:r>
      <w:r w:rsidR="00C74AB9">
        <w:rPr>
          <w:rFonts w:cs="Times New Roman"/>
        </w:rPr>
        <w:t xml:space="preserve">lmi snadnou dostupnost a </w:t>
      </w:r>
      <w:r w:rsidR="00343753">
        <w:rPr>
          <w:rFonts w:cs="Times New Roman"/>
        </w:rPr>
        <w:t>u</w:t>
      </w:r>
      <w:r w:rsidR="00C74AB9">
        <w:rPr>
          <w:rFonts w:cs="Times New Roman"/>
        </w:rPr>
        <w:t>možnuje</w:t>
      </w:r>
      <w:r w:rsidR="00DA6D46">
        <w:rPr>
          <w:rFonts w:cs="Times New Roman"/>
        </w:rPr>
        <w:t xml:space="preserve"> </w:t>
      </w:r>
      <w:r w:rsidR="00C74AB9">
        <w:rPr>
          <w:rFonts w:cs="Times New Roman"/>
        </w:rPr>
        <w:t>práci</w:t>
      </w:r>
      <w:r w:rsidR="00832CA9">
        <w:rPr>
          <w:rFonts w:cs="Times New Roman"/>
        </w:rPr>
        <w:t xml:space="preserve"> s nástrojem</w:t>
      </w:r>
      <w:r w:rsidR="00DA6D46">
        <w:rPr>
          <w:rFonts w:cs="Times New Roman"/>
        </w:rPr>
        <w:t xml:space="preserve"> v </w:t>
      </w:r>
      <w:r w:rsidR="00A54E99">
        <w:rPr>
          <w:rFonts w:cs="Times New Roman"/>
        </w:rPr>
        <w:t>celé</w:t>
      </w:r>
      <w:r w:rsidR="00DA6D46">
        <w:rPr>
          <w:rFonts w:cs="Times New Roman"/>
        </w:rPr>
        <w:t xml:space="preserve"> řadě zařízení, které mají připojení k internetu. Tento přístup shledávám jako inovativní a reflektující dnešní trendy ve vývoji aplikací</w:t>
      </w:r>
      <w:r w:rsidR="000F5349">
        <w:rPr>
          <w:rFonts w:cs="Times New Roman"/>
        </w:rPr>
        <w:t>, avšak sebou také přináší jistou nevýhodu v podobě náročnosti vývoje aplikace</w:t>
      </w:r>
      <w:r w:rsidR="00DA6D46">
        <w:rPr>
          <w:rFonts w:cs="Times New Roman"/>
        </w:rPr>
        <w:t xml:space="preserve">. </w:t>
      </w:r>
    </w:p>
    <w:p w:rsidR="00623BF4" w:rsidRPr="00B31DE0" w:rsidRDefault="00F07ADD" w:rsidP="00850269">
      <w:pPr>
        <w:pStyle w:val="Nadpis1"/>
      </w:pPr>
      <w:bookmarkStart w:id="130" w:name="_Toc528770773"/>
      <w:r>
        <w:lastRenderedPageBreak/>
        <w:t>6.</w:t>
      </w:r>
      <w:r w:rsidR="00C40E1B">
        <w:t xml:space="preserve"> </w:t>
      </w:r>
      <w:r>
        <w:t>Z</w:t>
      </w:r>
      <w:r w:rsidR="00850269" w:rsidRPr="00B31DE0">
        <w:t>ávěr</w:t>
      </w:r>
      <w:bookmarkEnd w:id="130"/>
    </w:p>
    <w:p w:rsidR="00F7495F" w:rsidRDefault="00B31DE0" w:rsidP="001D479E">
      <w:pPr>
        <w:ind w:firstLine="709"/>
        <w:jc w:val="both"/>
      </w:pPr>
      <w:r w:rsidRPr="008069EB">
        <w:rPr>
          <w:rFonts w:cs="Times New Roman"/>
          <w:szCs w:val="24"/>
        </w:rPr>
        <w:t xml:space="preserve">Výsledkem </w:t>
      </w:r>
      <w:r w:rsidR="00401993">
        <w:rPr>
          <w:rFonts w:cs="Times New Roman"/>
          <w:szCs w:val="24"/>
        </w:rPr>
        <w:t>doktorské disertační práce</w:t>
      </w:r>
      <w:r w:rsidRPr="008069EB">
        <w:rPr>
          <w:rFonts w:cs="Times New Roman"/>
          <w:szCs w:val="24"/>
        </w:rPr>
        <w:t xml:space="preserve"> se </w:t>
      </w:r>
      <w:r w:rsidRPr="00B31DE0">
        <w:rPr>
          <w:rFonts w:cs="Times New Roman"/>
          <w:szCs w:val="24"/>
        </w:rPr>
        <w:t>stal aplikační software RadFlow</w:t>
      </w:r>
      <w:r>
        <w:rPr>
          <w:rFonts w:cs="Times New Roman"/>
          <w:szCs w:val="24"/>
        </w:rPr>
        <w:t xml:space="preserve"> dostupný na </w:t>
      </w:r>
      <w:r w:rsidR="003A42DD">
        <w:rPr>
          <w:rFonts w:cs="Times New Roman"/>
          <w:szCs w:val="24"/>
        </w:rPr>
        <w:t xml:space="preserve">adrese </w:t>
      </w:r>
      <w:r w:rsidRPr="00780F4C">
        <w:rPr>
          <w:rFonts w:cs="Times New Roman"/>
          <w:i/>
          <w:szCs w:val="24"/>
        </w:rPr>
        <w:t>http://radflow.cz</w:t>
      </w:r>
      <w:r w:rsidRPr="00B31DE0">
        <w:rPr>
          <w:rFonts w:cs="Times New Roman"/>
          <w:szCs w:val="24"/>
        </w:rPr>
        <w:t>, pro vyhodnoco</w:t>
      </w:r>
      <w:r>
        <w:rPr>
          <w:rFonts w:cs="Times New Roman"/>
          <w:szCs w:val="24"/>
        </w:rPr>
        <w:t>vání dat z čerpacích zkoušek.</w:t>
      </w:r>
      <w:r w:rsidR="00F45554">
        <w:rPr>
          <w:rFonts w:cs="Times New Roman"/>
          <w:szCs w:val="24"/>
        </w:rPr>
        <w:t xml:space="preserve"> Ve vlastní práci byla popsána základní struktura aplikace a uveden odkaz na kód aplikace, </w:t>
      </w:r>
      <w:r w:rsidR="00952C17">
        <w:rPr>
          <w:rFonts w:cs="Times New Roman"/>
          <w:szCs w:val="24"/>
        </w:rPr>
        <w:t xml:space="preserve">kde si každý zájemce </w:t>
      </w:r>
      <w:r w:rsidR="00F45554">
        <w:rPr>
          <w:rFonts w:cs="Times New Roman"/>
          <w:szCs w:val="24"/>
        </w:rPr>
        <w:t>může program vyzkoušet</w:t>
      </w:r>
      <w:r w:rsidR="004D0959">
        <w:rPr>
          <w:rFonts w:cs="Times New Roman"/>
          <w:szCs w:val="24"/>
        </w:rPr>
        <w:t>,</w:t>
      </w:r>
      <w:r w:rsidR="00F45554">
        <w:rPr>
          <w:rFonts w:cs="Times New Roman"/>
          <w:szCs w:val="24"/>
        </w:rPr>
        <w:t xml:space="preserve"> případně pomocí nástroje GitHub dále rozvíjet.</w:t>
      </w:r>
      <w:r>
        <w:rPr>
          <w:rFonts w:cs="Times New Roman"/>
          <w:szCs w:val="24"/>
        </w:rPr>
        <w:t xml:space="preserve"> </w:t>
      </w:r>
      <w:r w:rsidR="00952C17">
        <w:rPr>
          <w:rFonts w:cs="Times New Roman"/>
          <w:szCs w:val="24"/>
        </w:rPr>
        <w:t>Aplikace si neklade žádné licenční omezení a je možné</w:t>
      </w:r>
      <w:r w:rsidR="009B2BDF">
        <w:rPr>
          <w:rFonts w:cs="Times New Roman"/>
          <w:szCs w:val="24"/>
        </w:rPr>
        <w:t xml:space="preserve"> sní</w:t>
      </w:r>
      <w:r w:rsidR="0095782B">
        <w:rPr>
          <w:rFonts w:cs="Times New Roman"/>
          <w:szCs w:val="24"/>
        </w:rPr>
        <w:t xml:space="preserve"> nakládat jako ze svobodným softwarem. </w:t>
      </w:r>
      <w:r w:rsidR="00952C17">
        <w:rPr>
          <w:rFonts w:cs="Times New Roman"/>
          <w:szCs w:val="24"/>
        </w:rPr>
        <w:t xml:space="preserve">Dále pak byly představeny základní </w:t>
      </w:r>
      <w:r w:rsidR="00EC69CF">
        <w:rPr>
          <w:rFonts w:cs="Times New Roman"/>
          <w:szCs w:val="24"/>
        </w:rPr>
        <w:t>přístupy</w:t>
      </w:r>
      <w:r w:rsidR="00952C17">
        <w:rPr>
          <w:rFonts w:cs="Times New Roman"/>
          <w:szCs w:val="24"/>
        </w:rPr>
        <w:t xml:space="preserve"> zpracování dat pomocí aplikace RadFlow včetn</w:t>
      </w:r>
      <w:r w:rsidR="008458FC">
        <w:rPr>
          <w:rFonts w:cs="Times New Roman"/>
          <w:szCs w:val="24"/>
        </w:rPr>
        <w:t xml:space="preserve">ě popisu </w:t>
      </w:r>
      <w:r w:rsidR="00EC69CF">
        <w:rPr>
          <w:rFonts w:cs="Times New Roman"/>
          <w:szCs w:val="24"/>
        </w:rPr>
        <w:t xml:space="preserve">postupu práce </w:t>
      </w:r>
      <w:r w:rsidR="008458FC">
        <w:rPr>
          <w:rFonts w:cs="Times New Roman"/>
          <w:szCs w:val="24"/>
        </w:rPr>
        <w:t>jednotlivých analytických metod pro vyhodnocení dat čerpacích zkoušek</w:t>
      </w:r>
      <w:r w:rsidR="00952C17">
        <w:rPr>
          <w:rFonts w:cs="Times New Roman"/>
          <w:szCs w:val="24"/>
        </w:rPr>
        <w:t xml:space="preserve">. </w:t>
      </w:r>
      <w:r w:rsidR="00901047">
        <w:rPr>
          <w:rFonts w:cs="Times New Roman"/>
          <w:szCs w:val="24"/>
        </w:rPr>
        <w:t xml:space="preserve">Nedílnou součástí práce se </w:t>
      </w:r>
      <w:r w:rsidR="0016444F">
        <w:rPr>
          <w:rFonts w:cs="Times New Roman"/>
          <w:szCs w:val="24"/>
        </w:rPr>
        <w:t xml:space="preserve">také </w:t>
      </w:r>
      <w:r w:rsidR="00901047">
        <w:rPr>
          <w:rFonts w:cs="Times New Roman"/>
          <w:szCs w:val="24"/>
        </w:rPr>
        <w:t>staly</w:t>
      </w:r>
      <w:r>
        <w:rPr>
          <w:rFonts w:cs="Times New Roman"/>
          <w:szCs w:val="24"/>
        </w:rPr>
        <w:t xml:space="preserve"> p</w:t>
      </w:r>
      <w:r w:rsidRPr="00B31DE0">
        <w:rPr>
          <w:rFonts w:cs="Times New Roman"/>
          <w:szCs w:val="24"/>
        </w:rPr>
        <w:t>řípad</w:t>
      </w:r>
      <w:r>
        <w:rPr>
          <w:rFonts w:cs="Times New Roman"/>
          <w:szCs w:val="24"/>
        </w:rPr>
        <w:t xml:space="preserve">ové studie, které představují vyhodnocení skutečných terénních dat a poukazující na možnosti využití nástroje v praxi. </w:t>
      </w:r>
      <w:r w:rsidR="009505E0">
        <w:rPr>
          <w:rFonts w:cs="Times New Roman"/>
          <w:szCs w:val="24"/>
        </w:rPr>
        <w:t xml:space="preserve">Konkrétně se jednalo </w:t>
      </w:r>
      <w:r w:rsidR="00153663">
        <w:rPr>
          <w:rFonts w:cs="Times New Roman"/>
          <w:szCs w:val="24"/>
        </w:rPr>
        <w:t>o lokalitu</w:t>
      </w:r>
      <w:r w:rsidR="009505E0">
        <w:rPr>
          <w:rFonts w:cs="Times New Roman"/>
          <w:szCs w:val="24"/>
        </w:rPr>
        <w:t xml:space="preserve"> </w:t>
      </w:r>
      <w:r w:rsidR="009505E0">
        <w:t>Bela Crkva v Srbské Republice</w:t>
      </w:r>
      <w:r w:rsidR="00153663">
        <w:t>,</w:t>
      </w:r>
      <w:r w:rsidR="001B754C">
        <w:t xml:space="preserve"> kde</w:t>
      </w:r>
      <w:r w:rsidR="00153663">
        <w:t xml:space="preserve"> byly vyhodnoceny dva vrty B1 a B6. N</w:t>
      </w:r>
      <w:r w:rsidR="009505E0">
        <w:t>ásledně pak došlo k </w:t>
      </w:r>
      <w:r w:rsidR="00153663">
        <w:t>hodnocení</w:t>
      </w:r>
      <w:r w:rsidR="00E174B5">
        <w:t xml:space="preserve"> regeneračního zásahu</w:t>
      </w:r>
      <w:r w:rsidR="009505E0">
        <w:t xml:space="preserve"> provedené</w:t>
      </w:r>
      <w:r w:rsidR="00E174B5">
        <w:t>ho</w:t>
      </w:r>
      <w:r w:rsidR="009505E0">
        <w:t xml:space="preserve"> na vrtu B6</w:t>
      </w:r>
      <w:r w:rsidR="00153663">
        <w:t xml:space="preserve"> pomocí porovnání výsledků čerpacích zkoušek před a po regeneraci</w:t>
      </w:r>
      <w:r w:rsidR="009505E0">
        <w:t>.</w:t>
      </w:r>
      <w:r w:rsidR="00650E83">
        <w:t xml:space="preserve"> </w:t>
      </w:r>
      <w:r w:rsidR="00DB4486">
        <w:t xml:space="preserve">Výsledek opětovného vyhodnocení čerpací zkoušky společné s kamerovými zkouškami potvrdili předpoklad, že po provedení regenerace vrtu dojde ke snížení hodnoty dodatečných odporů. </w:t>
      </w:r>
      <w:r w:rsidR="00763B26">
        <w:t>Ukázalo se, že h</w:t>
      </w:r>
      <w:r w:rsidR="00273514">
        <w:t>odnoty koeficientů</w:t>
      </w:r>
      <w:r w:rsidR="002114EA">
        <w:t xml:space="preserve"> mohou sloužit</w:t>
      </w:r>
      <w:r w:rsidR="00763B26" w:rsidRPr="00763B26">
        <w:t xml:space="preserve"> jako hodnoticí parametr provedeného zásahu, nebo posloužit jako </w:t>
      </w:r>
      <w:r w:rsidR="007924CE">
        <w:t>releva</w:t>
      </w:r>
      <w:r w:rsidR="006F5C5A">
        <w:t>n</w:t>
      </w:r>
      <w:r w:rsidR="007924CE">
        <w:t>tní</w:t>
      </w:r>
      <w:r w:rsidR="00763B26" w:rsidRPr="00763B26">
        <w:t xml:space="preserve"> ukazatel pro pl</w:t>
      </w:r>
      <w:r w:rsidR="009230C9">
        <w:t>á</w:t>
      </w:r>
      <w:r w:rsidR="00763B26" w:rsidRPr="00763B26">
        <w:t>nov</w:t>
      </w:r>
      <w:r w:rsidR="00BD7860">
        <w:t>á</w:t>
      </w:r>
      <w:r w:rsidR="00763B26" w:rsidRPr="00763B26">
        <w:t>ní budoucích regeneračních zásahů.</w:t>
      </w:r>
      <w:r w:rsidR="00763B26">
        <w:t xml:space="preserve"> </w:t>
      </w:r>
    </w:p>
    <w:p w:rsidR="00B31DE0" w:rsidRPr="00EE1926" w:rsidRDefault="00A65DBA" w:rsidP="00EE1926">
      <w:pPr>
        <w:ind w:firstLine="709"/>
        <w:jc w:val="both"/>
        <w:rPr>
          <w:rFonts w:cs="Times New Roman"/>
          <w:szCs w:val="24"/>
        </w:rPr>
      </w:pPr>
      <w:r>
        <w:rPr>
          <w:rFonts w:cs="Times New Roman"/>
          <w:szCs w:val="24"/>
        </w:rPr>
        <w:t xml:space="preserve">Transmisivita </w:t>
      </w:r>
      <w:r w:rsidRPr="008069EB">
        <w:rPr>
          <w:rFonts w:cs="Times New Roman"/>
          <w:szCs w:val="24"/>
        </w:rPr>
        <w:t xml:space="preserve">a storativita </w:t>
      </w:r>
      <w:r w:rsidR="00277321" w:rsidRPr="008069EB">
        <w:rPr>
          <w:rFonts w:cs="Times New Roman"/>
          <w:szCs w:val="24"/>
        </w:rPr>
        <w:t xml:space="preserve">zvodně </w:t>
      </w:r>
      <w:r w:rsidRPr="008069EB">
        <w:rPr>
          <w:rFonts w:cs="Times New Roman"/>
          <w:szCs w:val="24"/>
        </w:rPr>
        <w:t xml:space="preserve">jsou </w:t>
      </w:r>
      <w:r>
        <w:rPr>
          <w:rFonts w:cs="Times New Roman"/>
          <w:szCs w:val="24"/>
        </w:rPr>
        <w:t>hlavními hydraulickými parametry char</w:t>
      </w:r>
      <w:r w:rsidR="003A2889">
        <w:rPr>
          <w:rFonts w:cs="Times New Roman"/>
          <w:szCs w:val="24"/>
        </w:rPr>
        <w:t>akterizující prostředí kolektoru</w:t>
      </w:r>
      <w:r w:rsidR="001E0898">
        <w:rPr>
          <w:rFonts w:cs="Times New Roman"/>
          <w:szCs w:val="24"/>
        </w:rPr>
        <w:t>, jsou</w:t>
      </w:r>
      <w:r>
        <w:rPr>
          <w:rFonts w:cs="Times New Roman"/>
          <w:szCs w:val="24"/>
        </w:rPr>
        <w:t xml:space="preserve"> zde však i parametry skutečného vrtu v podobě dodatečných odporů a vlastního objemu vrtu, které také definují v</w:t>
      </w:r>
      <w:r w:rsidR="001E0898">
        <w:rPr>
          <w:rFonts w:cs="Times New Roman"/>
          <w:szCs w:val="24"/>
        </w:rPr>
        <w:t xml:space="preserve">lastnosti zkoumaného prostředí. A jak bylo zde ukázáno, </w:t>
      </w:r>
      <w:r w:rsidR="00391FAF">
        <w:rPr>
          <w:rFonts w:cs="Times New Roman"/>
          <w:szCs w:val="24"/>
        </w:rPr>
        <w:t>jeji</w:t>
      </w:r>
      <w:r w:rsidR="0017698A">
        <w:rPr>
          <w:rFonts w:cs="Times New Roman"/>
          <w:szCs w:val="24"/>
        </w:rPr>
        <w:t>ch zanedbáním můžeme způsobit de</w:t>
      </w:r>
      <w:r w:rsidR="00391FAF">
        <w:rPr>
          <w:rFonts w:cs="Times New Roman"/>
          <w:szCs w:val="24"/>
        </w:rPr>
        <w:t>sinterpretace výsledků čerpacích zkoušek při vyhodnocování základních parametrů vrtů</w:t>
      </w:r>
      <w:r w:rsidR="00BA5509">
        <w:rPr>
          <w:rFonts w:cs="Times New Roman"/>
          <w:szCs w:val="24"/>
        </w:rPr>
        <w:t xml:space="preserve"> </w:t>
      </w:r>
      <w:r w:rsidR="006B314E">
        <w:rPr>
          <w:rFonts w:cs="Times New Roman"/>
          <w:szCs w:val="24"/>
        </w:rPr>
        <w:t>pomocí</w:t>
      </w:r>
      <w:r w:rsidR="00BA5509">
        <w:rPr>
          <w:rFonts w:cs="Times New Roman"/>
          <w:szCs w:val="24"/>
        </w:rPr>
        <w:t xml:space="preserve"> například tradičních metod</w:t>
      </w:r>
      <w:r w:rsidR="006B314E">
        <w:rPr>
          <w:rFonts w:cs="Times New Roman"/>
          <w:szCs w:val="24"/>
        </w:rPr>
        <w:t>y</w:t>
      </w:r>
      <w:r w:rsidR="00BA5509">
        <w:rPr>
          <w:rFonts w:cs="Times New Roman"/>
          <w:szCs w:val="24"/>
        </w:rPr>
        <w:t xml:space="preserve"> </w:t>
      </w:r>
      <w:r w:rsidR="006B314E">
        <w:rPr>
          <w:rFonts w:cs="Times New Roman"/>
          <w:szCs w:val="24"/>
        </w:rPr>
        <w:t>aproximace</w:t>
      </w:r>
      <w:r w:rsidR="00BA5509">
        <w:rPr>
          <w:rFonts w:cs="Times New Roman"/>
          <w:szCs w:val="24"/>
        </w:rPr>
        <w:t xml:space="preserve"> </w:t>
      </w:r>
      <w:r w:rsidR="0061660B">
        <w:rPr>
          <w:rFonts w:cs="Times New Roman"/>
          <w:szCs w:val="24"/>
        </w:rPr>
        <w:t xml:space="preserve">Jacobovy </w:t>
      </w:r>
      <w:r w:rsidR="00BA5509">
        <w:rPr>
          <w:rFonts w:cs="Times New Roman"/>
          <w:szCs w:val="24"/>
        </w:rPr>
        <w:t>přímky</w:t>
      </w:r>
      <w:r w:rsidR="00391FAF">
        <w:rPr>
          <w:rFonts w:cs="Times New Roman"/>
          <w:szCs w:val="24"/>
        </w:rPr>
        <w:t xml:space="preserve">. </w:t>
      </w:r>
      <w:r w:rsidR="00293DA1">
        <w:rPr>
          <w:rFonts w:cs="Times New Roman"/>
          <w:szCs w:val="24"/>
        </w:rPr>
        <w:t>Což může způsobit znehodnocení prací, které navazují na provedený průzkum a kam vstupují hydrogeologické parametry jako vstupní charakteristika prostředí.</w:t>
      </w:r>
      <w:r w:rsidR="00F25A1A">
        <w:rPr>
          <w:rFonts w:cs="Times New Roman"/>
          <w:szCs w:val="24"/>
        </w:rPr>
        <w:t xml:space="preserve"> Uvedl </w:t>
      </w:r>
      <w:proofErr w:type="gramStart"/>
      <w:r w:rsidR="00545948">
        <w:rPr>
          <w:rFonts w:cs="Times New Roman"/>
          <w:szCs w:val="24"/>
        </w:rPr>
        <w:t>byc</w:t>
      </w:r>
      <w:r w:rsidR="00F25A1A">
        <w:rPr>
          <w:rFonts w:cs="Times New Roman"/>
          <w:szCs w:val="24"/>
        </w:rPr>
        <w:t xml:space="preserve">h </w:t>
      </w:r>
      <w:r w:rsidR="00293DA1">
        <w:rPr>
          <w:rFonts w:cs="Times New Roman"/>
          <w:szCs w:val="24"/>
        </w:rPr>
        <w:t xml:space="preserve"> jen</w:t>
      </w:r>
      <w:proofErr w:type="gramEnd"/>
      <w:r w:rsidR="00293DA1">
        <w:rPr>
          <w:rFonts w:cs="Times New Roman"/>
          <w:szCs w:val="24"/>
        </w:rPr>
        <w:t xml:space="preserve"> některé z nich, posouzení dostupnosti pitné vody ze zásob podzemní vody nebo </w:t>
      </w:r>
      <w:r w:rsidR="00A35931">
        <w:rPr>
          <w:rFonts w:cs="Times New Roman"/>
          <w:szCs w:val="24"/>
        </w:rPr>
        <w:t>řešení sanace podzemní vody a horninového prostředí kontaminovanými látkami</w:t>
      </w:r>
      <w:r w:rsidR="00293DA1">
        <w:rPr>
          <w:rFonts w:cs="Times New Roman"/>
          <w:szCs w:val="24"/>
        </w:rPr>
        <w:t>.</w:t>
      </w:r>
      <w:r w:rsidR="00A35931">
        <w:rPr>
          <w:rFonts w:cs="Times New Roman"/>
          <w:szCs w:val="24"/>
        </w:rPr>
        <w:t xml:space="preserve"> </w:t>
      </w:r>
      <w:r w:rsidR="005310F1">
        <w:rPr>
          <w:rFonts w:cs="Times New Roman"/>
          <w:szCs w:val="24"/>
        </w:rPr>
        <w:t>Jak bylo prokázáno v praktické části práce</w:t>
      </w:r>
      <w:r w:rsidR="00CD6AE1">
        <w:rPr>
          <w:rFonts w:cs="Times New Roman"/>
          <w:szCs w:val="24"/>
        </w:rPr>
        <w:t xml:space="preserve"> parametry skutečného vrtu</w:t>
      </w:r>
      <w:r w:rsidR="00952F5E">
        <w:rPr>
          <w:rFonts w:cs="Times New Roman"/>
          <w:szCs w:val="24"/>
        </w:rPr>
        <w:t>, v podobě dodatečných odporů</w:t>
      </w:r>
      <w:r w:rsidR="00391FAF">
        <w:rPr>
          <w:rFonts w:cs="Times New Roman"/>
          <w:szCs w:val="24"/>
        </w:rPr>
        <w:t xml:space="preserve"> </w:t>
      </w:r>
      <w:r w:rsidR="001E0898">
        <w:rPr>
          <w:rFonts w:cs="Times New Roman"/>
          <w:szCs w:val="24"/>
        </w:rPr>
        <w:t xml:space="preserve">mohou posloužit i jako hodnoticí parametr pro </w:t>
      </w:r>
      <w:r w:rsidR="00BA5509">
        <w:rPr>
          <w:rFonts w:cs="Times New Roman"/>
          <w:szCs w:val="24"/>
        </w:rPr>
        <w:t xml:space="preserve">stanovení </w:t>
      </w:r>
      <w:r w:rsidR="00BA5509">
        <w:rPr>
          <w:rFonts w:cs="Times New Roman"/>
          <w:szCs w:val="24"/>
        </w:rPr>
        <w:lastRenderedPageBreak/>
        <w:t>správného</w:t>
      </w:r>
      <w:r w:rsidR="001E0898">
        <w:rPr>
          <w:rFonts w:cs="Times New Roman"/>
          <w:szCs w:val="24"/>
        </w:rPr>
        <w:t xml:space="preserve"> načasování nebo posouzení výsledků regenerace vrtu</w:t>
      </w:r>
      <w:r w:rsidR="0008607C">
        <w:rPr>
          <w:rFonts w:cs="Times New Roman"/>
          <w:szCs w:val="24"/>
        </w:rPr>
        <w:t>. N</w:t>
      </w:r>
      <w:r w:rsidR="007D55CB">
        <w:rPr>
          <w:rFonts w:cs="Times New Roman"/>
          <w:szCs w:val="24"/>
        </w:rPr>
        <w:t>apříklad za využití</w:t>
      </w:r>
      <w:r w:rsidR="00AC2020">
        <w:rPr>
          <w:rFonts w:cs="Times New Roman"/>
          <w:szCs w:val="24"/>
        </w:rPr>
        <w:t xml:space="preserve"> krátkodobé čerpací zkoušky, která neklade takové časové potažmo finanční nároky na její vyhotovení jako t</w:t>
      </w:r>
      <w:r w:rsidR="00294602">
        <w:rPr>
          <w:rFonts w:cs="Times New Roman"/>
          <w:szCs w:val="24"/>
        </w:rPr>
        <w:t>radiční čer</w:t>
      </w:r>
      <w:r w:rsidR="00731F5E">
        <w:rPr>
          <w:rFonts w:cs="Times New Roman"/>
          <w:szCs w:val="24"/>
        </w:rPr>
        <w:t>pací zkouška, obvyklá doba čerpá</w:t>
      </w:r>
      <w:r w:rsidR="00294602">
        <w:rPr>
          <w:rFonts w:cs="Times New Roman"/>
          <w:szCs w:val="24"/>
        </w:rPr>
        <w:t>ní u krátkodobé čerpací zkou</w:t>
      </w:r>
      <w:r w:rsidR="00D00A15">
        <w:rPr>
          <w:rFonts w:cs="Times New Roman"/>
          <w:szCs w:val="24"/>
        </w:rPr>
        <w:t>šky se může pohybovat v desítkách minut</w:t>
      </w:r>
      <w:r w:rsidR="00B55DBC">
        <w:rPr>
          <w:rFonts w:cs="Times New Roman"/>
          <w:szCs w:val="24"/>
        </w:rPr>
        <w:t xml:space="preserve">. </w:t>
      </w:r>
      <w:r w:rsidR="00F9677D">
        <w:rPr>
          <w:rFonts w:cs="Times New Roman"/>
          <w:szCs w:val="24"/>
        </w:rPr>
        <w:t xml:space="preserve">V této souvislosti se nabízí možnost </w:t>
      </w:r>
      <w:r w:rsidR="00F9677D" w:rsidRPr="00EE1926">
        <w:rPr>
          <w:rFonts w:cs="Times New Roman"/>
          <w:szCs w:val="24"/>
        </w:rPr>
        <w:t>jednoduché predikce vývoje dodatečných odporů na základě řady čerpacích krátkodobých zkoušek</w:t>
      </w:r>
      <w:r w:rsidR="00EE1926" w:rsidRPr="00EE1926">
        <w:rPr>
          <w:rFonts w:cs="Times New Roman"/>
          <w:szCs w:val="24"/>
        </w:rPr>
        <w:t xml:space="preserve">, kdy lze díky zde prezentované technice </w:t>
      </w:r>
      <w:r w:rsidR="0057260D">
        <w:rPr>
          <w:rFonts w:cs="Times New Roman"/>
          <w:szCs w:val="24"/>
        </w:rPr>
        <w:t>vyhodnocení dosáhnout značné časové</w:t>
      </w:r>
      <w:r w:rsidR="005A5454">
        <w:rPr>
          <w:rFonts w:cs="Times New Roman"/>
          <w:szCs w:val="24"/>
        </w:rPr>
        <w:t>, ale i finační</w:t>
      </w:r>
      <w:r w:rsidR="00EE1926" w:rsidRPr="00EE1926">
        <w:rPr>
          <w:rFonts w:cs="Times New Roman"/>
          <w:szCs w:val="24"/>
        </w:rPr>
        <w:t xml:space="preserve"> úsporu</w:t>
      </w:r>
      <w:r w:rsidR="00F9677D" w:rsidRPr="00EE1926">
        <w:rPr>
          <w:rFonts w:cs="Times New Roman"/>
          <w:szCs w:val="24"/>
        </w:rPr>
        <w:t>.</w:t>
      </w:r>
    </w:p>
    <w:p w:rsidR="00044B2E" w:rsidRPr="00EE1926" w:rsidRDefault="00044B2E" w:rsidP="00C96286">
      <w:pPr>
        <w:ind w:firstLine="708"/>
        <w:jc w:val="both"/>
      </w:pPr>
      <w:r w:rsidRPr="00EE1926">
        <w:t xml:space="preserve">Zde prezentované výsledky </w:t>
      </w:r>
      <w:r w:rsidR="00EE1926">
        <w:t>práce pracují s </w:t>
      </w:r>
      <w:r w:rsidRPr="00EE1926">
        <w:t>poznatky</w:t>
      </w:r>
      <w:r w:rsidR="00EE1926">
        <w:t>,</w:t>
      </w:r>
      <w:r w:rsidR="00511C9C">
        <w:t xml:space="preserve"> které</w:t>
      </w:r>
      <w:r w:rsidR="00EE1926">
        <w:t xml:space="preserve"> jsou uvedeny</w:t>
      </w:r>
      <w:r w:rsidR="00396338">
        <w:t xml:space="preserve"> také </w:t>
      </w:r>
      <w:r w:rsidRPr="00EE1926">
        <w:t>v</w:t>
      </w:r>
      <w:r w:rsidR="00EE1926">
        <w:t xml:space="preserve"> certifikované </w:t>
      </w:r>
      <w:r w:rsidRPr="00EE1926">
        <w:t xml:space="preserve">metodice </w:t>
      </w:r>
      <w:r w:rsidR="00EE1926">
        <w:t>s názvem: Provádění a vyhodnocení krátkodobých hydrodynamických</w:t>
      </w:r>
      <w:r w:rsidRPr="00EE1926">
        <w:t xml:space="preserve"> zkoušek na reálných vrtech, která byla zveřejněna v roce </w:t>
      </w:r>
      <w:r w:rsidR="00396338">
        <w:t>2015. Stala</w:t>
      </w:r>
      <w:r w:rsidR="00EE1926">
        <w:t xml:space="preserve"> </w:t>
      </w:r>
      <w:r w:rsidR="00396338">
        <w:t xml:space="preserve">se </w:t>
      </w:r>
      <w:r w:rsidR="00EE1926">
        <w:t>jedním z hlavních</w:t>
      </w:r>
      <w:r w:rsidRPr="00EE1926">
        <w:t xml:space="preserve"> výstupů proje</w:t>
      </w:r>
      <w:r w:rsidR="00EE1926">
        <w:t>ktu TAČR</w:t>
      </w:r>
      <w:r w:rsidR="00396338">
        <w:rPr>
          <w:rFonts w:cs="Times New Roman"/>
          <w:szCs w:val="24"/>
        </w:rPr>
        <w:t xml:space="preserve">: </w:t>
      </w:r>
      <w:r w:rsidR="00396338" w:rsidRPr="00DD787B">
        <w:rPr>
          <w:rFonts w:cs="Times New Roman"/>
          <w:szCs w:val="24"/>
        </w:rPr>
        <w:t>Udržitelné využívání zásob podzemních vod v</w:t>
      </w:r>
      <w:r w:rsidR="00396338">
        <w:rPr>
          <w:rFonts w:cs="Times New Roman"/>
          <w:szCs w:val="24"/>
        </w:rPr>
        <w:t> </w:t>
      </w:r>
      <w:r w:rsidR="00396338" w:rsidRPr="00DD787B">
        <w:rPr>
          <w:rFonts w:cs="Times New Roman"/>
          <w:szCs w:val="24"/>
        </w:rPr>
        <w:t>ČR</w:t>
      </w:r>
      <w:r w:rsidR="00396338">
        <w:rPr>
          <w:rFonts w:cs="Times New Roman"/>
          <w:szCs w:val="24"/>
        </w:rPr>
        <w:t xml:space="preserve"> (projekt byl řešen v období </w:t>
      </w:r>
      <w:r w:rsidR="00396338" w:rsidRPr="00DD787B">
        <w:rPr>
          <w:rFonts w:cs="Times New Roman"/>
          <w:szCs w:val="24"/>
        </w:rPr>
        <w:t>01/2012 - 12/2015</w:t>
      </w:r>
      <w:r w:rsidR="00396338">
        <w:rPr>
          <w:rFonts w:cs="Times New Roman"/>
          <w:szCs w:val="24"/>
        </w:rPr>
        <w:t xml:space="preserve">) </w:t>
      </w:r>
      <w:r w:rsidR="00EE1926">
        <w:t xml:space="preserve">společně </w:t>
      </w:r>
      <w:r w:rsidRPr="00EE1926">
        <w:t>s</w:t>
      </w:r>
      <w:r w:rsidR="00EE1926">
        <w:t xml:space="preserve">e </w:t>
      </w:r>
      <w:r w:rsidRPr="00EE1926">
        <w:t xml:space="preserve">zde </w:t>
      </w:r>
      <w:r w:rsidR="002E1FD5">
        <w:t>popsaným</w:t>
      </w:r>
      <w:r w:rsidR="00EE1926">
        <w:t xml:space="preserve"> nástrojem RadFlow</w:t>
      </w:r>
      <w:r w:rsidRPr="00EE1926">
        <w:t>.</w:t>
      </w:r>
    </w:p>
    <w:p w:rsidR="00070240" w:rsidRDefault="00070240" w:rsidP="00EE1926">
      <w:pPr>
        <w:ind w:firstLine="709"/>
        <w:jc w:val="both"/>
        <w:rPr>
          <w:rFonts w:cs="Times New Roman"/>
          <w:szCs w:val="24"/>
        </w:rPr>
      </w:pPr>
      <w:r w:rsidRPr="00EE1926">
        <w:rPr>
          <w:rFonts w:cs="Times New Roman"/>
          <w:szCs w:val="24"/>
        </w:rPr>
        <w:t>Modulární struktura aplikace</w:t>
      </w:r>
      <w:r w:rsidR="0027297B" w:rsidRPr="00EE1926">
        <w:rPr>
          <w:rFonts w:cs="Times New Roman"/>
          <w:szCs w:val="24"/>
        </w:rPr>
        <w:t xml:space="preserve"> RadFlow</w:t>
      </w:r>
      <w:r w:rsidRPr="00EE1926">
        <w:rPr>
          <w:rFonts w:cs="Times New Roman"/>
          <w:szCs w:val="24"/>
        </w:rPr>
        <w:t xml:space="preserve"> sebou přináší výhody snadného rozšíření o další analytické metody a dává tak mo</w:t>
      </w:r>
      <w:r w:rsidR="004A7D74" w:rsidRPr="00EE1926">
        <w:rPr>
          <w:rFonts w:cs="Times New Roman"/>
          <w:szCs w:val="24"/>
        </w:rPr>
        <w:t>žnost</w:t>
      </w:r>
      <w:r w:rsidR="00251650" w:rsidRPr="00EE1926">
        <w:rPr>
          <w:rFonts w:cs="Times New Roman"/>
          <w:szCs w:val="24"/>
        </w:rPr>
        <w:t xml:space="preserve"> vývojářům</w:t>
      </w:r>
      <w:r w:rsidR="004A7D74" w:rsidRPr="00EE1926">
        <w:rPr>
          <w:rFonts w:cs="Times New Roman"/>
          <w:szCs w:val="24"/>
        </w:rPr>
        <w:t xml:space="preserve"> </w:t>
      </w:r>
      <w:r w:rsidR="00B035DD" w:rsidRPr="00EE1926">
        <w:rPr>
          <w:rFonts w:cs="Times New Roman"/>
          <w:szCs w:val="24"/>
        </w:rPr>
        <w:t xml:space="preserve">pracovat na jejím </w:t>
      </w:r>
      <w:r w:rsidR="006A7E4E" w:rsidRPr="00EE1926">
        <w:rPr>
          <w:rFonts w:cs="Times New Roman"/>
          <w:szCs w:val="24"/>
        </w:rPr>
        <w:t>následném</w:t>
      </w:r>
      <w:r w:rsidR="00B035DD" w:rsidRPr="00EE1926">
        <w:rPr>
          <w:rFonts w:cs="Times New Roman"/>
          <w:szCs w:val="24"/>
        </w:rPr>
        <w:t xml:space="preserve"> zdokonalování</w:t>
      </w:r>
      <w:r w:rsidRPr="00EE1926">
        <w:rPr>
          <w:rFonts w:cs="Times New Roman"/>
          <w:szCs w:val="24"/>
        </w:rPr>
        <w:t>.</w:t>
      </w:r>
      <w:r w:rsidR="007E0472" w:rsidRPr="00EE1926">
        <w:rPr>
          <w:rFonts w:cs="Times New Roman"/>
          <w:szCs w:val="24"/>
        </w:rPr>
        <w:t xml:space="preserve"> </w:t>
      </w:r>
      <w:r w:rsidR="00731F5E" w:rsidRPr="00EE1926">
        <w:rPr>
          <w:rFonts w:cs="Times New Roman"/>
          <w:szCs w:val="24"/>
        </w:rPr>
        <w:t>V běžné prax</w:t>
      </w:r>
      <w:r w:rsidR="007E783E" w:rsidRPr="00EE1926">
        <w:rPr>
          <w:rFonts w:cs="Times New Roman"/>
          <w:szCs w:val="24"/>
        </w:rPr>
        <w:t>i zatím není pravidlem zahrnovat</w:t>
      </w:r>
      <w:r w:rsidR="00731F5E" w:rsidRPr="00EE1926">
        <w:rPr>
          <w:rFonts w:cs="Times New Roman"/>
          <w:szCs w:val="24"/>
        </w:rPr>
        <w:t xml:space="preserve"> vliv parametrů skutečného vrtu do vyhodnocení čerpacích zkouše</w:t>
      </w:r>
      <w:r w:rsidR="007E783E" w:rsidRPr="00EE1926">
        <w:rPr>
          <w:rFonts w:cs="Times New Roman"/>
          <w:szCs w:val="24"/>
        </w:rPr>
        <w:t xml:space="preserve">k </w:t>
      </w:r>
      <w:r w:rsidR="007E0472" w:rsidRPr="00EE1926">
        <w:rPr>
          <w:rFonts w:cs="Times New Roman"/>
          <w:szCs w:val="24"/>
        </w:rPr>
        <w:t xml:space="preserve">a </w:t>
      </w:r>
      <w:r w:rsidR="007E783E" w:rsidRPr="00EE1926">
        <w:rPr>
          <w:rFonts w:cs="Times New Roman"/>
          <w:szCs w:val="24"/>
        </w:rPr>
        <w:t>tento nástroj by</w:t>
      </w:r>
      <w:r w:rsidR="00731F5E" w:rsidRPr="00EE1926">
        <w:rPr>
          <w:rFonts w:cs="Times New Roman"/>
          <w:szCs w:val="24"/>
        </w:rPr>
        <w:t xml:space="preserve"> </w:t>
      </w:r>
      <w:r w:rsidR="00A86EE4" w:rsidRPr="00EE1926">
        <w:rPr>
          <w:rFonts w:cs="Times New Roman"/>
          <w:szCs w:val="24"/>
        </w:rPr>
        <w:t xml:space="preserve">mohl </w:t>
      </w:r>
      <w:r w:rsidR="00731F5E" w:rsidRPr="00EE1926">
        <w:rPr>
          <w:rFonts w:cs="Times New Roman"/>
          <w:szCs w:val="24"/>
        </w:rPr>
        <w:t xml:space="preserve">díky své </w:t>
      </w:r>
      <w:r w:rsidR="007E783E" w:rsidRPr="00EE1926">
        <w:rPr>
          <w:rFonts w:cs="Times New Roman"/>
          <w:szCs w:val="24"/>
        </w:rPr>
        <w:t>dostupnosti a nenáročnosti na obsluhu</w:t>
      </w:r>
      <w:r w:rsidR="00731F5E" w:rsidRPr="00EE1926">
        <w:rPr>
          <w:rFonts w:cs="Times New Roman"/>
          <w:szCs w:val="24"/>
        </w:rPr>
        <w:t xml:space="preserve"> tento přístup změnit.</w:t>
      </w:r>
      <w:r w:rsidR="000D6E97" w:rsidRPr="00EE1926">
        <w:rPr>
          <w:rFonts w:cs="Times New Roman"/>
          <w:szCs w:val="24"/>
        </w:rPr>
        <w:t xml:space="preserve"> </w:t>
      </w:r>
      <w:r w:rsidR="00F12C51" w:rsidRPr="00EE1926">
        <w:rPr>
          <w:rFonts w:cs="Times New Roman"/>
          <w:szCs w:val="24"/>
        </w:rPr>
        <w:t>Také s</w:t>
      </w:r>
      <w:r w:rsidR="000D6E97" w:rsidRPr="00EE1926">
        <w:rPr>
          <w:rFonts w:cs="Times New Roman"/>
          <w:szCs w:val="24"/>
        </w:rPr>
        <w:t xml:space="preserve">amotné parametry skutečného vrtu </w:t>
      </w:r>
      <w:r w:rsidR="0013646E" w:rsidRPr="00EE1926">
        <w:rPr>
          <w:rFonts w:cs="Times New Roman"/>
          <w:szCs w:val="24"/>
        </w:rPr>
        <w:t>ve vz</w:t>
      </w:r>
      <w:r w:rsidR="000D6E97" w:rsidRPr="00EE1926">
        <w:rPr>
          <w:rFonts w:cs="Times New Roman"/>
          <w:szCs w:val="24"/>
        </w:rPr>
        <w:t>tahu ke snížení podzemní vody při hydrodynamických zkouškách přinášejí ještě řadu výzev a možností na další posun daného tématu.</w:t>
      </w:r>
    </w:p>
    <w:p w:rsidR="00AC2020" w:rsidRDefault="00AC2020" w:rsidP="001D479E">
      <w:pPr>
        <w:ind w:firstLine="709"/>
        <w:jc w:val="both"/>
        <w:rPr>
          <w:rFonts w:cs="Times New Roman"/>
          <w:szCs w:val="24"/>
        </w:rPr>
      </w:pPr>
    </w:p>
    <w:p w:rsidR="00AC2020" w:rsidRDefault="00AC2020" w:rsidP="001D479E">
      <w:pPr>
        <w:ind w:firstLine="709"/>
        <w:jc w:val="both"/>
        <w:rPr>
          <w:rFonts w:cs="Times New Roman"/>
          <w:szCs w:val="24"/>
        </w:rPr>
      </w:pPr>
    </w:p>
    <w:p w:rsidR="00B31DE0" w:rsidRPr="00B31DE0" w:rsidRDefault="00B31DE0" w:rsidP="00B31DE0"/>
    <w:p w:rsidR="00A752C4" w:rsidRDefault="00A752C4" w:rsidP="00623BF4">
      <w:r>
        <w:br w:type="page"/>
      </w:r>
    </w:p>
    <w:p w:rsidR="0034641F" w:rsidRPr="00376FA8" w:rsidRDefault="008041C8" w:rsidP="00D97958">
      <w:pPr>
        <w:pStyle w:val="Nadpis1"/>
        <w:jc w:val="both"/>
      </w:pPr>
      <w:bookmarkStart w:id="131" w:name="_Toc528770774"/>
      <w:r>
        <w:lastRenderedPageBreak/>
        <w:t>7</w:t>
      </w:r>
      <w:r w:rsidR="006E08F4">
        <w:t xml:space="preserve">. </w:t>
      </w:r>
      <w:r w:rsidR="006D47B7" w:rsidRPr="00376FA8">
        <w:t>Seznam literatury</w:t>
      </w:r>
      <w:bookmarkEnd w:id="131"/>
    </w:p>
    <w:p w:rsidR="007B03E2" w:rsidRPr="007B03E2" w:rsidRDefault="007B03E2" w:rsidP="007B03E2">
      <w:pPr>
        <w:pStyle w:val="Odstavecseseznamem"/>
        <w:numPr>
          <w:ilvl w:val="0"/>
          <w:numId w:val="14"/>
        </w:numPr>
        <w:spacing w:after="240"/>
        <w:contextualSpacing w:val="0"/>
        <w:jc w:val="both"/>
        <w:rPr>
          <w:rFonts w:cs="Times New Roman"/>
          <w:szCs w:val="24"/>
        </w:rPr>
      </w:pPr>
      <w:r w:rsidRPr="007B03E2">
        <w:rPr>
          <w:rFonts w:cs="Times New Roman"/>
          <w:szCs w:val="24"/>
          <w:lang w:val="en-GB"/>
        </w:rPr>
        <w:t xml:space="preserve">Agarwal, R. G., Al-Hussainy, R., &amp; Ramey, H. J. (1970, September 1). An Investigation of Wellbore Storage and Skin Effect in Unsteady Liquid Flow: I. Analytical Treatment. Society of Petroleum Engineers. doi:10.2118/2466-PA </w:t>
      </w:r>
    </w:p>
    <w:p w:rsidR="00D96A9B" w:rsidRPr="00A22A21" w:rsidRDefault="00591A91" w:rsidP="007B03E2">
      <w:pPr>
        <w:pStyle w:val="Odstavecseseznamem"/>
        <w:numPr>
          <w:ilvl w:val="0"/>
          <w:numId w:val="14"/>
        </w:numPr>
        <w:spacing w:after="240"/>
        <w:contextualSpacing w:val="0"/>
        <w:jc w:val="both"/>
        <w:rPr>
          <w:rFonts w:cs="Times New Roman"/>
          <w:szCs w:val="24"/>
        </w:rPr>
      </w:pPr>
      <w:r>
        <w:rPr>
          <w:rFonts w:cs="Times New Roman"/>
          <w:szCs w:val="24"/>
        </w:rPr>
        <w:t>Bear, J.</w:t>
      </w:r>
      <w:r w:rsidR="00246908">
        <w:rPr>
          <w:rFonts w:cs="Times New Roman"/>
          <w:szCs w:val="24"/>
        </w:rPr>
        <w:t>, Cheng, A.</w:t>
      </w:r>
      <w:r w:rsidR="00D96A9B" w:rsidRPr="00A22A21">
        <w:rPr>
          <w:rFonts w:cs="Times New Roman"/>
          <w:szCs w:val="24"/>
        </w:rPr>
        <w:t xml:space="preserve"> </w:t>
      </w:r>
      <w:proofErr w:type="gramStart"/>
      <w:r w:rsidR="00D96A9B" w:rsidRPr="00A22A21">
        <w:rPr>
          <w:rFonts w:cs="Times New Roman"/>
          <w:szCs w:val="24"/>
        </w:rPr>
        <w:t>H.-D.</w:t>
      </w:r>
      <w:r w:rsidR="002B087C" w:rsidRPr="00A22A21">
        <w:rPr>
          <w:rFonts w:cs="Times New Roman"/>
          <w:szCs w:val="24"/>
        </w:rPr>
        <w:t xml:space="preserve">, </w:t>
      </w:r>
      <w:r w:rsidR="001366BC">
        <w:rPr>
          <w:rFonts w:cs="Times New Roman"/>
          <w:szCs w:val="24"/>
          <w:lang w:val="en-US"/>
        </w:rPr>
        <w:t>(</w:t>
      </w:r>
      <w:r w:rsidR="00D97EA2" w:rsidRPr="00A22A21">
        <w:rPr>
          <w:rFonts w:cs="Times New Roman"/>
          <w:szCs w:val="24"/>
        </w:rPr>
        <w:t>2010</w:t>
      </w:r>
      <w:proofErr w:type="gramEnd"/>
      <w:r w:rsidR="001366BC">
        <w:rPr>
          <w:rFonts w:cs="Times New Roman"/>
          <w:szCs w:val="24"/>
        </w:rPr>
        <w:t>).</w:t>
      </w:r>
      <w:r w:rsidR="00D96A9B" w:rsidRPr="00A22A21">
        <w:rPr>
          <w:rFonts w:cs="Times New Roman"/>
          <w:szCs w:val="24"/>
        </w:rPr>
        <w:t xml:space="preserve"> Modeling Groundwater Flow and Contaminant Transport, Springer Netherlands, ISBN 978-1-4020-6681-8</w:t>
      </w:r>
    </w:p>
    <w:p w:rsidR="008B26A4" w:rsidRDefault="008B26A4" w:rsidP="008B26A4">
      <w:pPr>
        <w:pStyle w:val="Odstavecseseznamem"/>
        <w:numPr>
          <w:ilvl w:val="0"/>
          <w:numId w:val="14"/>
        </w:numPr>
        <w:spacing w:after="240"/>
        <w:contextualSpacing w:val="0"/>
        <w:jc w:val="both"/>
        <w:rPr>
          <w:rFonts w:cs="Times New Roman"/>
          <w:szCs w:val="24"/>
          <w:lang w:val="en-GB"/>
        </w:rPr>
      </w:pPr>
      <w:r w:rsidRPr="008B26A4">
        <w:rPr>
          <w:rFonts w:cs="Times New Roman"/>
          <w:szCs w:val="24"/>
          <w:lang w:val="en-GB"/>
        </w:rPr>
        <w:t xml:space="preserve">Black, J. H. and Kipp, K. L. (1977), </w:t>
      </w:r>
      <w:proofErr w:type="gramStart"/>
      <w:r w:rsidRPr="008B26A4">
        <w:rPr>
          <w:rFonts w:cs="Times New Roman"/>
          <w:szCs w:val="24"/>
          <w:lang w:val="en-GB"/>
        </w:rPr>
        <w:t>The</w:t>
      </w:r>
      <w:proofErr w:type="gramEnd"/>
      <w:r w:rsidRPr="008B26A4">
        <w:rPr>
          <w:rFonts w:cs="Times New Roman"/>
          <w:szCs w:val="24"/>
          <w:lang w:val="en-GB"/>
        </w:rPr>
        <w:t xml:space="preserve"> Significance and Prediction of Observation Well Response Delay in Semiconfined Aquifer‐Test Analysis. Groundwater, 15: 446-451. doi:10.1111/j.1745-6584.1977.tb03193.x </w:t>
      </w:r>
    </w:p>
    <w:p w:rsidR="00F371A3" w:rsidRPr="00F371A3" w:rsidRDefault="00F371A3" w:rsidP="00E20B2F">
      <w:pPr>
        <w:pStyle w:val="Odstavecseseznamem"/>
        <w:numPr>
          <w:ilvl w:val="0"/>
          <w:numId w:val="14"/>
        </w:numPr>
        <w:spacing w:after="240"/>
        <w:contextualSpacing w:val="0"/>
        <w:jc w:val="both"/>
        <w:rPr>
          <w:rFonts w:cs="Times New Roman"/>
          <w:szCs w:val="24"/>
          <w:lang w:val="en-GB"/>
        </w:rPr>
      </w:pPr>
      <w:r>
        <w:t>Butler, Jr., J. (1998). The Design, Performance, and Analysis of Slug Tests. Boca Raton: CRC Press.</w:t>
      </w:r>
    </w:p>
    <w:p w:rsidR="00E20B2F" w:rsidRDefault="00E20B2F" w:rsidP="00E20B2F">
      <w:pPr>
        <w:pStyle w:val="Odstavecseseznamem"/>
        <w:numPr>
          <w:ilvl w:val="0"/>
          <w:numId w:val="14"/>
        </w:numPr>
        <w:spacing w:after="240"/>
        <w:contextualSpacing w:val="0"/>
        <w:jc w:val="both"/>
        <w:rPr>
          <w:rFonts w:cs="Times New Roman"/>
          <w:szCs w:val="24"/>
          <w:lang w:val="en-GB"/>
        </w:rPr>
      </w:pPr>
      <w:r w:rsidRPr="00E20B2F">
        <w:rPr>
          <w:rFonts w:cs="Times New Roman"/>
          <w:szCs w:val="24"/>
          <w:lang w:val="en-GB"/>
        </w:rPr>
        <w:t xml:space="preserve">Chapuis, R. P., Bélanger, C. and Chenaf, D. (2006), Pumping Test in a Confined Aquifer </w:t>
      </w:r>
      <w:proofErr w:type="gramStart"/>
      <w:r w:rsidRPr="00E20B2F">
        <w:rPr>
          <w:rFonts w:cs="Times New Roman"/>
          <w:szCs w:val="24"/>
          <w:lang w:val="en-GB"/>
        </w:rPr>
        <w:t>Under</w:t>
      </w:r>
      <w:proofErr w:type="gramEnd"/>
      <w:r w:rsidRPr="00E20B2F">
        <w:rPr>
          <w:rFonts w:cs="Times New Roman"/>
          <w:szCs w:val="24"/>
          <w:lang w:val="en-GB"/>
        </w:rPr>
        <w:t xml:space="preserve"> Tidal Influence. Groundwater, 44: 300-305. doi:10.1111/j.1745-6584.2005.00139.x</w:t>
      </w:r>
    </w:p>
    <w:p w:rsidR="00D96A9B" w:rsidRPr="00A22A21" w:rsidRDefault="00591A91" w:rsidP="008B26A4">
      <w:pPr>
        <w:pStyle w:val="Odstavecseseznamem"/>
        <w:numPr>
          <w:ilvl w:val="0"/>
          <w:numId w:val="14"/>
        </w:numPr>
        <w:spacing w:after="240"/>
        <w:contextualSpacing w:val="0"/>
        <w:jc w:val="both"/>
        <w:rPr>
          <w:rFonts w:cs="Times New Roman"/>
          <w:szCs w:val="24"/>
          <w:lang w:val="en-GB"/>
        </w:rPr>
      </w:pPr>
      <w:r w:rsidRPr="00591A91">
        <w:rPr>
          <w:rFonts w:cs="Times New Roman"/>
          <w:szCs w:val="24"/>
          <w:lang w:val="en-GB"/>
        </w:rPr>
        <w:t>C</w:t>
      </w:r>
      <w:r w:rsidR="00AF71F9">
        <w:rPr>
          <w:rFonts w:cs="Times New Roman"/>
          <w:szCs w:val="24"/>
          <w:lang w:val="en-GB"/>
        </w:rPr>
        <w:t>ooper</w:t>
      </w:r>
      <w:r w:rsidR="001904B0">
        <w:rPr>
          <w:rFonts w:cs="Times New Roman"/>
          <w:szCs w:val="24"/>
          <w:lang w:val="en-GB"/>
        </w:rPr>
        <w:t xml:space="preserve"> </w:t>
      </w:r>
      <w:proofErr w:type="gramStart"/>
      <w:r w:rsidR="001904B0">
        <w:rPr>
          <w:rFonts w:cs="Times New Roman"/>
          <w:szCs w:val="24"/>
          <w:lang w:val="en-GB"/>
        </w:rPr>
        <w:t>HH.,</w:t>
      </w:r>
      <w:proofErr w:type="gramEnd"/>
      <w:r w:rsidRPr="00591A91">
        <w:rPr>
          <w:rFonts w:cs="Times New Roman"/>
          <w:szCs w:val="24"/>
          <w:lang w:val="en-GB"/>
        </w:rPr>
        <w:t xml:space="preserve"> J</w:t>
      </w:r>
      <w:r w:rsidR="00AF71F9">
        <w:rPr>
          <w:rFonts w:cs="Times New Roman"/>
          <w:szCs w:val="24"/>
          <w:lang w:val="en-GB"/>
        </w:rPr>
        <w:t>acob</w:t>
      </w:r>
      <w:r w:rsidRPr="00591A91">
        <w:rPr>
          <w:rFonts w:cs="Times New Roman"/>
          <w:szCs w:val="24"/>
          <w:lang w:val="en-GB"/>
        </w:rPr>
        <w:t xml:space="preserve"> CE (1946)</w:t>
      </w:r>
      <w:r w:rsidR="00735D9A">
        <w:rPr>
          <w:rFonts w:cs="Times New Roman"/>
          <w:szCs w:val="24"/>
          <w:lang w:val="en-GB"/>
        </w:rPr>
        <w:t>.</w:t>
      </w:r>
      <w:r w:rsidRPr="00591A91">
        <w:rPr>
          <w:rFonts w:cs="Times New Roman"/>
          <w:szCs w:val="24"/>
          <w:lang w:val="en-GB"/>
        </w:rPr>
        <w:t xml:space="preserve"> A generalized graphical method for evaluating formation constants and summarizing well-field history, Eos Trans. AGU, 27(4), 526–534, doi:10.1029/TR027i004p00526.</w:t>
      </w:r>
      <w:r w:rsidR="00D96A9B" w:rsidRPr="00A22A21">
        <w:rPr>
          <w:rFonts w:cs="Times New Roman"/>
          <w:szCs w:val="24"/>
          <w:lang w:val="en-GB"/>
        </w:rPr>
        <w:t>.</w:t>
      </w:r>
    </w:p>
    <w:p w:rsidR="00D96A9B" w:rsidRPr="00A22A21" w:rsidRDefault="00D96A9B" w:rsidP="00361885">
      <w:pPr>
        <w:pStyle w:val="Normlnweb"/>
        <w:numPr>
          <w:ilvl w:val="0"/>
          <w:numId w:val="14"/>
        </w:numPr>
        <w:spacing w:before="0" w:beforeAutospacing="0" w:after="240" w:line="360" w:lineRule="auto"/>
        <w:ind w:left="714" w:hanging="357"/>
        <w:jc w:val="both"/>
      </w:pPr>
      <w:r w:rsidRPr="00A22A21">
        <w:t>Domenici P. A., Schwartz F. W.</w:t>
      </w:r>
      <w:r w:rsidR="003200F2" w:rsidRPr="00A22A21">
        <w:t>,</w:t>
      </w:r>
      <w:r w:rsidR="00731387">
        <w:t xml:space="preserve"> (1998).</w:t>
      </w:r>
      <w:r w:rsidRPr="00A22A21">
        <w:t xml:space="preserve"> Physical and chemical hydrogeology. Wiley: 60-63, ISBN-10: 0471597627</w:t>
      </w:r>
    </w:p>
    <w:p w:rsidR="00D96A9B" w:rsidRPr="00A22A21" w:rsidRDefault="00D96A9B" w:rsidP="00361885">
      <w:pPr>
        <w:pStyle w:val="Odstavecseseznamem"/>
        <w:numPr>
          <w:ilvl w:val="0"/>
          <w:numId w:val="14"/>
        </w:numPr>
        <w:spacing w:after="240"/>
        <w:ind w:left="714" w:hanging="357"/>
        <w:contextualSpacing w:val="0"/>
        <w:jc w:val="both"/>
        <w:rPr>
          <w:rFonts w:cs="Times New Roman"/>
          <w:szCs w:val="24"/>
          <w:lang w:val="en-GB"/>
        </w:rPr>
      </w:pPr>
      <w:r w:rsidRPr="00A22A21">
        <w:rPr>
          <w:rFonts w:cs="Times New Roman"/>
          <w:szCs w:val="24"/>
          <w:lang w:val="en-GB"/>
        </w:rPr>
        <w:t>Fenske, P. R., 1977: Radial flow with discharging-well and observation-wellstorage. J. Hydrol., 32, 87-96, doi: 10.1016/0022-1694(77)90120-2.</w:t>
      </w:r>
    </w:p>
    <w:p w:rsidR="00AC4CBB" w:rsidRPr="00AC4CBB" w:rsidRDefault="00AC4CBB" w:rsidP="00361885">
      <w:pPr>
        <w:pStyle w:val="Odstavecseseznamem"/>
        <w:numPr>
          <w:ilvl w:val="0"/>
          <w:numId w:val="14"/>
        </w:numPr>
        <w:spacing w:after="240"/>
        <w:ind w:left="714" w:hanging="357"/>
        <w:contextualSpacing w:val="0"/>
        <w:jc w:val="both"/>
        <w:rPr>
          <w:rFonts w:cs="Times New Roman"/>
          <w:szCs w:val="24"/>
        </w:rPr>
      </w:pPr>
      <w:r>
        <w:t xml:space="preserve">Freeze, A. and Cherry, J. (1979) Groundwater. Prentice-Hall, Englewood Cliffs, 604 p. </w:t>
      </w:r>
    </w:p>
    <w:p w:rsidR="008A1451" w:rsidRPr="006046DE" w:rsidRDefault="008A1451" w:rsidP="00361885">
      <w:pPr>
        <w:pStyle w:val="Odstavecseseznamem"/>
        <w:numPr>
          <w:ilvl w:val="0"/>
          <w:numId w:val="14"/>
        </w:numPr>
        <w:spacing w:after="240"/>
        <w:ind w:left="714" w:hanging="357"/>
        <w:contextualSpacing w:val="0"/>
        <w:jc w:val="both"/>
        <w:rPr>
          <w:rFonts w:cs="Times New Roman"/>
          <w:szCs w:val="24"/>
        </w:rPr>
      </w:pPr>
      <w:r w:rsidRPr="006046DE">
        <w:rPr>
          <w:rFonts w:cs="Times New Roman"/>
          <w:szCs w:val="24"/>
        </w:rPr>
        <w:lastRenderedPageBreak/>
        <w:t>Garcia-Rivera, J. - Raghavan, R., 1979: Analysis of short-time pressure data dominated by wellbore storage and skin. J. Petrol. Technol., 623-631</w:t>
      </w:r>
    </w:p>
    <w:p w:rsidR="00D96A9B" w:rsidRDefault="00D96A9B" w:rsidP="000E17B3">
      <w:pPr>
        <w:pStyle w:val="Normlnweb"/>
        <w:numPr>
          <w:ilvl w:val="0"/>
          <w:numId w:val="14"/>
        </w:numPr>
        <w:spacing w:before="0" w:beforeAutospacing="0" w:after="240" w:line="360" w:lineRule="auto"/>
        <w:ind w:left="714" w:hanging="357"/>
        <w:jc w:val="both"/>
      </w:pPr>
      <w:r w:rsidRPr="00A22A21">
        <w:t>Heath C. Ralph</w:t>
      </w:r>
      <w:r w:rsidR="00D97EA2" w:rsidRPr="00A22A21">
        <w:t>, 1983:</w:t>
      </w:r>
      <w:r w:rsidRPr="00A22A21">
        <w:t xml:space="preserve"> Basic Ground-Water hydrology. Geologigal survey Dallas.</w:t>
      </w:r>
    </w:p>
    <w:p w:rsidR="003F05D8" w:rsidRDefault="003F05D8" w:rsidP="000E17B3">
      <w:pPr>
        <w:pStyle w:val="Normlnweb"/>
        <w:numPr>
          <w:ilvl w:val="0"/>
          <w:numId w:val="14"/>
        </w:numPr>
        <w:spacing w:before="0" w:beforeAutospacing="0" w:after="240" w:line="360" w:lineRule="auto"/>
        <w:jc w:val="both"/>
      </w:pPr>
      <w:r w:rsidRPr="006046DE">
        <w:t>Hawkins, M. F.Jr.,</w:t>
      </w:r>
      <w:r w:rsidR="006046DE" w:rsidRPr="006046DE">
        <w:t xml:space="preserve"> 1956:</w:t>
      </w:r>
      <w:r w:rsidRPr="006046DE">
        <w:t xml:space="preserve"> A note on the skin effect, Trans. Am. Inst. Min. Metall. Pet. Eng., 207, 356–357.</w:t>
      </w:r>
    </w:p>
    <w:p w:rsidR="00C410ED" w:rsidRPr="006046DE" w:rsidRDefault="00C410ED" w:rsidP="00C410ED">
      <w:pPr>
        <w:pStyle w:val="Normlnweb"/>
        <w:numPr>
          <w:ilvl w:val="0"/>
          <w:numId w:val="14"/>
        </w:numPr>
        <w:spacing w:before="0" w:beforeAutospacing="0" w:after="240" w:line="360" w:lineRule="auto"/>
        <w:jc w:val="both"/>
      </w:pPr>
      <w:r w:rsidRPr="00C410ED">
        <w:t xml:space="preserve">Hvorslev, M. (1951) Time Lag and Soil Permeability in Ground-Water Observations, Waterways Exper. Sta. Corps of </w:t>
      </w:r>
      <w:proofErr w:type="gramStart"/>
      <w:r w:rsidRPr="00C410ED">
        <w:t>Engrs, U.S.</w:t>
      </w:r>
      <w:proofErr w:type="gramEnd"/>
      <w:r w:rsidRPr="00C410ED">
        <w:t xml:space="preserve"> Army, Vicksburg.</w:t>
      </w:r>
    </w:p>
    <w:p w:rsidR="004B7805" w:rsidRPr="002E2129" w:rsidRDefault="004B7805" w:rsidP="000E17B3">
      <w:pPr>
        <w:pStyle w:val="Normlnweb"/>
        <w:numPr>
          <w:ilvl w:val="0"/>
          <w:numId w:val="14"/>
        </w:numPr>
        <w:spacing w:after="240" w:line="360" w:lineRule="auto"/>
        <w:jc w:val="both"/>
      </w:pPr>
      <w:r w:rsidRPr="002E2129">
        <w:t>Hund-Der Yeh, Ya-Chi Chang</w:t>
      </w:r>
      <w:r w:rsidR="00E903DA">
        <w:t xml:space="preserve"> (2013)</w:t>
      </w:r>
      <w:r w:rsidR="003063D6">
        <w:t>.</w:t>
      </w:r>
      <w:r w:rsidRPr="002E2129">
        <w:t xml:space="preserve"> Recent advances in modeling of well hydraulics, Advances in Water Resources, </w:t>
      </w:r>
      <w:r w:rsidR="000E17B3">
        <w:t>Volume 51, Pages 27-51</w:t>
      </w:r>
    </w:p>
    <w:p w:rsidR="00DF479C" w:rsidRPr="002E2129" w:rsidRDefault="00DF479C" w:rsidP="000E17B3">
      <w:pPr>
        <w:pStyle w:val="Odstavecseseznamem"/>
        <w:numPr>
          <w:ilvl w:val="0"/>
          <w:numId w:val="14"/>
        </w:numPr>
        <w:spacing w:after="240"/>
        <w:ind w:left="714" w:hanging="357"/>
        <w:contextualSpacing w:val="0"/>
        <w:jc w:val="both"/>
        <w:rPr>
          <w:rFonts w:cs="Times New Roman"/>
          <w:szCs w:val="24"/>
        </w:rPr>
      </w:pPr>
      <w:r w:rsidRPr="002E2129">
        <w:rPr>
          <w:rFonts w:eastAsia="Times New Roman" w:cs="Times New Roman"/>
          <w:szCs w:val="24"/>
          <w:lang w:eastAsia="cs-CZ"/>
        </w:rPr>
        <w:t>Chen, C. S. and C. G. Lan, 2009: A simple data analysis method for a pumping test with skin and wellbore storage effects. Terr. Atmos. Ocean. Sci., 20, 557-562, doi: 10.3319/TAO.2008.05.16.01(Hy)</w:t>
      </w:r>
    </w:p>
    <w:p w:rsidR="003F05D8" w:rsidRPr="00CE4446" w:rsidRDefault="003F05D8" w:rsidP="00361885">
      <w:pPr>
        <w:pStyle w:val="Odstavecseseznamem"/>
        <w:numPr>
          <w:ilvl w:val="0"/>
          <w:numId w:val="14"/>
        </w:numPr>
        <w:spacing w:after="240"/>
        <w:contextualSpacing w:val="0"/>
        <w:jc w:val="both"/>
        <w:rPr>
          <w:rFonts w:cs="Times New Roman"/>
          <w:szCs w:val="24"/>
        </w:rPr>
      </w:pPr>
      <w:r w:rsidRPr="00CE4446">
        <w:rPr>
          <w:rFonts w:cs="Times New Roman"/>
          <w:szCs w:val="24"/>
        </w:rPr>
        <w:t xml:space="preserve">Chen, </w:t>
      </w:r>
      <w:proofErr w:type="gramStart"/>
      <w:r w:rsidRPr="00CE4446">
        <w:rPr>
          <w:rFonts w:cs="Times New Roman"/>
          <w:szCs w:val="24"/>
        </w:rPr>
        <w:t>C.-S.</w:t>
      </w:r>
      <w:proofErr w:type="gramEnd"/>
      <w:r w:rsidRPr="00CE4446">
        <w:rPr>
          <w:rFonts w:cs="Times New Roman"/>
          <w:szCs w:val="24"/>
        </w:rPr>
        <w:t>, and C.-C. Chang,</w:t>
      </w:r>
      <w:r w:rsidR="00CE4446" w:rsidRPr="00CE4446">
        <w:rPr>
          <w:rFonts w:cs="Times New Roman"/>
          <w:szCs w:val="24"/>
        </w:rPr>
        <w:t xml:space="preserve"> 2002</w:t>
      </w:r>
      <w:r w:rsidR="00CE4446">
        <w:rPr>
          <w:rFonts w:cs="Times New Roman"/>
          <w:szCs w:val="24"/>
        </w:rPr>
        <w:t>:</w:t>
      </w:r>
      <w:r w:rsidRPr="00CE4446">
        <w:rPr>
          <w:rFonts w:cs="Times New Roman"/>
          <w:szCs w:val="24"/>
        </w:rPr>
        <w:t xml:space="preserve"> Use of cumulative volume of constant-head injection test to estimate aquifer parameters with skin effects: Field experiment and data analysis, Water Resour. Res., </w:t>
      </w:r>
      <w:r w:rsidR="00CE4446">
        <w:rPr>
          <w:rFonts w:cs="Times New Roman"/>
          <w:szCs w:val="24"/>
        </w:rPr>
        <w:t>38(5), doi:10.1029/2001WR000300</w:t>
      </w:r>
      <w:r w:rsidRPr="00CE4446">
        <w:rPr>
          <w:rFonts w:cs="Times New Roman"/>
          <w:szCs w:val="24"/>
        </w:rPr>
        <w:t>.</w:t>
      </w:r>
    </w:p>
    <w:p w:rsidR="00EF3501" w:rsidRPr="00CE4446" w:rsidRDefault="002E2129" w:rsidP="00361885">
      <w:pPr>
        <w:pStyle w:val="Odstavecseseznamem"/>
        <w:numPr>
          <w:ilvl w:val="0"/>
          <w:numId w:val="14"/>
        </w:numPr>
        <w:spacing w:after="240"/>
        <w:contextualSpacing w:val="0"/>
        <w:jc w:val="both"/>
        <w:rPr>
          <w:rFonts w:cs="Times New Roman"/>
          <w:szCs w:val="24"/>
        </w:rPr>
      </w:pPr>
      <w:r w:rsidRPr="00CE4446">
        <w:rPr>
          <w:rFonts w:cs="Times New Roman"/>
          <w:szCs w:val="24"/>
        </w:rPr>
        <w:t xml:space="preserve">Chen </w:t>
      </w:r>
      <w:proofErr w:type="gramStart"/>
      <w:r w:rsidRPr="00CE4446">
        <w:rPr>
          <w:rFonts w:cs="Times New Roman"/>
          <w:szCs w:val="24"/>
        </w:rPr>
        <w:t>C.-S.</w:t>
      </w:r>
      <w:proofErr w:type="gramEnd"/>
      <w:r w:rsidRPr="00CE4446">
        <w:rPr>
          <w:rFonts w:cs="Times New Roman"/>
          <w:szCs w:val="24"/>
        </w:rPr>
        <w:t>, C.-C.</w:t>
      </w:r>
      <w:r w:rsidR="00EF3501" w:rsidRPr="00CE4446">
        <w:rPr>
          <w:rFonts w:cs="Times New Roman"/>
          <w:szCs w:val="24"/>
        </w:rPr>
        <w:t xml:space="preserve"> Chang,</w:t>
      </w:r>
      <w:r w:rsidR="007E7290" w:rsidRPr="007E7290">
        <w:rPr>
          <w:rFonts w:cs="Times New Roman"/>
          <w:szCs w:val="24"/>
        </w:rPr>
        <w:t xml:space="preserve"> </w:t>
      </w:r>
      <w:r w:rsidR="007E7290">
        <w:rPr>
          <w:rFonts w:cs="Times New Roman"/>
          <w:szCs w:val="24"/>
        </w:rPr>
        <w:t>2006:</w:t>
      </w:r>
      <w:r w:rsidR="00EF3501" w:rsidRPr="00CE4446">
        <w:rPr>
          <w:rFonts w:cs="Times New Roman"/>
          <w:szCs w:val="24"/>
        </w:rPr>
        <w:t xml:space="preserve"> Theoretical evaluation of non-uniform skin effect on aquifer response under constant rate pumping, Journal of Hydrology, Volume 317, Issues 3–4, Pages 190-201, ISSN 0022-1694, http://dx.doi.org/10.1016/j.jhydrol.2005.05.017.</w:t>
      </w:r>
    </w:p>
    <w:p w:rsidR="00BE412E" w:rsidRPr="00A22A21" w:rsidRDefault="00BE412E" w:rsidP="00361885">
      <w:pPr>
        <w:pStyle w:val="Odstavecseseznamem"/>
        <w:numPr>
          <w:ilvl w:val="0"/>
          <w:numId w:val="14"/>
        </w:numPr>
        <w:spacing w:after="240"/>
        <w:ind w:left="714" w:hanging="357"/>
        <w:contextualSpacing w:val="0"/>
        <w:jc w:val="both"/>
        <w:rPr>
          <w:rFonts w:cs="Times New Roman"/>
          <w:szCs w:val="24"/>
          <w:lang w:val="en-GB"/>
        </w:rPr>
      </w:pPr>
      <w:r w:rsidRPr="00CE4446">
        <w:rPr>
          <w:rFonts w:cs="Times New Roman"/>
          <w:szCs w:val="24"/>
          <w:lang w:val="en-GB"/>
        </w:rPr>
        <w:t>Jargon, J. R., 1976: Effect of wellbore storage and wellbore damage at the active well on interference test analysis. J. Pet. Tech., 28, 851-858, doi: 10.2118</w:t>
      </w:r>
      <w:r w:rsidRPr="00A22A21">
        <w:rPr>
          <w:rFonts w:cs="Times New Roman"/>
          <w:szCs w:val="24"/>
          <w:lang w:val="en-GB"/>
        </w:rPr>
        <w:t>/5795-PA.</w:t>
      </w:r>
    </w:p>
    <w:p w:rsidR="00D96A9B" w:rsidRDefault="00D96A9B" w:rsidP="00361885">
      <w:pPr>
        <w:pStyle w:val="Normlnweb"/>
        <w:numPr>
          <w:ilvl w:val="0"/>
          <w:numId w:val="14"/>
        </w:numPr>
        <w:spacing w:before="0" w:beforeAutospacing="0" w:after="240" w:line="360" w:lineRule="auto"/>
        <w:ind w:left="714" w:hanging="357"/>
        <w:jc w:val="both"/>
      </w:pPr>
      <w:r w:rsidRPr="00A22A21">
        <w:t xml:space="preserve">Jetel J., 1982: </w:t>
      </w:r>
      <w:r w:rsidR="00E56323" w:rsidRPr="00A22A21">
        <w:t>Určování hydraulických parametrů hornin hydrodynamickými zkouškami ve vrtech, ÚÚG Praha.</w:t>
      </w:r>
      <w:r w:rsidRPr="00A22A21">
        <w:t xml:space="preserve"> </w:t>
      </w:r>
    </w:p>
    <w:p w:rsidR="005C5A8B" w:rsidRPr="00A22A21" w:rsidRDefault="00BB6FD9" w:rsidP="005C5A8B">
      <w:pPr>
        <w:pStyle w:val="Normlnweb"/>
        <w:numPr>
          <w:ilvl w:val="0"/>
          <w:numId w:val="14"/>
        </w:numPr>
        <w:spacing w:before="0" w:beforeAutospacing="0" w:after="240" w:line="360" w:lineRule="auto"/>
        <w:jc w:val="both"/>
      </w:pPr>
      <w:r>
        <w:t>Kabala, Z</w:t>
      </w:r>
      <w:r w:rsidR="005C5A8B" w:rsidRPr="005C5A8B">
        <w:t>.</w:t>
      </w:r>
      <w:r>
        <w:t>,</w:t>
      </w:r>
      <w:r w:rsidR="005C5A8B" w:rsidRPr="005C5A8B">
        <w:t xml:space="preserve"> (2001). Sensitivity analysis of a pumping test on a well with wellbore storage and skin. Advances in Water Resources - ADV WATER RESOUR. 24. 483-504. 10.1016/S0309-1708(00)00051-8.</w:t>
      </w:r>
    </w:p>
    <w:p w:rsidR="00D96A9B" w:rsidRPr="00FB4297" w:rsidRDefault="00D96A9B" w:rsidP="00361885">
      <w:pPr>
        <w:pStyle w:val="Odstavecseseznamem"/>
        <w:numPr>
          <w:ilvl w:val="0"/>
          <w:numId w:val="14"/>
        </w:numPr>
        <w:autoSpaceDE w:val="0"/>
        <w:autoSpaceDN w:val="0"/>
        <w:adjustRightInd w:val="0"/>
        <w:spacing w:after="240"/>
        <w:ind w:left="714" w:hanging="357"/>
        <w:contextualSpacing w:val="0"/>
        <w:jc w:val="both"/>
        <w:rPr>
          <w:rFonts w:cs="Times New Roman"/>
          <w:szCs w:val="24"/>
          <w:lang w:eastAsia="cs-CZ"/>
        </w:rPr>
      </w:pPr>
      <w:r w:rsidRPr="00A22A21">
        <w:rPr>
          <w:rFonts w:cs="Times New Roman"/>
          <w:szCs w:val="24"/>
          <w:lang w:eastAsia="cs-CZ"/>
        </w:rPr>
        <w:lastRenderedPageBreak/>
        <w:t xml:space="preserve">Kazda I., 1997: Podzemní hydraulika v ekologických a inženýrských aplikacích. </w:t>
      </w:r>
      <w:r w:rsidRPr="00A22A21">
        <w:rPr>
          <w:rFonts w:cs="Times New Roman"/>
          <w:iCs/>
          <w:szCs w:val="24"/>
        </w:rPr>
        <w:t>Academia, Praha.</w:t>
      </w:r>
    </w:p>
    <w:p w:rsidR="00FB4297" w:rsidRPr="00A22A21" w:rsidRDefault="00FB4297" w:rsidP="00FB4297">
      <w:pPr>
        <w:pStyle w:val="Odstavecseseznamem"/>
        <w:numPr>
          <w:ilvl w:val="0"/>
          <w:numId w:val="14"/>
        </w:numPr>
        <w:autoSpaceDE w:val="0"/>
        <w:autoSpaceDN w:val="0"/>
        <w:adjustRightInd w:val="0"/>
        <w:spacing w:after="240"/>
        <w:contextualSpacing w:val="0"/>
        <w:jc w:val="both"/>
        <w:rPr>
          <w:rFonts w:cs="Times New Roman"/>
          <w:szCs w:val="24"/>
          <w:lang w:eastAsia="cs-CZ"/>
        </w:rPr>
      </w:pPr>
      <w:r>
        <w:rPr>
          <w:rFonts w:cs="Times New Roman"/>
          <w:szCs w:val="24"/>
          <w:lang w:eastAsia="cs-CZ"/>
        </w:rPr>
        <w:t>Kříž</w:t>
      </w:r>
      <w:r w:rsidRPr="00FB4297">
        <w:rPr>
          <w:rFonts w:cs="Times New Roman"/>
          <w:szCs w:val="24"/>
          <w:lang w:eastAsia="cs-CZ"/>
        </w:rPr>
        <w:t>, H. (1983): Hydrologie podzemních vod – AKADEMIA, 208-213, Praha.</w:t>
      </w:r>
    </w:p>
    <w:p w:rsidR="006659CB" w:rsidRPr="00A22A21" w:rsidRDefault="00124B89" w:rsidP="00361885">
      <w:pPr>
        <w:pStyle w:val="Odstavecseseznamem"/>
        <w:numPr>
          <w:ilvl w:val="0"/>
          <w:numId w:val="14"/>
        </w:numPr>
        <w:spacing w:after="240"/>
        <w:ind w:left="714" w:hanging="357"/>
        <w:contextualSpacing w:val="0"/>
        <w:jc w:val="both"/>
        <w:rPr>
          <w:rFonts w:cs="Times New Roman"/>
          <w:szCs w:val="24"/>
          <w:lang w:val="en-GB"/>
        </w:rPr>
      </w:pPr>
      <w:r>
        <w:rPr>
          <w:rFonts w:cs="Times New Roman"/>
          <w:szCs w:val="24"/>
          <w:lang w:val="en-GB"/>
        </w:rPr>
        <w:t>Moench, A. and Ogata, A., (1984).</w:t>
      </w:r>
      <w:r w:rsidR="006659CB" w:rsidRPr="00A22A21">
        <w:rPr>
          <w:rFonts w:cs="Times New Roman"/>
          <w:szCs w:val="24"/>
          <w:lang w:val="en-GB"/>
        </w:rPr>
        <w:t xml:space="preserve"> Analysis of Constant Discharge Wells by Numerical Inversion of Laplace Transform Solutions, in Groundwater Hydraulics (eds J. S. Rosenshein and G. D. Bennett), American Geophysical Union, Washington, D. C.. doi: 10.1029/WM009p0146</w:t>
      </w:r>
    </w:p>
    <w:p w:rsidR="00EC10B5" w:rsidRDefault="00F03613" w:rsidP="00361885">
      <w:pPr>
        <w:pStyle w:val="Odstavecseseznamem"/>
        <w:numPr>
          <w:ilvl w:val="0"/>
          <w:numId w:val="14"/>
        </w:numPr>
        <w:spacing w:after="240"/>
        <w:contextualSpacing w:val="0"/>
        <w:jc w:val="both"/>
        <w:rPr>
          <w:rFonts w:cs="Times New Roman"/>
          <w:szCs w:val="24"/>
          <w:lang w:val="en-GB"/>
        </w:rPr>
      </w:pPr>
      <w:r>
        <w:rPr>
          <w:rFonts w:cs="Times New Roman"/>
          <w:szCs w:val="24"/>
          <w:lang w:val="en-GB"/>
        </w:rPr>
        <w:t>Moench A.F., (1985</w:t>
      </w:r>
      <w:r>
        <w:rPr>
          <w:rFonts w:cs="Times New Roman"/>
          <w:szCs w:val="24"/>
          <w:lang w:val="en-US"/>
        </w:rPr>
        <w:t>).</w:t>
      </w:r>
      <w:r w:rsidR="00EC10B5" w:rsidRPr="006046DE">
        <w:rPr>
          <w:rFonts w:cs="Times New Roman"/>
          <w:szCs w:val="24"/>
          <w:lang w:val="en-GB"/>
        </w:rPr>
        <w:t xml:space="preserve"> Transient flow to a large-diameter well in an aquifer with storative semiconfining layers, Water Resour. Res., 21(8), 1121-1131</w:t>
      </w:r>
    </w:p>
    <w:p w:rsidR="00704A8F" w:rsidRDefault="00704A8F" w:rsidP="00704A8F">
      <w:pPr>
        <w:pStyle w:val="Odstavecseseznamem"/>
        <w:numPr>
          <w:ilvl w:val="0"/>
          <w:numId w:val="14"/>
        </w:numPr>
        <w:spacing w:after="240"/>
        <w:contextualSpacing w:val="0"/>
        <w:jc w:val="both"/>
        <w:rPr>
          <w:rFonts w:cs="Times New Roman"/>
          <w:szCs w:val="24"/>
          <w:lang w:val="en-GB"/>
        </w:rPr>
      </w:pPr>
      <w:r>
        <w:rPr>
          <w:rFonts w:cs="Times New Roman"/>
          <w:szCs w:val="24"/>
          <w:lang w:val="en-GB"/>
        </w:rPr>
        <w:t>Moench</w:t>
      </w:r>
      <w:r w:rsidRPr="00704A8F">
        <w:rPr>
          <w:rFonts w:cs="Times New Roman"/>
          <w:szCs w:val="24"/>
          <w:lang w:val="en-GB"/>
        </w:rPr>
        <w:t xml:space="preserve"> </w:t>
      </w:r>
      <w:r w:rsidRPr="006046DE">
        <w:rPr>
          <w:rFonts w:cs="Times New Roman"/>
          <w:szCs w:val="24"/>
          <w:lang w:val="en-GB"/>
        </w:rPr>
        <w:t>A.F.,</w:t>
      </w:r>
      <w:r w:rsidRPr="00704A8F">
        <w:rPr>
          <w:rFonts w:cs="Times New Roman"/>
          <w:szCs w:val="24"/>
          <w:lang w:val="en-GB"/>
        </w:rPr>
        <w:t xml:space="preserve"> (1997). Flow to </w:t>
      </w:r>
      <w:proofErr w:type="gramStart"/>
      <w:r w:rsidRPr="00704A8F">
        <w:rPr>
          <w:rFonts w:cs="Times New Roman"/>
          <w:szCs w:val="24"/>
          <w:lang w:val="en-GB"/>
        </w:rPr>
        <w:t>A</w:t>
      </w:r>
      <w:proofErr w:type="gramEnd"/>
      <w:r w:rsidRPr="00704A8F">
        <w:rPr>
          <w:rFonts w:cs="Times New Roman"/>
          <w:szCs w:val="24"/>
          <w:lang w:val="en-GB"/>
        </w:rPr>
        <w:t xml:space="preserve"> Well of Finite Diameter in A Homogeneous, Anisotropic Water Table Aquifer. Water Resources Research - WATER RESOUR RES. 33. 1397-1407. 10.1029/97WR00651.</w:t>
      </w:r>
    </w:p>
    <w:p w:rsidR="000F78E7" w:rsidRPr="000F78E7" w:rsidRDefault="000F78E7" w:rsidP="000F78E7">
      <w:pPr>
        <w:pStyle w:val="Odstavecseseznamem"/>
        <w:numPr>
          <w:ilvl w:val="0"/>
          <w:numId w:val="14"/>
        </w:numPr>
        <w:spacing w:after="240"/>
        <w:contextualSpacing w:val="0"/>
        <w:jc w:val="both"/>
        <w:rPr>
          <w:rFonts w:cs="Times New Roman"/>
          <w:szCs w:val="24"/>
          <w:lang w:val="en-GB"/>
        </w:rPr>
      </w:pPr>
      <w:r w:rsidRPr="000F78E7">
        <w:t xml:space="preserve">Ni, James &amp; Cheng, Jason Wen-chieh &amp; Ge, Louis. (2011). A case history of field pumping tests in a deep gravel formation in the Taipei Basin, Taiwan. Engineering Geology. 117. 17-28. 10.1016/j.enggeo.2010.10.001. </w:t>
      </w:r>
    </w:p>
    <w:p w:rsidR="00EA5A0F" w:rsidRPr="00DE79F1" w:rsidRDefault="00EA5A0F" w:rsidP="000F78E7">
      <w:pPr>
        <w:pStyle w:val="Odstavecseseznamem"/>
        <w:numPr>
          <w:ilvl w:val="0"/>
          <w:numId w:val="14"/>
        </w:numPr>
        <w:spacing w:after="240"/>
        <w:contextualSpacing w:val="0"/>
        <w:jc w:val="both"/>
        <w:rPr>
          <w:rFonts w:cs="Times New Roman"/>
          <w:szCs w:val="24"/>
          <w:lang w:val="en-GB"/>
        </w:rPr>
      </w:pPr>
      <w:r w:rsidRPr="00DE79F1">
        <w:t>Narasimhan, T. N., and M. Zhu (</w:t>
      </w:r>
      <w:r w:rsidRPr="00DE79F1">
        <w:rPr>
          <w:rStyle w:val="pubyear"/>
        </w:rPr>
        <w:t>1993</w:t>
      </w:r>
      <w:r w:rsidRPr="00DE79F1">
        <w:t xml:space="preserve">), </w:t>
      </w:r>
      <w:r w:rsidRPr="00DE79F1">
        <w:rPr>
          <w:rStyle w:val="articletitle"/>
        </w:rPr>
        <w:t>Transient flow of water to a well in an unconfined aquifer: Applicability of some conceptual models</w:t>
      </w:r>
      <w:r w:rsidRPr="00DE79F1">
        <w:t xml:space="preserve">, </w:t>
      </w:r>
      <w:r w:rsidRPr="00DE79F1">
        <w:rPr>
          <w:iCs/>
        </w:rPr>
        <w:t>Water Resour. Res.</w:t>
      </w:r>
      <w:r w:rsidRPr="00DE79F1">
        <w:t>, 29(1), 179–191, doi: 10.1029/92WR01959.</w:t>
      </w:r>
    </w:p>
    <w:p w:rsidR="00D96A9B" w:rsidRDefault="00D96A9B" w:rsidP="00361885">
      <w:pPr>
        <w:pStyle w:val="Odstavecseseznamem"/>
        <w:numPr>
          <w:ilvl w:val="0"/>
          <w:numId w:val="14"/>
        </w:numPr>
        <w:spacing w:after="240"/>
        <w:ind w:left="714" w:hanging="357"/>
        <w:contextualSpacing w:val="0"/>
        <w:jc w:val="both"/>
        <w:rPr>
          <w:rFonts w:cs="Times New Roman"/>
          <w:szCs w:val="24"/>
          <w:lang w:val="en-GB"/>
        </w:rPr>
      </w:pPr>
      <w:r w:rsidRPr="00A22A21">
        <w:rPr>
          <w:rFonts w:cs="Times New Roman"/>
          <w:szCs w:val="24"/>
          <w:lang w:val="en-GB"/>
        </w:rPr>
        <w:t>Papadopulos, I. S. and H. H. Cooper, 1967: Drawdown in a wellof large diameter well. Water Resour. Res., 3, 241-244, doi: 10.1029/WR003i001p00241.</w:t>
      </w:r>
    </w:p>
    <w:p w:rsidR="00343F45" w:rsidRDefault="00343F45" w:rsidP="00361885">
      <w:pPr>
        <w:pStyle w:val="Odstavecseseznamem"/>
        <w:numPr>
          <w:ilvl w:val="0"/>
          <w:numId w:val="14"/>
        </w:numPr>
        <w:spacing w:after="240"/>
        <w:contextualSpacing w:val="0"/>
        <w:jc w:val="both"/>
        <w:rPr>
          <w:rFonts w:cs="Times New Roman"/>
          <w:szCs w:val="24"/>
          <w:lang w:val="en-GB"/>
        </w:rPr>
      </w:pPr>
      <w:r w:rsidRPr="0045702E">
        <w:rPr>
          <w:rFonts w:cs="Times New Roman"/>
          <w:szCs w:val="24"/>
          <w:lang w:val="en-GB"/>
        </w:rPr>
        <w:t xml:space="preserve">M. </w:t>
      </w:r>
      <w:r w:rsidRPr="00532D8C">
        <w:rPr>
          <w:rFonts w:cs="Times New Roman"/>
          <w:szCs w:val="24"/>
          <w:lang w:val="en-GB"/>
        </w:rPr>
        <w:t>Pasandi, N. Samani, D.A. Barry,</w:t>
      </w:r>
      <w:r w:rsidR="0045702E" w:rsidRPr="00532D8C">
        <w:rPr>
          <w:rFonts w:cs="Times New Roman"/>
          <w:szCs w:val="24"/>
          <w:lang w:val="en-GB"/>
        </w:rPr>
        <w:t xml:space="preserve"> 2008:</w:t>
      </w:r>
      <w:r w:rsidRPr="00532D8C">
        <w:rPr>
          <w:rFonts w:cs="Times New Roman"/>
          <w:szCs w:val="24"/>
          <w:lang w:val="en-GB"/>
        </w:rPr>
        <w:t xml:space="preserve"> Effect of wellbore storage and finite thickness skin on flow to a partially penetrating well in a phreatic aquifer, Advances in Water Resources, Volume 31, Issue 2, Pages 383-398, ISSN 0309-1708, </w:t>
      </w:r>
      <w:hyperlink r:id="rId55" w:history="1">
        <w:r w:rsidR="00E34998" w:rsidRPr="00532D8C">
          <w:rPr>
            <w:rStyle w:val="Hypertextovodkaz"/>
            <w:rFonts w:cs="Times New Roman"/>
            <w:color w:val="auto"/>
            <w:szCs w:val="24"/>
            <w:u w:val="none"/>
            <w:lang w:val="en-GB"/>
          </w:rPr>
          <w:t>http://dx.doi.org/10.1016/j.advwatres.2007.09.001</w:t>
        </w:r>
      </w:hyperlink>
      <w:r w:rsidRPr="00532D8C">
        <w:rPr>
          <w:rFonts w:cs="Times New Roman"/>
          <w:szCs w:val="24"/>
          <w:lang w:val="en-GB"/>
        </w:rPr>
        <w:t>.</w:t>
      </w:r>
    </w:p>
    <w:p w:rsidR="00E34998" w:rsidRDefault="00E73299" w:rsidP="00E34998">
      <w:pPr>
        <w:pStyle w:val="Odstavecseseznamem"/>
        <w:numPr>
          <w:ilvl w:val="0"/>
          <w:numId w:val="14"/>
        </w:numPr>
        <w:spacing w:after="240"/>
        <w:contextualSpacing w:val="0"/>
        <w:jc w:val="both"/>
        <w:rPr>
          <w:rFonts w:cs="Times New Roman"/>
          <w:szCs w:val="24"/>
          <w:lang w:val="en-GB"/>
        </w:rPr>
      </w:pPr>
      <w:r>
        <w:rPr>
          <w:rFonts w:cs="Times New Roman"/>
          <w:szCs w:val="24"/>
          <w:lang w:val="en-GB"/>
        </w:rPr>
        <w:t>Pech</w:t>
      </w:r>
      <w:r w:rsidR="00E34998" w:rsidRPr="00E34998">
        <w:rPr>
          <w:rFonts w:cs="Times New Roman"/>
          <w:szCs w:val="24"/>
          <w:lang w:val="en-GB"/>
        </w:rPr>
        <w:t xml:space="preserve"> P</w:t>
      </w:r>
      <w:r w:rsidR="00FC696F">
        <w:rPr>
          <w:rFonts w:cs="Times New Roman"/>
          <w:szCs w:val="24"/>
          <w:lang w:val="en-GB"/>
        </w:rPr>
        <w:t>.</w:t>
      </w:r>
      <w:r w:rsidR="00E34998" w:rsidRPr="00E34998">
        <w:rPr>
          <w:rFonts w:cs="Times New Roman"/>
          <w:szCs w:val="24"/>
          <w:lang w:val="en-GB"/>
        </w:rPr>
        <w:t xml:space="preserve"> (2003)</w:t>
      </w:r>
      <w:r w:rsidR="001F4EF5">
        <w:rPr>
          <w:rFonts w:cs="Times New Roman"/>
          <w:szCs w:val="24"/>
          <w:lang w:val="en-GB"/>
        </w:rPr>
        <w:t>,</w:t>
      </w:r>
      <w:r w:rsidR="00E34998" w:rsidRPr="00E34998">
        <w:rPr>
          <w:rFonts w:cs="Times New Roman"/>
          <w:szCs w:val="24"/>
          <w:lang w:val="en-GB"/>
        </w:rPr>
        <w:t xml:space="preserve"> Determination of the skin factor in the early portion of an aquifer test. Journal of Environmental Hydrology. Vol. 11, pp. 1-11</w:t>
      </w:r>
    </w:p>
    <w:p w:rsidR="00E34998" w:rsidRPr="0045702E" w:rsidRDefault="00E73299" w:rsidP="00E34998">
      <w:pPr>
        <w:pStyle w:val="Odstavecseseznamem"/>
        <w:numPr>
          <w:ilvl w:val="0"/>
          <w:numId w:val="14"/>
        </w:numPr>
        <w:spacing w:after="240"/>
        <w:contextualSpacing w:val="0"/>
        <w:jc w:val="both"/>
        <w:rPr>
          <w:rFonts w:cs="Times New Roman"/>
          <w:szCs w:val="24"/>
          <w:lang w:val="en-GB"/>
        </w:rPr>
      </w:pPr>
      <w:r>
        <w:rPr>
          <w:rFonts w:cs="Times New Roman"/>
          <w:szCs w:val="24"/>
          <w:lang w:val="en-GB"/>
        </w:rPr>
        <w:lastRenderedPageBreak/>
        <w:t>Pech</w:t>
      </w:r>
      <w:r w:rsidR="00E34998" w:rsidRPr="00E34998">
        <w:rPr>
          <w:rFonts w:cs="Times New Roman"/>
          <w:szCs w:val="24"/>
          <w:lang w:val="en-GB"/>
        </w:rPr>
        <w:t xml:space="preserve"> P</w:t>
      </w:r>
      <w:r w:rsidR="001F4EF5">
        <w:rPr>
          <w:rFonts w:cs="Times New Roman"/>
          <w:szCs w:val="24"/>
          <w:lang w:val="en-GB"/>
        </w:rPr>
        <w:t>.</w:t>
      </w:r>
      <w:r>
        <w:rPr>
          <w:rFonts w:cs="Times New Roman"/>
          <w:szCs w:val="24"/>
          <w:lang w:val="en-GB"/>
        </w:rPr>
        <w:t>,</w:t>
      </w:r>
      <w:r w:rsidR="00E34998" w:rsidRPr="00E34998">
        <w:rPr>
          <w:rFonts w:cs="Times New Roman"/>
          <w:szCs w:val="24"/>
          <w:lang w:val="en-GB"/>
        </w:rPr>
        <w:t xml:space="preserve"> N</w:t>
      </w:r>
      <w:r>
        <w:rPr>
          <w:rFonts w:cs="Times New Roman"/>
          <w:szCs w:val="24"/>
          <w:lang w:val="en-GB"/>
        </w:rPr>
        <w:t>ovotny</w:t>
      </w:r>
      <w:r w:rsidR="00E34998" w:rsidRPr="00E34998">
        <w:rPr>
          <w:rFonts w:cs="Times New Roman"/>
          <w:szCs w:val="24"/>
          <w:lang w:val="en-GB"/>
        </w:rPr>
        <w:t xml:space="preserve"> R</w:t>
      </w:r>
      <w:r w:rsidR="001F4EF5">
        <w:rPr>
          <w:rFonts w:cs="Times New Roman"/>
          <w:szCs w:val="24"/>
          <w:lang w:val="en-GB"/>
        </w:rPr>
        <w:t>.</w:t>
      </w:r>
      <w:r w:rsidR="00E34998" w:rsidRPr="00E34998">
        <w:rPr>
          <w:rFonts w:cs="Times New Roman"/>
          <w:szCs w:val="24"/>
          <w:lang w:val="en-GB"/>
        </w:rPr>
        <w:t xml:space="preserve"> (2005)</w:t>
      </w:r>
      <w:r w:rsidR="001F4EF5">
        <w:rPr>
          <w:rFonts w:cs="Times New Roman"/>
          <w:szCs w:val="24"/>
          <w:lang w:val="en-GB"/>
        </w:rPr>
        <w:t>,</w:t>
      </w:r>
      <w:r w:rsidR="00E34998" w:rsidRPr="00E34998">
        <w:rPr>
          <w:rFonts w:cs="Times New Roman"/>
          <w:szCs w:val="24"/>
          <w:lang w:val="en-GB"/>
        </w:rPr>
        <w:t xml:space="preserve"> Analytical solutions for well drawdown with well losses 1. Multiple well system near a boundary. Journal of Environmental Hydrology, Vol.13, pp. 1-10.</w:t>
      </w:r>
    </w:p>
    <w:p w:rsidR="00D96A9B" w:rsidRPr="00A22A21" w:rsidRDefault="00D96A9B" w:rsidP="00361885">
      <w:pPr>
        <w:pStyle w:val="Odstavecseseznamem"/>
        <w:numPr>
          <w:ilvl w:val="0"/>
          <w:numId w:val="14"/>
        </w:numPr>
        <w:spacing w:after="240"/>
        <w:ind w:left="714" w:hanging="357"/>
        <w:contextualSpacing w:val="0"/>
        <w:jc w:val="both"/>
        <w:rPr>
          <w:rFonts w:cs="Times New Roman"/>
          <w:szCs w:val="24"/>
        </w:rPr>
      </w:pPr>
      <w:r w:rsidRPr="00A22A21">
        <w:rPr>
          <w:rFonts w:cs="Times New Roman"/>
          <w:szCs w:val="24"/>
        </w:rPr>
        <w:t>P</w:t>
      </w:r>
      <w:r w:rsidR="001F4EF5">
        <w:rPr>
          <w:rFonts w:cs="Times New Roman"/>
          <w:szCs w:val="24"/>
        </w:rPr>
        <w:t>ech, P. 2010,</w:t>
      </w:r>
      <w:r w:rsidRPr="00A22A21">
        <w:rPr>
          <w:rFonts w:cs="Times New Roman"/>
          <w:szCs w:val="24"/>
        </w:rPr>
        <w:t xml:space="preserve"> Speciální případy hydrauliky podzemních vod. Česká zemědělská univerzita v Praze ve Výzkumném ústavu vodohospodářském T. G. Masaryka </w:t>
      </w:r>
      <w:proofErr w:type="gramStart"/>
      <w:r w:rsidRPr="00A22A21">
        <w:rPr>
          <w:rFonts w:cs="Times New Roman"/>
          <w:szCs w:val="24"/>
        </w:rPr>
        <w:t>v.v.</w:t>
      </w:r>
      <w:proofErr w:type="gramEnd"/>
      <w:r w:rsidRPr="00A22A21">
        <w:rPr>
          <w:rFonts w:cs="Times New Roman"/>
          <w:szCs w:val="24"/>
        </w:rPr>
        <w:t>i., 49, ISBN-978-80-87402-04-7</w:t>
      </w:r>
    </w:p>
    <w:p w:rsidR="00D96A9B" w:rsidRPr="00A22A21" w:rsidRDefault="00D96A9B" w:rsidP="00361885">
      <w:pPr>
        <w:pStyle w:val="Odstavecseseznamem"/>
        <w:numPr>
          <w:ilvl w:val="0"/>
          <w:numId w:val="14"/>
        </w:numPr>
        <w:spacing w:after="240"/>
        <w:ind w:left="714" w:hanging="357"/>
        <w:contextualSpacing w:val="0"/>
        <w:jc w:val="both"/>
        <w:rPr>
          <w:rFonts w:cs="Times New Roman"/>
          <w:szCs w:val="24"/>
          <w:lang w:val="en-GB"/>
        </w:rPr>
      </w:pPr>
      <w:r w:rsidRPr="00A22A21">
        <w:rPr>
          <w:rFonts w:cs="Times New Roman"/>
          <w:szCs w:val="24"/>
          <w:lang w:val="en-GB"/>
        </w:rPr>
        <w:t xml:space="preserve">Ramey, H. J. Jr.: 1970, Short-time well test data interpretation in the presence of skin effect and wellbore storage , J. Pet. Tech., Jan., 97 </w:t>
      </w:r>
    </w:p>
    <w:p w:rsidR="00D96A9B" w:rsidRDefault="00D96A9B" w:rsidP="00361885">
      <w:pPr>
        <w:pStyle w:val="Odstavecseseznamem"/>
        <w:numPr>
          <w:ilvl w:val="0"/>
          <w:numId w:val="14"/>
        </w:numPr>
        <w:spacing w:after="240"/>
        <w:ind w:left="714" w:hanging="357"/>
        <w:contextualSpacing w:val="0"/>
        <w:jc w:val="both"/>
        <w:rPr>
          <w:rFonts w:cs="Times New Roman"/>
          <w:szCs w:val="24"/>
          <w:lang w:val="en-GB"/>
        </w:rPr>
      </w:pPr>
      <w:r w:rsidRPr="00A22A21">
        <w:rPr>
          <w:rFonts w:cs="Times New Roman"/>
          <w:szCs w:val="24"/>
          <w:lang w:val="en-GB"/>
        </w:rPr>
        <w:t>Ramey, H. J. Jr.: 1976, Practical Use of Modern Well Test Analysis, paper SPE, 5878 preseted at the SPE-AIME 46th Annual California Regional Meet</w:t>
      </w:r>
      <w:r w:rsidR="00CA41E2">
        <w:rPr>
          <w:rFonts w:cs="Times New Roman"/>
          <w:szCs w:val="24"/>
          <w:lang w:val="en-GB"/>
        </w:rPr>
        <w:t>ing, Long Beach, CA, April 8-9,</w:t>
      </w:r>
    </w:p>
    <w:p w:rsidR="00CA41E2" w:rsidRDefault="00CA41E2" w:rsidP="00CA41E2">
      <w:pPr>
        <w:pStyle w:val="Odstavecseseznamem"/>
        <w:numPr>
          <w:ilvl w:val="0"/>
          <w:numId w:val="14"/>
        </w:numPr>
        <w:spacing w:after="240"/>
        <w:contextualSpacing w:val="0"/>
        <w:jc w:val="both"/>
        <w:rPr>
          <w:rFonts w:cs="Times New Roman"/>
          <w:szCs w:val="24"/>
          <w:lang w:val="en-GB"/>
        </w:rPr>
      </w:pPr>
      <w:r w:rsidRPr="00CA41E2">
        <w:rPr>
          <w:rFonts w:cs="Times New Roman"/>
          <w:szCs w:val="24"/>
          <w:lang w:val="en-GB"/>
        </w:rPr>
        <w:t>Renard, P. (2006). Hydraulics of Wells and Well Testing. In Encyclopedia of Hydrological Sciences (</w:t>
      </w:r>
      <w:proofErr w:type="gramStart"/>
      <w:r w:rsidRPr="00CA41E2">
        <w:rPr>
          <w:rFonts w:cs="Times New Roman"/>
          <w:szCs w:val="24"/>
          <w:lang w:val="en-GB"/>
        </w:rPr>
        <w:t>eds</w:t>
      </w:r>
      <w:proofErr w:type="gramEnd"/>
      <w:r w:rsidRPr="00CA41E2">
        <w:rPr>
          <w:rFonts w:cs="Times New Roman"/>
          <w:szCs w:val="24"/>
          <w:lang w:val="en-GB"/>
        </w:rPr>
        <w:t xml:space="preserve"> M. G. Anderson and J. J. McDonnell). doi:10.1002/0470848944.hsa154a</w:t>
      </w:r>
    </w:p>
    <w:p w:rsidR="00CE5F82" w:rsidRPr="00CE5F82" w:rsidRDefault="00C94A18" w:rsidP="0039075E">
      <w:pPr>
        <w:pStyle w:val="Odstavecseseznamem"/>
        <w:numPr>
          <w:ilvl w:val="0"/>
          <w:numId w:val="14"/>
        </w:numPr>
        <w:spacing w:after="240"/>
        <w:contextualSpacing w:val="0"/>
        <w:jc w:val="both"/>
        <w:rPr>
          <w:rFonts w:cs="Times New Roman"/>
          <w:szCs w:val="24"/>
          <w:lang w:val="en-GB"/>
        </w:rPr>
      </w:pPr>
      <w:r w:rsidRPr="00CE5F82">
        <w:rPr>
          <w:rFonts w:cs="Times New Roman"/>
          <w:szCs w:val="24"/>
          <w:lang w:val="en-GB"/>
        </w:rPr>
        <w:t>G</w:t>
      </w:r>
      <w:r w:rsidR="00DB4DFA" w:rsidRPr="00CE5F82">
        <w:rPr>
          <w:rFonts w:cs="Times New Roman"/>
          <w:szCs w:val="24"/>
          <w:lang w:val="en-GB"/>
        </w:rPr>
        <w:t>arcia-Rivera</w:t>
      </w:r>
      <w:r w:rsidRPr="00CE5F82">
        <w:rPr>
          <w:rFonts w:cs="Times New Roman"/>
          <w:szCs w:val="24"/>
          <w:lang w:val="en-GB"/>
        </w:rPr>
        <w:t xml:space="preserve"> J</w:t>
      </w:r>
      <w:r w:rsidR="00DB4DFA" w:rsidRPr="00CE5F82">
        <w:rPr>
          <w:rFonts w:cs="Times New Roman"/>
          <w:szCs w:val="24"/>
          <w:lang w:val="en-GB"/>
        </w:rPr>
        <w:t>.</w:t>
      </w:r>
      <w:r w:rsidRPr="00CE5F82">
        <w:rPr>
          <w:rFonts w:cs="Times New Roman"/>
          <w:szCs w:val="24"/>
          <w:lang w:val="en-GB"/>
        </w:rPr>
        <w:t xml:space="preserve"> and R</w:t>
      </w:r>
      <w:r w:rsidR="00DB4DFA" w:rsidRPr="00CE5F82">
        <w:rPr>
          <w:rFonts w:cs="Times New Roman"/>
          <w:szCs w:val="24"/>
          <w:lang w:val="en-GB"/>
        </w:rPr>
        <w:t xml:space="preserve">aghavan </w:t>
      </w:r>
      <w:r w:rsidRPr="00CE5F82">
        <w:rPr>
          <w:rFonts w:cs="Times New Roman"/>
          <w:szCs w:val="24"/>
          <w:lang w:val="en-GB"/>
        </w:rPr>
        <w:t>R</w:t>
      </w:r>
      <w:r w:rsidR="00DB4DFA" w:rsidRPr="00CE5F82">
        <w:rPr>
          <w:rFonts w:cs="Times New Roman"/>
          <w:szCs w:val="24"/>
          <w:lang w:val="en-GB"/>
        </w:rPr>
        <w:t>. 1979,</w:t>
      </w:r>
      <w:r w:rsidRPr="00CE5F82">
        <w:rPr>
          <w:rFonts w:cs="Times New Roman"/>
          <w:szCs w:val="24"/>
          <w:lang w:val="en-GB"/>
        </w:rPr>
        <w:t xml:space="preserve"> Analysis of Short-Time Pressure Data Dominated by Wellbore Storage and Skin. Society of Petroleum Engineers. doi:10.2118/6546-PA</w:t>
      </w:r>
    </w:p>
    <w:p w:rsidR="00CE5F82" w:rsidRPr="00A22A21" w:rsidRDefault="00CE5F82" w:rsidP="00CE5F82">
      <w:pPr>
        <w:pStyle w:val="Odstavecseseznamem"/>
        <w:numPr>
          <w:ilvl w:val="0"/>
          <w:numId w:val="14"/>
        </w:numPr>
        <w:spacing w:after="240"/>
        <w:contextualSpacing w:val="0"/>
        <w:jc w:val="both"/>
        <w:rPr>
          <w:rFonts w:cs="Times New Roman"/>
          <w:szCs w:val="24"/>
          <w:lang w:val="en-GB"/>
        </w:rPr>
      </w:pPr>
      <w:r w:rsidRPr="00CE5F82">
        <w:rPr>
          <w:rFonts w:cs="Times New Roman"/>
          <w:szCs w:val="24"/>
          <w:lang w:val="en-GB"/>
        </w:rPr>
        <w:t>Schwartz, F.W. and Zhang, H. (2003)</w:t>
      </w:r>
      <w:r w:rsidR="00F8205E">
        <w:rPr>
          <w:rFonts w:cs="Times New Roman"/>
          <w:szCs w:val="24"/>
          <w:lang w:val="en-GB"/>
        </w:rPr>
        <w:t>,</w:t>
      </w:r>
      <w:r w:rsidRPr="00CE5F82">
        <w:rPr>
          <w:rFonts w:cs="Times New Roman"/>
          <w:szCs w:val="24"/>
          <w:lang w:val="en-GB"/>
        </w:rPr>
        <w:t xml:space="preserve"> Fundamentals of Groundwater. John Wiley &amp; Sons, New York.</w:t>
      </w:r>
      <w:r>
        <w:rPr>
          <w:rFonts w:cs="Times New Roman"/>
          <w:szCs w:val="24"/>
          <w:lang w:val="en-GB"/>
        </w:rPr>
        <w:t xml:space="preserve"> 583 pp.</w:t>
      </w:r>
    </w:p>
    <w:p w:rsidR="00D96A9B" w:rsidRPr="00A22A21" w:rsidRDefault="00D96A9B" w:rsidP="00361885">
      <w:pPr>
        <w:pStyle w:val="Odstavecseseznamem"/>
        <w:numPr>
          <w:ilvl w:val="0"/>
          <w:numId w:val="14"/>
        </w:numPr>
        <w:spacing w:after="240"/>
        <w:ind w:left="714" w:hanging="357"/>
        <w:contextualSpacing w:val="0"/>
        <w:jc w:val="both"/>
        <w:rPr>
          <w:rFonts w:cs="Times New Roman"/>
          <w:szCs w:val="24"/>
        </w:rPr>
      </w:pPr>
      <w:r w:rsidRPr="00A22A21">
        <w:rPr>
          <w:rFonts w:cs="Times New Roman"/>
          <w:szCs w:val="24"/>
        </w:rPr>
        <w:t>Stehfest, H.</w:t>
      </w:r>
      <w:r w:rsidR="002C443C" w:rsidRPr="00A22A21">
        <w:rPr>
          <w:rFonts w:cs="Times New Roman"/>
          <w:szCs w:val="24"/>
        </w:rPr>
        <w:t>,</w:t>
      </w:r>
      <w:r w:rsidRPr="00A22A21">
        <w:rPr>
          <w:rFonts w:cs="Times New Roman"/>
          <w:szCs w:val="24"/>
        </w:rPr>
        <w:t xml:space="preserve"> 1970. Algorithm 368 numerical inversion of Laplace transforms D-5. Comm. of the ACM No 1.</w:t>
      </w:r>
    </w:p>
    <w:p w:rsidR="00D96A9B" w:rsidRPr="00A22A21" w:rsidRDefault="00D96A9B" w:rsidP="00361885">
      <w:pPr>
        <w:pStyle w:val="Odstavecseseznamem"/>
        <w:numPr>
          <w:ilvl w:val="0"/>
          <w:numId w:val="14"/>
        </w:numPr>
        <w:spacing w:after="240"/>
        <w:ind w:left="714" w:hanging="357"/>
        <w:contextualSpacing w:val="0"/>
        <w:jc w:val="both"/>
        <w:rPr>
          <w:rFonts w:cs="Times New Roman"/>
          <w:szCs w:val="24"/>
          <w:lang w:val="en-GB"/>
        </w:rPr>
      </w:pPr>
      <w:r w:rsidRPr="00A22A21">
        <w:rPr>
          <w:rFonts w:cs="Times New Roman"/>
          <w:szCs w:val="24"/>
          <w:lang w:val="en-GB"/>
        </w:rPr>
        <w:t>Streltsova, T. D., 1988: Well Testing in Heterogeneous Formations, Wiley, New York, 413 pp.</w:t>
      </w:r>
    </w:p>
    <w:p w:rsidR="00D96A9B" w:rsidRDefault="00D96A9B" w:rsidP="00361885">
      <w:pPr>
        <w:pStyle w:val="Odstavecseseznamem"/>
        <w:numPr>
          <w:ilvl w:val="0"/>
          <w:numId w:val="14"/>
        </w:numPr>
        <w:spacing w:after="240"/>
        <w:ind w:left="714" w:hanging="357"/>
        <w:contextualSpacing w:val="0"/>
        <w:jc w:val="both"/>
        <w:rPr>
          <w:rFonts w:cs="Times New Roman"/>
          <w:szCs w:val="24"/>
          <w:lang w:val="en-GB"/>
        </w:rPr>
      </w:pPr>
      <w:r w:rsidRPr="00A22A21">
        <w:rPr>
          <w:rFonts w:cs="Times New Roman"/>
          <w:szCs w:val="24"/>
          <w:lang w:val="en-GB"/>
        </w:rPr>
        <w:t xml:space="preserve">Taib D., 1995. Analysis of pressure und pressure derivative without type-curve matching – Skin and wellbore storage. Journal of Petroleum Science and </w:t>
      </w:r>
      <w:proofErr w:type="gramStart"/>
      <w:r w:rsidRPr="00A22A21">
        <w:rPr>
          <w:rFonts w:cs="Times New Roman"/>
          <w:szCs w:val="24"/>
          <w:lang w:val="en-GB"/>
        </w:rPr>
        <w:t>Enginneering.:</w:t>
      </w:r>
      <w:proofErr w:type="gramEnd"/>
      <w:r w:rsidRPr="00A22A21">
        <w:rPr>
          <w:rFonts w:cs="Times New Roman"/>
          <w:szCs w:val="24"/>
          <w:lang w:val="en-GB"/>
        </w:rPr>
        <w:t xml:space="preserve"> 170-181.</w:t>
      </w:r>
    </w:p>
    <w:p w:rsidR="000D71F5" w:rsidRPr="00A22A21" w:rsidRDefault="000D71F5" w:rsidP="000D71F5">
      <w:pPr>
        <w:pStyle w:val="Odstavecseseznamem"/>
        <w:numPr>
          <w:ilvl w:val="0"/>
          <w:numId w:val="14"/>
        </w:numPr>
        <w:spacing w:after="240"/>
        <w:contextualSpacing w:val="0"/>
        <w:jc w:val="both"/>
        <w:rPr>
          <w:rFonts w:cs="Times New Roman"/>
          <w:szCs w:val="24"/>
          <w:lang w:val="en-GB"/>
        </w:rPr>
      </w:pPr>
      <w:r w:rsidRPr="000D71F5">
        <w:rPr>
          <w:rFonts w:cs="Times New Roman"/>
          <w:szCs w:val="24"/>
          <w:lang w:val="en-GB"/>
        </w:rPr>
        <w:lastRenderedPageBreak/>
        <w:t>Technika a technologie hlubinného vrtání</w:t>
      </w:r>
      <w:r>
        <w:rPr>
          <w:rFonts w:cs="Times New Roman"/>
          <w:szCs w:val="24"/>
          <w:lang w:val="en-GB"/>
        </w:rPr>
        <w:t xml:space="preserve"> [online]. [cit. 16.8</w:t>
      </w:r>
      <w:r w:rsidRPr="000D71F5">
        <w:rPr>
          <w:rFonts w:cs="Times New Roman"/>
          <w:szCs w:val="24"/>
          <w:lang w:val="en-GB"/>
        </w:rPr>
        <w:t>.2018]. Dostupné z: http://geologie.vsb.cz/TECHHLDOB/hlubinneVrtani/vrtani/vrtyHydrogeologicke.html</w:t>
      </w:r>
    </w:p>
    <w:p w:rsidR="00D96A9B" w:rsidRPr="00A22A21" w:rsidRDefault="00D96A9B" w:rsidP="00361885">
      <w:pPr>
        <w:pStyle w:val="Odstavecseseznamem"/>
        <w:numPr>
          <w:ilvl w:val="0"/>
          <w:numId w:val="14"/>
        </w:numPr>
        <w:spacing w:after="240"/>
        <w:ind w:left="714" w:hanging="357"/>
        <w:contextualSpacing w:val="0"/>
        <w:jc w:val="both"/>
        <w:rPr>
          <w:rFonts w:cs="Times New Roman"/>
          <w:szCs w:val="24"/>
          <w:lang w:val="en-GB"/>
        </w:rPr>
      </w:pPr>
      <w:r w:rsidRPr="00A22A21">
        <w:rPr>
          <w:rFonts w:cs="Times New Roman"/>
          <w:szCs w:val="24"/>
          <w:lang w:val="en-GB"/>
        </w:rPr>
        <w:t>Theis, C. V., 1935: The relation between the lowering of the piezometric surface and the rate and duration of discharge of a well using Ground-Water Storage. Trans. AGU, 16, 519-524.</w:t>
      </w:r>
    </w:p>
    <w:p w:rsidR="00D96A9B" w:rsidRDefault="00D96A9B" w:rsidP="00361885">
      <w:pPr>
        <w:pStyle w:val="Normlnweb"/>
        <w:numPr>
          <w:ilvl w:val="0"/>
          <w:numId w:val="14"/>
        </w:numPr>
        <w:spacing w:before="0" w:beforeAutospacing="0" w:after="240" w:line="360" w:lineRule="auto"/>
        <w:ind w:left="714" w:hanging="357"/>
        <w:jc w:val="both"/>
        <w:rPr>
          <w:iCs/>
        </w:rPr>
      </w:pPr>
      <w:r w:rsidRPr="00A22A21">
        <w:t xml:space="preserve">Valentová J., 2007: Hydraulika podzemní vody. </w:t>
      </w:r>
      <w:r w:rsidRPr="00A22A21">
        <w:rPr>
          <w:iCs/>
        </w:rPr>
        <w:t>ČVUT, Praha.</w:t>
      </w:r>
    </w:p>
    <w:p w:rsidR="00B13028" w:rsidRPr="004A494F" w:rsidRDefault="0016750B" w:rsidP="00361885">
      <w:pPr>
        <w:pStyle w:val="Normlnweb"/>
        <w:numPr>
          <w:ilvl w:val="0"/>
          <w:numId w:val="14"/>
        </w:numPr>
        <w:spacing w:before="0" w:beforeAutospacing="0" w:after="240" w:line="360" w:lineRule="auto"/>
        <w:jc w:val="both"/>
        <w:rPr>
          <w:iCs/>
        </w:rPr>
      </w:pPr>
      <w:proofErr w:type="gramStart"/>
      <w:r w:rsidRPr="00A22A21">
        <w:rPr>
          <w:lang w:val="en-GB"/>
        </w:rPr>
        <w:t>van</w:t>
      </w:r>
      <w:proofErr w:type="gramEnd"/>
      <w:r w:rsidRPr="00A22A21">
        <w:rPr>
          <w:lang w:val="en-GB"/>
        </w:rPr>
        <w:t xml:space="preserve"> Ev</w:t>
      </w:r>
      <w:r>
        <w:rPr>
          <w:lang w:val="en-GB"/>
        </w:rPr>
        <w:t>erdingen, A.F., Hurst, W.,</w:t>
      </w:r>
      <w:r w:rsidRPr="004A494F">
        <w:rPr>
          <w:iCs/>
        </w:rPr>
        <w:t xml:space="preserve"> </w:t>
      </w:r>
      <w:r w:rsidR="00FA5B7A" w:rsidRPr="004A494F">
        <w:rPr>
          <w:iCs/>
        </w:rPr>
        <w:t>1949</w:t>
      </w:r>
      <w:r>
        <w:rPr>
          <w:iCs/>
        </w:rPr>
        <w:t>.</w:t>
      </w:r>
      <w:r w:rsidR="00B13028" w:rsidRPr="004A494F">
        <w:rPr>
          <w:iCs/>
        </w:rPr>
        <w:t xml:space="preserve"> The application of the Laplace transformation to</w:t>
      </w:r>
      <w:r w:rsidR="004A494F">
        <w:rPr>
          <w:iCs/>
        </w:rPr>
        <w:t xml:space="preserve"> </w:t>
      </w:r>
      <w:r w:rsidR="00B13028" w:rsidRPr="004A494F">
        <w:rPr>
          <w:iCs/>
        </w:rPr>
        <w:t>flow problems in r</w:t>
      </w:r>
      <w:r w:rsidR="00FA5B7A">
        <w:rPr>
          <w:iCs/>
        </w:rPr>
        <w:t>eservoirs. Trans, pages 305–324</w:t>
      </w:r>
      <w:r w:rsidR="00B13028" w:rsidRPr="004A494F">
        <w:rPr>
          <w:iCs/>
        </w:rPr>
        <w:t>.</w:t>
      </w:r>
    </w:p>
    <w:p w:rsidR="00D96A9B" w:rsidRDefault="00D96A9B" w:rsidP="00361885">
      <w:pPr>
        <w:pStyle w:val="Odstavecseseznamem"/>
        <w:numPr>
          <w:ilvl w:val="0"/>
          <w:numId w:val="14"/>
        </w:numPr>
        <w:spacing w:after="240"/>
        <w:ind w:left="714" w:hanging="357"/>
        <w:contextualSpacing w:val="0"/>
        <w:jc w:val="both"/>
        <w:rPr>
          <w:rFonts w:cs="Times New Roman"/>
          <w:szCs w:val="24"/>
          <w:lang w:val="en-GB"/>
        </w:rPr>
      </w:pPr>
      <w:proofErr w:type="gramStart"/>
      <w:r w:rsidRPr="00A22A21">
        <w:rPr>
          <w:rFonts w:cs="Times New Roman"/>
          <w:szCs w:val="24"/>
          <w:lang w:val="en-GB"/>
        </w:rPr>
        <w:t>van</w:t>
      </w:r>
      <w:proofErr w:type="gramEnd"/>
      <w:r w:rsidRPr="00A22A21">
        <w:rPr>
          <w:rFonts w:cs="Times New Roman"/>
          <w:szCs w:val="24"/>
          <w:lang w:val="en-GB"/>
        </w:rPr>
        <w:t xml:space="preserve"> Everdingen, A.F., Hurst, W., 1953. The skin effect and its influence on the productive capacity of the well. Transactions of the American Institute Mineralogical Metallurgical and Petrological Engineering. 198, 171–176.</w:t>
      </w:r>
    </w:p>
    <w:p w:rsidR="00AA35D5" w:rsidRPr="00A22A21" w:rsidRDefault="00AA35D5" w:rsidP="00361885">
      <w:pPr>
        <w:pStyle w:val="Odstavecseseznamem"/>
        <w:numPr>
          <w:ilvl w:val="0"/>
          <w:numId w:val="14"/>
        </w:numPr>
        <w:spacing w:after="240"/>
        <w:contextualSpacing w:val="0"/>
        <w:jc w:val="both"/>
        <w:rPr>
          <w:rFonts w:cs="Times New Roman"/>
          <w:szCs w:val="24"/>
          <w:lang w:val="en-GB"/>
        </w:rPr>
      </w:pPr>
      <w:r>
        <w:rPr>
          <w:rFonts w:cs="Times New Roman"/>
          <w:szCs w:val="24"/>
          <w:lang w:val="en-GB"/>
        </w:rPr>
        <w:t xml:space="preserve">Walton W. C., 2006. </w:t>
      </w:r>
      <w:r w:rsidRPr="00AA35D5">
        <w:rPr>
          <w:rFonts w:cs="Times New Roman"/>
          <w:szCs w:val="24"/>
          <w:lang w:val="en-GB"/>
        </w:rPr>
        <w:t>Aquifer Test Modeling</w:t>
      </w:r>
      <w:r>
        <w:rPr>
          <w:rFonts w:cs="Times New Roman"/>
          <w:szCs w:val="24"/>
          <w:lang w:val="en-GB"/>
        </w:rPr>
        <w:t xml:space="preserve">. </w:t>
      </w:r>
      <w:r w:rsidRPr="00AA35D5">
        <w:rPr>
          <w:rFonts w:cs="Times New Roman"/>
          <w:szCs w:val="24"/>
          <w:lang w:val="en-GB"/>
        </w:rPr>
        <w:t>CRC Press</w:t>
      </w:r>
      <w:r>
        <w:rPr>
          <w:rFonts w:cs="Times New Roman"/>
          <w:szCs w:val="24"/>
          <w:lang w:val="en-GB"/>
        </w:rPr>
        <w:t xml:space="preserve">. </w:t>
      </w:r>
      <w:r w:rsidRPr="00AA35D5">
        <w:rPr>
          <w:rFonts w:cs="Times New Roman"/>
          <w:szCs w:val="24"/>
          <w:lang w:val="en-GB"/>
        </w:rPr>
        <w:t>Hardcover: 240 pages</w:t>
      </w:r>
      <w:r>
        <w:rPr>
          <w:rFonts w:cs="Times New Roman"/>
          <w:szCs w:val="24"/>
          <w:lang w:val="en-GB"/>
        </w:rPr>
        <w:t xml:space="preserve">, </w:t>
      </w:r>
      <w:r w:rsidRPr="00AA35D5">
        <w:rPr>
          <w:rFonts w:cs="Times New Roman"/>
          <w:szCs w:val="24"/>
          <w:lang w:val="en-GB"/>
        </w:rPr>
        <w:t>ISBN-10: 1420042920</w:t>
      </w:r>
      <w:r>
        <w:rPr>
          <w:rFonts w:cs="Times New Roman"/>
          <w:szCs w:val="24"/>
          <w:lang w:val="en-GB"/>
        </w:rPr>
        <w:t xml:space="preserve"> </w:t>
      </w:r>
    </w:p>
    <w:p w:rsidR="002A374D" w:rsidRPr="002A374D" w:rsidRDefault="00D96A9B" w:rsidP="00361885">
      <w:pPr>
        <w:pStyle w:val="Odstavecseseznamem"/>
        <w:numPr>
          <w:ilvl w:val="0"/>
          <w:numId w:val="14"/>
        </w:numPr>
        <w:spacing w:after="240"/>
        <w:ind w:left="714" w:hanging="357"/>
        <w:contextualSpacing w:val="0"/>
        <w:jc w:val="both"/>
        <w:rPr>
          <w:rFonts w:cs="Times New Roman"/>
          <w:szCs w:val="24"/>
        </w:rPr>
      </w:pPr>
      <w:r w:rsidRPr="002A374D">
        <w:rPr>
          <w:rFonts w:cs="Times New Roman"/>
          <w:szCs w:val="24"/>
        </w:rPr>
        <w:t>Wang C. T., Yeh H., Tsai C.</w:t>
      </w:r>
      <w:r w:rsidR="002C443C" w:rsidRPr="002A374D">
        <w:rPr>
          <w:rFonts w:cs="Times New Roman"/>
          <w:szCs w:val="24"/>
        </w:rPr>
        <w:t>,</w:t>
      </w:r>
      <w:r w:rsidRPr="002A374D">
        <w:rPr>
          <w:rFonts w:cs="Times New Roman"/>
          <w:szCs w:val="24"/>
        </w:rPr>
        <w:t xml:space="preserve"> 2012. Transient drawdown solution for a constant pumping test in finite two-zone confined aquifers. Hydrology and Earth System Sciences</w:t>
      </w:r>
    </w:p>
    <w:p w:rsidR="00EB66A9" w:rsidRDefault="00EB66A9" w:rsidP="00D97958">
      <w:pPr>
        <w:jc w:val="both"/>
        <w:rPr>
          <w:rFonts w:cs="Times New Roman"/>
          <w:szCs w:val="24"/>
        </w:rPr>
      </w:pPr>
      <w:r>
        <w:rPr>
          <w:rFonts w:cs="Times New Roman"/>
          <w:szCs w:val="24"/>
        </w:rPr>
        <w:br w:type="page"/>
      </w:r>
    </w:p>
    <w:p w:rsidR="00974E49" w:rsidRDefault="00974E49" w:rsidP="0015491C">
      <w:pPr>
        <w:pStyle w:val="Nadpis1"/>
        <w:jc w:val="both"/>
      </w:pPr>
      <w:bookmarkStart w:id="132" w:name="_Toc528770775"/>
      <w:r>
        <w:lastRenderedPageBreak/>
        <w:t>8. Souhrny</w:t>
      </w:r>
      <w:bookmarkEnd w:id="132"/>
    </w:p>
    <w:p w:rsidR="0015491C" w:rsidRDefault="00974E49" w:rsidP="00974E49">
      <w:pPr>
        <w:pStyle w:val="Nadpis2"/>
      </w:pPr>
      <w:bookmarkStart w:id="133" w:name="_Toc528770776"/>
      <w:r>
        <w:t xml:space="preserve">8.1 </w:t>
      </w:r>
      <w:r w:rsidR="0015491C">
        <w:t>Seznam vzorců</w:t>
      </w:r>
      <w:bookmarkEnd w:id="133"/>
    </w:p>
    <w:p w:rsidR="00D83809" w:rsidRDefault="0015491C" w:rsidP="000A1CA8">
      <w:pPr>
        <w:pStyle w:val="Rejstk1"/>
        <w:rPr>
          <w:noProof/>
        </w:rPr>
        <w:sectPr w:rsidR="00D83809" w:rsidSect="00D83809">
          <w:footerReference w:type="default" r:id="rId56"/>
          <w:type w:val="continuous"/>
          <w:pgSz w:w="11906" w:h="16838"/>
          <w:pgMar w:top="1701" w:right="1134" w:bottom="1701" w:left="1985" w:header="709" w:footer="709" w:gutter="0"/>
          <w:cols w:space="708"/>
          <w:docGrid w:linePitch="360"/>
        </w:sectPr>
      </w:pPr>
      <w:r>
        <w:fldChar w:fldCharType="begin"/>
      </w:r>
      <w:r>
        <w:instrText xml:space="preserve"> INDEX \e "</w:instrText>
      </w:r>
      <w:r>
        <w:tab/>
        <w:instrText xml:space="preserve">" \c "1" \z "1029" </w:instrText>
      </w:r>
      <w:r>
        <w:fldChar w:fldCharType="separate"/>
      </w:r>
    </w:p>
    <w:p w:rsidR="00D83809" w:rsidRDefault="00D83809">
      <w:pPr>
        <w:pStyle w:val="Rejstk1"/>
        <w:rPr>
          <w:noProof/>
        </w:rPr>
      </w:pPr>
      <w:r w:rsidRPr="00663848">
        <w:rPr>
          <w:rFonts w:cs="Times New Roman"/>
          <w:noProof/>
        </w:rPr>
        <w:t>Vzorec (1.1)</w:t>
      </w:r>
      <w:r>
        <w:rPr>
          <w:noProof/>
        </w:rPr>
        <w:tab/>
        <w:t>13</w:t>
      </w:r>
    </w:p>
    <w:p w:rsidR="00D83809" w:rsidRDefault="00D83809">
      <w:pPr>
        <w:pStyle w:val="Rejstk1"/>
        <w:rPr>
          <w:noProof/>
        </w:rPr>
      </w:pPr>
      <w:r w:rsidRPr="00663848">
        <w:rPr>
          <w:rFonts w:cs="Times New Roman"/>
          <w:noProof/>
        </w:rPr>
        <w:t>Vzorec (1.2)</w:t>
      </w:r>
      <w:r>
        <w:rPr>
          <w:noProof/>
        </w:rPr>
        <w:tab/>
        <w:t>13</w:t>
      </w:r>
    </w:p>
    <w:p w:rsidR="00D83809" w:rsidRDefault="00D83809">
      <w:pPr>
        <w:pStyle w:val="Rejstk1"/>
        <w:rPr>
          <w:noProof/>
        </w:rPr>
      </w:pPr>
      <w:r w:rsidRPr="00663848">
        <w:rPr>
          <w:rFonts w:cs="Times New Roman"/>
          <w:noProof/>
        </w:rPr>
        <w:t>Vzorec (1.3)</w:t>
      </w:r>
      <w:r>
        <w:rPr>
          <w:noProof/>
        </w:rPr>
        <w:tab/>
        <w:t>14</w:t>
      </w:r>
    </w:p>
    <w:p w:rsidR="00D83809" w:rsidRDefault="00D83809">
      <w:pPr>
        <w:pStyle w:val="Rejstk1"/>
        <w:rPr>
          <w:noProof/>
        </w:rPr>
      </w:pPr>
      <w:r w:rsidRPr="00663848">
        <w:rPr>
          <w:rFonts w:cs="Times New Roman"/>
          <w:noProof/>
        </w:rPr>
        <w:t>Vzorec (1.4)</w:t>
      </w:r>
      <w:r>
        <w:rPr>
          <w:noProof/>
        </w:rPr>
        <w:tab/>
        <w:t>14</w:t>
      </w:r>
    </w:p>
    <w:p w:rsidR="00D83809" w:rsidRDefault="00D83809">
      <w:pPr>
        <w:pStyle w:val="Rejstk1"/>
        <w:rPr>
          <w:noProof/>
        </w:rPr>
      </w:pPr>
      <w:r w:rsidRPr="00663848">
        <w:rPr>
          <w:rFonts w:cs="Times New Roman"/>
          <w:noProof/>
        </w:rPr>
        <w:t>Vzorec (1.5)</w:t>
      </w:r>
      <w:r>
        <w:rPr>
          <w:noProof/>
        </w:rPr>
        <w:tab/>
        <w:t>15</w:t>
      </w:r>
    </w:p>
    <w:p w:rsidR="00D83809" w:rsidRDefault="00D83809">
      <w:pPr>
        <w:pStyle w:val="Rejstk1"/>
        <w:rPr>
          <w:noProof/>
        </w:rPr>
      </w:pPr>
      <w:r w:rsidRPr="00663848">
        <w:rPr>
          <w:rFonts w:cs="Times New Roman"/>
          <w:noProof/>
          <w:color w:val="252525"/>
          <w:shd w:val="clear" w:color="auto" w:fill="FFFFFF"/>
        </w:rPr>
        <w:t>Vzorec (1.6)</w:t>
      </w:r>
      <w:r>
        <w:rPr>
          <w:noProof/>
        </w:rPr>
        <w:tab/>
        <w:t>15</w:t>
      </w:r>
    </w:p>
    <w:p w:rsidR="00D83809" w:rsidRDefault="00D83809">
      <w:pPr>
        <w:pStyle w:val="Rejstk1"/>
        <w:rPr>
          <w:noProof/>
        </w:rPr>
      </w:pPr>
      <w:r w:rsidRPr="00663848">
        <w:rPr>
          <w:rFonts w:cs="Times New Roman"/>
          <w:i/>
          <w:noProof/>
          <w:color w:val="252525"/>
          <w:shd w:val="clear" w:color="auto" w:fill="FFFFFF"/>
        </w:rPr>
        <w:t>Vzorec (1.7)</w:t>
      </w:r>
      <w:r>
        <w:rPr>
          <w:noProof/>
        </w:rPr>
        <w:tab/>
        <w:t>15</w:t>
      </w:r>
    </w:p>
    <w:p w:rsidR="00D83809" w:rsidRDefault="00D83809">
      <w:pPr>
        <w:pStyle w:val="Rejstk1"/>
        <w:rPr>
          <w:noProof/>
        </w:rPr>
      </w:pPr>
      <w:r w:rsidRPr="00663848">
        <w:rPr>
          <w:rFonts w:cs="Times New Roman"/>
          <w:i/>
          <w:noProof/>
        </w:rPr>
        <w:t>Vzorec (1.8)</w:t>
      </w:r>
      <w:r>
        <w:rPr>
          <w:noProof/>
        </w:rPr>
        <w:tab/>
        <w:t>15</w:t>
      </w:r>
    </w:p>
    <w:p w:rsidR="00D83809" w:rsidRDefault="00D83809">
      <w:pPr>
        <w:pStyle w:val="Rejstk1"/>
        <w:rPr>
          <w:noProof/>
        </w:rPr>
      </w:pPr>
      <m:oMath>
        <m:r>
          <m:rPr>
            <m:sty m:val="p"/>
          </m:rPr>
          <w:rPr>
            <w:rFonts w:ascii="Cambria Math" w:eastAsia="Times New Roman" w:hAnsi="Cambria Math" w:cs="Times New Roman"/>
            <w:noProof/>
          </w:rPr>
          <m:t>Vzorec (2.1)</m:t>
        </m:r>
      </m:oMath>
      <w:r>
        <w:rPr>
          <w:noProof/>
        </w:rPr>
        <w:tab/>
        <w:t>16</w:t>
      </w:r>
    </w:p>
    <w:p w:rsidR="00D83809" w:rsidRDefault="00D83809">
      <w:pPr>
        <w:pStyle w:val="Rejstk1"/>
        <w:rPr>
          <w:noProof/>
        </w:rPr>
      </w:pPr>
      <w:r w:rsidRPr="00663848">
        <w:rPr>
          <w:rFonts w:eastAsiaTheme="majorEastAsia" w:cs="Times New Roman"/>
          <w:noProof/>
        </w:rPr>
        <w:t>Vzorec (2.10)</w:t>
      </w:r>
      <w:r>
        <w:rPr>
          <w:noProof/>
        </w:rPr>
        <w:tab/>
        <w:t>20</w:t>
      </w:r>
    </w:p>
    <w:p w:rsidR="00D83809" w:rsidRDefault="00D83809">
      <w:pPr>
        <w:pStyle w:val="Rejstk1"/>
        <w:rPr>
          <w:noProof/>
        </w:rPr>
      </w:pPr>
      <w:r w:rsidRPr="00663848">
        <w:rPr>
          <w:rFonts w:cs="Times New Roman"/>
          <w:noProof/>
        </w:rPr>
        <w:t>Vzorec (2.11)</w:t>
      </w:r>
      <w:r>
        <w:rPr>
          <w:noProof/>
        </w:rPr>
        <w:tab/>
        <w:t>20</w:t>
      </w:r>
    </w:p>
    <w:p w:rsidR="00D83809" w:rsidRDefault="00D83809">
      <w:pPr>
        <w:pStyle w:val="Rejstk1"/>
        <w:rPr>
          <w:noProof/>
        </w:rPr>
      </w:pPr>
      <w:r w:rsidRPr="00663848">
        <w:rPr>
          <w:rFonts w:cs="Times New Roman"/>
          <w:noProof/>
        </w:rPr>
        <w:t>Vzorec (2.12)</w:t>
      </w:r>
      <w:r>
        <w:rPr>
          <w:noProof/>
        </w:rPr>
        <w:tab/>
        <w:t>21</w:t>
      </w:r>
    </w:p>
    <w:p w:rsidR="00D83809" w:rsidRDefault="00D83809">
      <w:pPr>
        <w:pStyle w:val="Rejstk1"/>
        <w:rPr>
          <w:noProof/>
        </w:rPr>
      </w:pPr>
      <w:r w:rsidRPr="00663848">
        <w:rPr>
          <w:rFonts w:cs="Times New Roman"/>
          <w:noProof/>
        </w:rPr>
        <w:t>Vzorec (2.13)</w:t>
      </w:r>
      <w:r>
        <w:rPr>
          <w:noProof/>
        </w:rPr>
        <w:tab/>
        <w:t>21</w:t>
      </w:r>
    </w:p>
    <w:p w:rsidR="00D83809" w:rsidRDefault="00D83809">
      <w:pPr>
        <w:pStyle w:val="Rejstk1"/>
        <w:rPr>
          <w:noProof/>
        </w:rPr>
      </w:pPr>
      <w:r w:rsidRPr="00663848">
        <w:rPr>
          <w:rFonts w:cs="Times New Roman"/>
          <w:noProof/>
        </w:rPr>
        <w:t>Vzorec (2.14)</w:t>
      </w:r>
      <w:r>
        <w:rPr>
          <w:noProof/>
        </w:rPr>
        <w:tab/>
        <w:t>21</w:t>
      </w:r>
    </w:p>
    <w:p w:rsidR="00D83809" w:rsidRDefault="00D83809">
      <w:pPr>
        <w:pStyle w:val="Rejstk1"/>
        <w:rPr>
          <w:noProof/>
        </w:rPr>
      </w:pPr>
      <w:r w:rsidRPr="00663848">
        <w:rPr>
          <w:rFonts w:cs="Times New Roman"/>
          <w:noProof/>
          <w:lang w:val="en-US"/>
        </w:rPr>
        <w:t>Vzorec (2.15)</w:t>
      </w:r>
      <w:r>
        <w:rPr>
          <w:noProof/>
        </w:rPr>
        <w:tab/>
        <w:t>22</w:t>
      </w:r>
    </w:p>
    <w:p w:rsidR="00D83809" w:rsidRDefault="00D83809">
      <w:pPr>
        <w:pStyle w:val="Rejstk1"/>
        <w:rPr>
          <w:noProof/>
        </w:rPr>
      </w:pPr>
      <w:r w:rsidRPr="00663848">
        <w:rPr>
          <w:rFonts w:cs="Times New Roman"/>
          <w:noProof/>
        </w:rPr>
        <w:t>Vzorec (2.16)</w:t>
      </w:r>
      <w:r>
        <w:rPr>
          <w:noProof/>
        </w:rPr>
        <w:tab/>
        <w:t>22</w:t>
      </w:r>
    </w:p>
    <w:p w:rsidR="00D83809" w:rsidRDefault="00D83809">
      <w:pPr>
        <w:pStyle w:val="Rejstk1"/>
        <w:rPr>
          <w:noProof/>
        </w:rPr>
      </w:pPr>
      <w:r w:rsidRPr="00663848">
        <w:rPr>
          <w:rFonts w:eastAsiaTheme="majorEastAsia" w:cs="Times New Roman"/>
          <w:noProof/>
        </w:rPr>
        <w:t>Vzorec (2.17)</w:t>
      </w:r>
      <w:r>
        <w:rPr>
          <w:noProof/>
        </w:rPr>
        <w:tab/>
        <w:t>22</w:t>
      </w:r>
    </w:p>
    <w:p w:rsidR="00D83809" w:rsidRDefault="00D83809">
      <w:pPr>
        <w:pStyle w:val="Rejstk1"/>
        <w:rPr>
          <w:noProof/>
        </w:rPr>
      </w:pPr>
      <w:r w:rsidRPr="00663848">
        <w:rPr>
          <w:rFonts w:eastAsiaTheme="majorEastAsia" w:cs="Times New Roman"/>
          <w:noProof/>
        </w:rPr>
        <w:t>Vzorec (2.18)</w:t>
      </w:r>
      <w:r>
        <w:rPr>
          <w:noProof/>
        </w:rPr>
        <w:tab/>
        <w:t>22</w:t>
      </w:r>
    </w:p>
    <w:p w:rsidR="00D83809" w:rsidRDefault="00D83809">
      <w:pPr>
        <w:pStyle w:val="Rejstk1"/>
        <w:rPr>
          <w:noProof/>
        </w:rPr>
      </w:pPr>
      <w:r w:rsidRPr="00663848">
        <w:rPr>
          <w:rFonts w:eastAsiaTheme="majorEastAsia" w:cs="Times New Roman"/>
          <w:noProof/>
        </w:rPr>
        <w:t>Vzorec (2.19)</w:t>
      </w:r>
      <w:r>
        <w:rPr>
          <w:noProof/>
        </w:rPr>
        <w:tab/>
        <w:t>22</w:t>
      </w:r>
    </w:p>
    <w:p w:rsidR="00D83809" w:rsidRDefault="00D83809">
      <w:pPr>
        <w:pStyle w:val="Rejstk1"/>
        <w:rPr>
          <w:noProof/>
        </w:rPr>
      </w:pPr>
      <w:r w:rsidRPr="00663848">
        <w:rPr>
          <w:rFonts w:eastAsia="Times New Roman" w:cs="Times New Roman"/>
          <w:noProof/>
        </w:rPr>
        <w:t>Vzorec (2.2)</w:t>
      </w:r>
      <w:r>
        <w:rPr>
          <w:noProof/>
        </w:rPr>
        <w:tab/>
        <w:t>17</w:t>
      </w:r>
    </w:p>
    <w:p w:rsidR="00D83809" w:rsidRDefault="00D83809">
      <w:pPr>
        <w:pStyle w:val="Rejstk1"/>
        <w:rPr>
          <w:noProof/>
        </w:rPr>
      </w:pPr>
      <w:r w:rsidRPr="00663848">
        <w:rPr>
          <w:rFonts w:cs="Times New Roman"/>
          <w:noProof/>
        </w:rPr>
        <w:t>Vzorec (2.20)</w:t>
      </w:r>
      <w:r>
        <w:rPr>
          <w:noProof/>
        </w:rPr>
        <w:tab/>
        <w:t>23</w:t>
      </w:r>
    </w:p>
    <w:p w:rsidR="00D83809" w:rsidRDefault="00D83809">
      <w:pPr>
        <w:pStyle w:val="Rejstk1"/>
        <w:rPr>
          <w:noProof/>
        </w:rPr>
      </w:pPr>
      <w:r>
        <w:rPr>
          <w:noProof/>
        </w:rPr>
        <w:t xml:space="preserve">Vzorec </w:t>
      </w:r>
      <m:oMath>
        <m:r>
          <m:rPr>
            <m:sty m:val="p"/>
          </m:rPr>
          <w:rPr>
            <w:rFonts w:ascii="Cambria Math" w:eastAsia="Times New Roman" w:hAnsi="Cambria Math" w:cs="Times New Roman"/>
            <w:noProof/>
          </w:rPr>
          <m:t>(2.3)</m:t>
        </m:r>
      </m:oMath>
      <w:r>
        <w:rPr>
          <w:noProof/>
        </w:rPr>
        <w:tab/>
        <w:t>17</w:t>
      </w:r>
    </w:p>
    <w:p w:rsidR="00D83809" w:rsidRDefault="00D83809">
      <w:pPr>
        <w:pStyle w:val="Rejstk1"/>
        <w:rPr>
          <w:noProof/>
        </w:rPr>
      </w:pPr>
      <w:r w:rsidRPr="00663848">
        <w:rPr>
          <w:rFonts w:eastAsia="Times New Roman" w:cs="Times New Roman"/>
          <w:noProof/>
        </w:rPr>
        <w:t>Vzorec (2.4)</w:t>
      </w:r>
      <w:r>
        <w:rPr>
          <w:noProof/>
        </w:rPr>
        <w:tab/>
        <w:t>17</w:t>
      </w:r>
    </w:p>
    <w:p w:rsidR="00D83809" w:rsidRDefault="00D83809">
      <w:pPr>
        <w:pStyle w:val="Rejstk1"/>
        <w:rPr>
          <w:noProof/>
        </w:rPr>
      </w:pPr>
      <w:r w:rsidRPr="00663848">
        <w:rPr>
          <w:rFonts w:eastAsia="Times New Roman" w:cs="Times New Roman"/>
          <w:noProof/>
        </w:rPr>
        <w:t>Vzorec (2.</w:t>
      </w:r>
      <w:r w:rsidRPr="00663848">
        <w:rPr>
          <w:rFonts w:eastAsia="Times New Roman" w:cs="Times New Roman"/>
          <w:noProof/>
          <w:lang w:val="en-US"/>
        </w:rPr>
        <w:t>5</w:t>
      </w:r>
      <w:r w:rsidRPr="00663848">
        <w:rPr>
          <w:rFonts w:eastAsia="Times New Roman" w:cs="Times New Roman"/>
          <w:noProof/>
        </w:rPr>
        <w:t>)</w:t>
      </w:r>
      <w:r>
        <w:rPr>
          <w:noProof/>
        </w:rPr>
        <w:tab/>
        <w:t>17</w:t>
      </w:r>
    </w:p>
    <w:p w:rsidR="00D83809" w:rsidRDefault="00D83809">
      <w:pPr>
        <w:pStyle w:val="Rejstk1"/>
        <w:rPr>
          <w:noProof/>
        </w:rPr>
      </w:pPr>
      <m:oMath>
        <m:r>
          <m:rPr>
            <m:sty m:val="p"/>
          </m:rPr>
          <w:rPr>
            <w:rFonts w:ascii="Cambria Math" w:eastAsia="Times New Roman" w:hAnsi="Cambria Math" w:cs="Times New Roman"/>
            <w:noProof/>
          </w:rPr>
          <m:t>Vzorec (2.6)</m:t>
        </m:r>
      </m:oMath>
      <w:r>
        <w:rPr>
          <w:noProof/>
        </w:rPr>
        <w:tab/>
        <w:t>17</w:t>
      </w:r>
    </w:p>
    <w:p w:rsidR="00D83809" w:rsidRDefault="00D83809">
      <w:pPr>
        <w:pStyle w:val="Rejstk1"/>
        <w:rPr>
          <w:noProof/>
        </w:rPr>
      </w:pPr>
      <w:r w:rsidRPr="00663848">
        <w:rPr>
          <w:rFonts w:cs="Times New Roman"/>
          <w:noProof/>
          <w:lang w:val="en-US"/>
        </w:rPr>
        <w:lastRenderedPageBreak/>
        <w:t>Vzorec (2.7)</w:t>
      </w:r>
      <w:r>
        <w:rPr>
          <w:noProof/>
        </w:rPr>
        <w:tab/>
        <w:t>18</w:t>
      </w:r>
    </w:p>
    <w:p w:rsidR="00D83809" w:rsidRDefault="00D83809">
      <w:pPr>
        <w:pStyle w:val="Rejstk1"/>
        <w:rPr>
          <w:noProof/>
        </w:rPr>
      </w:pPr>
      <w:r w:rsidRPr="00663848">
        <w:rPr>
          <w:rFonts w:eastAsia="TimesNewRoman" w:cs="Times New Roman"/>
          <w:noProof/>
        </w:rPr>
        <w:t>Vzorec (2.8)</w:t>
      </w:r>
      <w:r>
        <w:rPr>
          <w:noProof/>
        </w:rPr>
        <w:tab/>
        <w:t>19</w:t>
      </w:r>
    </w:p>
    <w:p w:rsidR="00D83809" w:rsidRDefault="00D83809">
      <w:pPr>
        <w:pStyle w:val="Rejstk1"/>
        <w:rPr>
          <w:noProof/>
        </w:rPr>
      </w:pPr>
      <w:r w:rsidRPr="00663848">
        <w:rPr>
          <w:rFonts w:cs="Times New Roman"/>
          <w:noProof/>
        </w:rPr>
        <w:t>Vzorec (2.9)</w:t>
      </w:r>
      <w:r>
        <w:rPr>
          <w:noProof/>
        </w:rPr>
        <w:tab/>
        <w:t>20</w:t>
      </w:r>
    </w:p>
    <w:p w:rsidR="00D83809" w:rsidRDefault="00D83809">
      <w:pPr>
        <w:pStyle w:val="Rejstk1"/>
        <w:rPr>
          <w:noProof/>
        </w:rPr>
      </w:pPr>
      <w:r w:rsidRPr="00663848">
        <w:rPr>
          <w:rFonts w:cs="Times New Roman"/>
          <w:noProof/>
        </w:rPr>
        <w:t>Vzorec (3.1)</w:t>
      </w:r>
      <w:r>
        <w:rPr>
          <w:noProof/>
        </w:rPr>
        <w:tab/>
        <w:t>23</w:t>
      </w:r>
    </w:p>
    <w:p w:rsidR="00D83809" w:rsidRDefault="00D83809">
      <w:pPr>
        <w:pStyle w:val="Rejstk1"/>
        <w:rPr>
          <w:noProof/>
        </w:rPr>
      </w:pPr>
      <w:r w:rsidRPr="00663848">
        <w:rPr>
          <w:rFonts w:cs="Times New Roman"/>
          <w:noProof/>
        </w:rPr>
        <w:t>Vzorec (3.</w:t>
      </w:r>
      <w:r w:rsidRPr="00663848">
        <w:rPr>
          <w:rFonts w:cs="Times New Roman"/>
          <w:noProof/>
          <w:lang w:val="en-US"/>
        </w:rPr>
        <w:t>10</w:t>
      </w:r>
      <w:r w:rsidRPr="00663848">
        <w:rPr>
          <w:rFonts w:cs="Times New Roman"/>
          <w:noProof/>
        </w:rPr>
        <w:t>)</w:t>
      </w:r>
      <w:r>
        <w:rPr>
          <w:noProof/>
        </w:rPr>
        <w:tab/>
        <w:t>28</w:t>
      </w:r>
    </w:p>
    <w:p w:rsidR="00D83809" w:rsidRDefault="00D83809">
      <w:pPr>
        <w:pStyle w:val="Rejstk1"/>
        <w:rPr>
          <w:noProof/>
        </w:rPr>
      </w:pPr>
      <w:r w:rsidRPr="00663848">
        <w:rPr>
          <w:rFonts w:cs="Times New Roman"/>
          <w:noProof/>
        </w:rPr>
        <w:t>Vzorec (3.11)</w:t>
      </w:r>
      <w:r>
        <w:rPr>
          <w:noProof/>
        </w:rPr>
        <w:tab/>
        <w:t>28</w:t>
      </w:r>
    </w:p>
    <w:p w:rsidR="00D83809" w:rsidRDefault="00D83809">
      <w:pPr>
        <w:pStyle w:val="Rejstk1"/>
        <w:rPr>
          <w:noProof/>
        </w:rPr>
      </w:pPr>
      <w:r w:rsidRPr="00663848">
        <w:rPr>
          <w:rFonts w:cs="Times New Roman"/>
          <w:noProof/>
        </w:rPr>
        <w:t>Vzorec (3.2)</w:t>
      </w:r>
      <w:r>
        <w:rPr>
          <w:noProof/>
        </w:rPr>
        <w:tab/>
        <w:t>24</w:t>
      </w:r>
    </w:p>
    <w:p w:rsidR="00D83809" w:rsidRDefault="00D83809">
      <w:pPr>
        <w:pStyle w:val="Rejstk1"/>
        <w:rPr>
          <w:noProof/>
        </w:rPr>
      </w:pPr>
      <w:r>
        <w:rPr>
          <w:noProof/>
        </w:rPr>
        <w:t>Vzorec (3.3)</w:t>
      </w:r>
      <w:r>
        <w:rPr>
          <w:noProof/>
        </w:rPr>
        <w:tab/>
        <w:t>26</w:t>
      </w:r>
    </w:p>
    <w:p w:rsidR="00D83809" w:rsidRDefault="00D83809">
      <w:pPr>
        <w:pStyle w:val="Rejstk1"/>
        <w:rPr>
          <w:noProof/>
        </w:rPr>
      </w:pPr>
      <w:r w:rsidRPr="00663848">
        <w:rPr>
          <w:rFonts w:cs="Times New Roman"/>
          <w:noProof/>
        </w:rPr>
        <w:t>Vzorec (3.4)</w:t>
      </w:r>
      <w:r>
        <w:rPr>
          <w:noProof/>
        </w:rPr>
        <w:tab/>
        <w:t>26</w:t>
      </w:r>
    </w:p>
    <w:p w:rsidR="00D83809" w:rsidRDefault="00D83809">
      <w:pPr>
        <w:pStyle w:val="Rejstk1"/>
        <w:rPr>
          <w:noProof/>
        </w:rPr>
      </w:pPr>
      <w:r w:rsidRPr="00663848">
        <w:rPr>
          <w:rFonts w:cs="Times New Roman"/>
          <w:noProof/>
        </w:rPr>
        <w:t>Vzorec (3.5)</w:t>
      </w:r>
      <w:r>
        <w:rPr>
          <w:noProof/>
        </w:rPr>
        <w:tab/>
        <w:t>27</w:t>
      </w:r>
    </w:p>
    <w:p w:rsidR="00D83809" w:rsidRDefault="00D83809">
      <w:pPr>
        <w:pStyle w:val="Rejstk1"/>
        <w:rPr>
          <w:noProof/>
        </w:rPr>
      </w:pPr>
      <w:r w:rsidRPr="00663848">
        <w:rPr>
          <w:rFonts w:cs="Times New Roman"/>
          <w:noProof/>
        </w:rPr>
        <w:t>Vzorec (3.6)</w:t>
      </w:r>
      <w:r>
        <w:rPr>
          <w:noProof/>
        </w:rPr>
        <w:tab/>
        <w:t>28</w:t>
      </w:r>
    </w:p>
    <w:p w:rsidR="00D83809" w:rsidRDefault="00D83809">
      <w:pPr>
        <w:pStyle w:val="Rejstk1"/>
        <w:rPr>
          <w:noProof/>
        </w:rPr>
      </w:pPr>
      <w:r w:rsidRPr="00663848">
        <w:rPr>
          <w:rFonts w:cs="Times New Roman"/>
          <w:noProof/>
        </w:rPr>
        <w:t>Vzorec (3.7)</w:t>
      </w:r>
      <w:r>
        <w:rPr>
          <w:noProof/>
        </w:rPr>
        <w:tab/>
        <w:t>28</w:t>
      </w:r>
    </w:p>
    <w:p w:rsidR="00D83809" w:rsidRDefault="00D83809">
      <w:pPr>
        <w:pStyle w:val="Rejstk1"/>
        <w:rPr>
          <w:noProof/>
        </w:rPr>
      </w:pPr>
      <w:r w:rsidRPr="00663848">
        <w:rPr>
          <w:rFonts w:cs="Times New Roman"/>
          <w:noProof/>
        </w:rPr>
        <w:t>Vzorec (3.8)</w:t>
      </w:r>
      <w:r>
        <w:rPr>
          <w:noProof/>
        </w:rPr>
        <w:tab/>
        <w:t>28</w:t>
      </w:r>
    </w:p>
    <w:p w:rsidR="00D83809" w:rsidRDefault="00D83809">
      <w:pPr>
        <w:pStyle w:val="Rejstk1"/>
        <w:rPr>
          <w:noProof/>
        </w:rPr>
      </w:pPr>
      <w:r w:rsidRPr="00663848">
        <w:rPr>
          <w:rFonts w:cs="Times New Roman"/>
          <w:noProof/>
        </w:rPr>
        <w:t>Vzorec (3.9)</w:t>
      </w:r>
      <w:r>
        <w:rPr>
          <w:noProof/>
        </w:rPr>
        <w:tab/>
        <w:t>28</w:t>
      </w:r>
    </w:p>
    <w:p w:rsidR="00D83809" w:rsidRDefault="00D83809">
      <w:pPr>
        <w:pStyle w:val="Rejstk1"/>
        <w:rPr>
          <w:noProof/>
        </w:rPr>
      </w:pPr>
      <w:r w:rsidRPr="00663848">
        <w:rPr>
          <w:rFonts w:cs="Times New Roman"/>
          <w:noProof/>
          <w:lang w:val="en-US"/>
        </w:rPr>
        <w:t>Vzorec (4.1)</w:t>
      </w:r>
      <w:r>
        <w:rPr>
          <w:noProof/>
        </w:rPr>
        <w:tab/>
        <w:t>31</w:t>
      </w:r>
    </w:p>
    <w:p w:rsidR="00D83809" w:rsidRDefault="00D83809">
      <w:pPr>
        <w:pStyle w:val="Rejstk1"/>
        <w:rPr>
          <w:noProof/>
        </w:rPr>
      </w:pPr>
      <w:r w:rsidRPr="00663848">
        <w:rPr>
          <w:rFonts w:cs="Times New Roman"/>
          <w:noProof/>
        </w:rPr>
        <w:t>Vzorec (4.10)</w:t>
      </w:r>
      <w:r>
        <w:rPr>
          <w:noProof/>
        </w:rPr>
        <w:tab/>
        <w:t>36</w:t>
      </w:r>
    </w:p>
    <w:p w:rsidR="00D83809" w:rsidRDefault="00D83809">
      <w:pPr>
        <w:pStyle w:val="Rejstk1"/>
        <w:rPr>
          <w:noProof/>
        </w:rPr>
      </w:pPr>
      <w:r w:rsidRPr="00663848">
        <w:rPr>
          <w:rFonts w:cs="Times New Roman"/>
          <w:noProof/>
        </w:rPr>
        <w:t>Vzorec (4.11)</w:t>
      </w:r>
      <w:r>
        <w:rPr>
          <w:noProof/>
        </w:rPr>
        <w:tab/>
        <w:t>36</w:t>
      </w:r>
    </w:p>
    <w:p w:rsidR="00D83809" w:rsidRDefault="00D83809">
      <w:pPr>
        <w:pStyle w:val="Rejstk1"/>
        <w:rPr>
          <w:noProof/>
        </w:rPr>
      </w:pPr>
      <w:r w:rsidRPr="00663848">
        <w:rPr>
          <w:rFonts w:cs="Times New Roman"/>
          <w:noProof/>
        </w:rPr>
        <w:t>Vzorec (4.12)</w:t>
      </w:r>
      <w:r>
        <w:rPr>
          <w:noProof/>
        </w:rPr>
        <w:tab/>
        <w:t>37</w:t>
      </w:r>
    </w:p>
    <w:p w:rsidR="00D83809" w:rsidRDefault="00D83809">
      <w:pPr>
        <w:pStyle w:val="Rejstk1"/>
        <w:rPr>
          <w:noProof/>
        </w:rPr>
      </w:pPr>
      <w:r w:rsidRPr="00663848">
        <w:rPr>
          <w:rFonts w:cs="Times New Roman"/>
          <w:noProof/>
        </w:rPr>
        <w:t>Vzorec (4.13)</w:t>
      </w:r>
      <w:r>
        <w:rPr>
          <w:noProof/>
        </w:rPr>
        <w:tab/>
        <w:t>37</w:t>
      </w:r>
    </w:p>
    <w:p w:rsidR="00D83809" w:rsidRDefault="00D83809">
      <w:pPr>
        <w:pStyle w:val="Rejstk1"/>
        <w:rPr>
          <w:noProof/>
        </w:rPr>
      </w:pPr>
      <w:r w:rsidRPr="00663848">
        <w:rPr>
          <w:rFonts w:cs="Times New Roman"/>
          <w:noProof/>
        </w:rPr>
        <w:t>Vzorec (4.14)</w:t>
      </w:r>
      <w:r>
        <w:rPr>
          <w:noProof/>
        </w:rPr>
        <w:tab/>
        <w:t>40</w:t>
      </w:r>
    </w:p>
    <w:p w:rsidR="00D83809" w:rsidRDefault="00D83809">
      <w:pPr>
        <w:pStyle w:val="Rejstk1"/>
        <w:rPr>
          <w:noProof/>
        </w:rPr>
      </w:pPr>
      <w:r w:rsidRPr="00663848">
        <w:rPr>
          <w:noProof/>
          <w:lang w:val="en-US"/>
        </w:rPr>
        <w:t>Vzorec (4.15)</w:t>
      </w:r>
      <w:r>
        <w:rPr>
          <w:noProof/>
        </w:rPr>
        <w:tab/>
        <w:t>40</w:t>
      </w:r>
    </w:p>
    <w:p w:rsidR="00D83809" w:rsidRDefault="00D83809">
      <w:pPr>
        <w:pStyle w:val="Rejstk1"/>
        <w:rPr>
          <w:noProof/>
        </w:rPr>
      </w:pPr>
      <w:r>
        <w:rPr>
          <w:noProof/>
        </w:rPr>
        <w:t>Vzorec (4.16)</w:t>
      </w:r>
      <w:r>
        <w:rPr>
          <w:noProof/>
        </w:rPr>
        <w:tab/>
        <w:t>41</w:t>
      </w:r>
    </w:p>
    <w:p w:rsidR="00D83809" w:rsidRDefault="00D83809">
      <w:pPr>
        <w:pStyle w:val="Rejstk1"/>
        <w:rPr>
          <w:noProof/>
        </w:rPr>
      </w:pPr>
      <w:r w:rsidRPr="00663848">
        <w:rPr>
          <w:rFonts w:cs="Times New Roman"/>
          <w:noProof/>
          <w:lang w:val="en-US"/>
        </w:rPr>
        <w:t>Vzorec (4.17)</w:t>
      </w:r>
      <w:r>
        <w:rPr>
          <w:noProof/>
        </w:rPr>
        <w:tab/>
        <w:t>41</w:t>
      </w:r>
    </w:p>
    <w:p w:rsidR="00D83809" w:rsidRDefault="00D83809">
      <w:pPr>
        <w:pStyle w:val="Rejstk1"/>
        <w:rPr>
          <w:noProof/>
        </w:rPr>
      </w:pPr>
      <w:r w:rsidRPr="00663848">
        <w:rPr>
          <w:rFonts w:cs="Times New Roman"/>
          <w:noProof/>
        </w:rPr>
        <w:t>Vzorec (4.</w:t>
      </w:r>
      <w:r w:rsidRPr="00663848">
        <w:rPr>
          <w:rFonts w:cs="Times New Roman"/>
          <w:noProof/>
          <w:lang w:val="en-US"/>
        </w:rPr>
        <w:t>18</w:t>
      </w:r>
      <w:r w:rsidRPr="00663848">
        <w:rPr>
          <w:rFonts w:cs="Times New Roman"/>
          <w:noProof/>
        </w:rPr>
        <w:t>)</w:t>
      </w:r>
      <w:r>
        <w:rPr>
          <w:noProof/>
        </w:rPr>
        <w:tab/>
        <w:t>41</w:t>
      </w:r>
    </w:p>
    <w:p w:rsidR="00D83809" w:rsidRDefault="00D83809">
      <w:pPr>
        <w:pStyle w:val="Rejstk1"/>
        <w:rPr>
          <w:noProof/>
        </w:rPr>
      </w:pPr>
      <w:r w:rsidRPr="00663848">
        <w:rPr>
          <w:rFonts w:cs="Times New Roman"/>
          <w:noProof/>
        </w:rPr>
        <w:t>Vzorec (4.</w:t>
      </w:r>
      <w:r w:rsidRPr="00663848">
        <w:rPr>
          <w:rFonts w:cs="Times New Roman"/>
          <w:noProof/>
          <w:lang w:val="en-US"/>
        </w:rPr>
        <w:t>19</w:t>
      </w:r>
      <w:r w:rsidRPr="00663848">
        <w:rPr>
          <w:rFonts w:cs="Times New Roman"/>
          <w:noProof/>
        </w:rPr>
        <w:t>)</w:t>
      </w:r>
      <w:r>
        <w:rPr>
          <w:noProof/>
        </w:rPr>
        <w:tab/>
        <w:t>41</w:t>
      </w:r>
    </w:p>
    <w:p w:rsidR="00D83809" w:rsidRDefault="00D83809">
      <w:pPr>
        <w:pStyle w:val="Rejstk1"/>
        <w:rPr>
          <w:noProof/>
        </w:rPr>
      </w:pPr>
      <w:r w:rsidRPr="00663848">
        <w:rPr>
          <w:rFonts w:cs="Times New Roman"/>
          <w:noProof/>
          <w:lang w:val="en-US"/>
        </w:rPr>
        <w:t>Vzorec (4.2)</w:t>
      </w:r>
      <w:r>
        <w:rPr>
          <w:noProof/>
        </w:rPr>
        <w:tab/>
        <w:t>31</w:t>
      </w:r>
    </w:p>
    <w:p w:rsidR="00D83809" w:rsidRDefault="00D83809">
      <w:pPr>
        <w:pStyle w:val="Rejstk1"/>
        <w:rPr>
          <w:noProof/>
        </w:rPr>
      </w:pPr>
      <w:r w:rsidRPr="00663848">
        <w:rPr>
          <w:rFonts w:cs="Times New Roman"/>
          <w:noProof/>
          <w:lang w:val="en-US"/>
        </w:rPr>
        <w:t>Vzorec (4.20)</w:t>
      </w:r>
      <w:r>
        <w:rPr>
          <w:noProof/>
        </w:rPr>
        <w:tab/>
        <w:t>42</w:t>
      </w:r>
    </w:p>
    <w:p w:rsidR="00D83809" w:rsidRDefault="00D83809">
      <w:pPr>
        <w:pStyle w:val="Rejstk1"/>
        <w:rPr>
          <w:noProof/>
        </w:rPr>
      </w:pPr>
      <w:r w:rsidRPr="00663848">
        <w:rPr>
          <w:rFonts w:cs="Times New Roman"/>
          <w:noProof/>
          <w:lang w:val="en-US"/>
        </w:rPr>
        <w:t>Vzorec (4.21)</w:t>
      </w:r>
      <w:r>
        <w:rPr>
          <w:noProof/>
        </w:rPr>
        <w:tab/>
        <w:t>43</w:t>
      </w:r>
    </w:p>
    <w:p w:rsidR="00D83809" w:rsidRDefault="00D83809">
      <w:pPr>
        <w:pStyle w:val="Rejstk1"/>
        <w:rPr>
          <w:noProof/>
        </w:rPr>
      </w:pPr>
      <w:r w:rsidRPr="00663848">
        <w:rPr>
          <w:rFonts w:cs="Times New Roman"/>
          <w:noProof/>
        </w:rPr>
        <w:t>Vzorec (4.3)</w:t>
      </w:r>
      <w:r>
        <w:rPr>
          <w:noProof/>
        </w:rPr>
        <w:tab/>
        <w:t>32</w:t>
      </w:r>
    </w:p>
    <w:p w:rsidR="00D83809" w:rsidRDefault="00D83809">
      <w:pPr>
        <w:pStyle w:val="Rejstk1"/>
        <w:rPr>
          <w:noProof/>
        </w:rPr>
      </w:pPr>
      <w:r w:rsidRPr="00663848">
        <w:rPr>
          <w:rFonts w:cs="Times New Roman"/>
          <w:noProof/>
        </w:rPr>
        <w:t>Vzorec (4.4)</w:t>
      </w:r>
      <w:r>
        <w:rPr>
          <w:noProof/>
        </w:rPr>
        <w:tab/>
        <w:t>34</w:t>
      </w:r>
    </w:p>
    <w:p w:rsidR="00D83809" w:rsidRDefault="00D83809">
      <w:pPr>
        <w:pStyle w:val="Rejstk1"/>
        <w:rPr>
          <w:noProof/>
        </w:rPr>
      </w:pPr>
      <w:r w:rsidRPr="00663848">
        <w:rPr>
          <w:rFonts w:cs="Times New Roman"/>
          <w:noProof/>
        </w:rPr>
        <w:t>Vzorec (4.5)</w:t>
      </w:r>
      <w:r>
        <w:rPr>
          <w:noProof/>
        </w:rPr>
        <w:tab/>
        <w:t>34</w:t>
      </w:r>
    </w:p>
    <w:p w:rsidR="00D83809" w:rsidRDefault="00D83809">
      <w:pPr>
        <w:pStyle w:val="Rejstk1"/>
        <w:rPr>
          <w:noProof/>
        </w:rPr>
      </w:pPr>
      <w:r w:rsidRPr="00663848">
        <w:rPr>
          <w:rFonts w:cs="Times New Roman"/>
          <w:noProof/>
          <w:lang w:val="en-GB"/>
        </w:rPr>
        <w:t>Vzorec (4.6)</w:t>
      </w:r>
      <w:r>
        <w:rPr>
          <w:noProof/>
        </w:rPr>
        <w:tab/>
        <w:t>34</w:t>
      </w:r>
    </w:p>
    <w:p w:rsidR="00D83809" w:rsidRDefault="00D83809">
      <w:pPr>
        <w:pStyle w:val="Rejstk1"/>
        <w:rPr>
          <w:noProof/>
        </w:rPr>
      </w:pPr>
      <w:r w:rsidRPr="00663848">
        <w:rPr>
          <w:rFonts w:cs="Times New Roman"/>
          <w:noProof/>
        </w:rPr>
        <w:lastRenderedPageBreak/>
        <w:t>Vzorec (4.7)</w:t>
      </w:r>
      <w:r>
        <w:rPr>
          <w:noProof/>
        </w:rPr>
        <w:tab/>
        <w:t>35</w:t>
      </w:r>
    </w:p>
    <w:p w:rsidR="00D83809" w:rsidRDefault="00D83809">
      <w:pPr>
        <w:pStyle w:val="Rejstk1"/>
        <w:rPr>
          <w:noProof/>
        </w:rPr>
      </w:pPr>
      <w:r w:rsidRPr="00663848">
        <w:rPr>
          <w:rFonts w:cs="Times New Roman"/>
          <w:noProof/>
        </w:rPr>
        <w:t>Vzorec (4.8)</w:t>
      </w:r>
      <w:r>
        <w:rPr>
          <w:noProof/>
        </w:rPr>
        <w:tab/>
        <w:t>35</w:t>
      </w:r>
    </w:p>
    <w:p w:rsidR="00D83809" w:rsidRDefault="00D83809">
      <w:pPr>
        <w:pStyle w:val="Rejstk1"/>
        <w:rPr>
          <w:noProof/>
        </w:rPr>
      </w:pPr>
      <w:r w:rsidRPr="00663848">
        <w:rPr>
          <w:rFonts w:cs="Times New Roman"/>
          <w:noProof/>
        </w:rPr>
        <w:t>Vzorec (4.9)</w:t>
      </w:r>
      <w:r>
        <w:rPr>
          <w:noProof/>
        </w:rPr>
        <w:tab/>
        <w:t>36</w:t>
      </w:r>
    </w:p>
    <w:p w:rsidR="009E0AD4" w:rsidRDefault="009E0AD4">
      <w:pPr>
        <w:spacing w:line="276" w:lineRule="auto"/>
        <w:rPr>
          <w:noProof/>
        </w:rPr>
      </w:pPr>
      <w:r>
        <w:rPr>
          <w:noProof/>
        </w:rPr>
        <w:br w:type="page"/>
      </w:r>
    </w:p>
    <w:p w:rsidR="00AA0637" w:rsidRPr="00AA0637" w:rsidRDefault="0015491C" w:rsidP="009E0AD4">
      <w:pPr>
        <w:pStyle w:val="Nadpis2"/>
      </w:pPr>
      <w:r>
        <w:lastRenderedPageBreak/>
        <w:fldChar w:fldCharType="end"/>
      </w:r>
      <w:bookmarkStart w:id="134" w:name="_Toc528770777"/>
      <w:r w:rsidR="00974E49">
        <w:t xml:space="preserve">8.2 </w:t>
      </w:r>
      <w:r>
        <w:t>Seznam obrázků</w:t>
      </w:r>
      <w:bookmarkEnd w:id="134"/>
    </w:p>
    <w:p w:rsidR="009E0AD4" w:rsidRDefault="001B4BF4">
      <w:pPr>
        <w:pStyle w:val="Seznamobrzk"/>
        <w:tabs>
          <w:tab w:val="right" w:leader="dot" w:pos="8777"/>
        </w:tabs>
        <w:rPr>
          <w:rFonts w:asciiTheme="minorHAnsi" w:eastAsiaTheme="minorEastAsia" w:hAnsiTheme="minorHAnsi"/>
          <w:noProof/>
          <w:sz w:val="22"/>
          <w:lang w:eastAsia="cs-CZ"/>
        </w:rPr>
      </w:pPr>
      <w:r>
        <w:rPr>
          <w:b/>
          <w:bCs/>
        </w:rPr>
        <w:fldChar w:fldCharType="begin"/>
      </w:r>
      <w:r>
        <w:rPr>
          <w:b/>
          <w:bCs/>
        </w:rPr>
        <w:instrText xml:space="preserve"> TOC \h \z \c "Obr.: " </w:instrText>
      </w:r>
      <w:r>
        <w:rPr>
          <w:b/>
          <w:bCs/>
        </w:rPr>
        <w:fldChar w:fldCharType="separate"/>
      </w:r>
      <w:hyperlink w:anchor="_Toc529111514" w:history="1">
        <w:r w:rsidR="009E0AD4" w:rsidRPr="005E3F8F">
          <w:rPr>
            <w:rStyle w:val="Hypertextovodkaz"/>
            <w:i/>
            <w:noProof/>
          </w:rPr>
          <w:t>Obr.:  1. Meze platnosti Darcyho zákona, kde Re označuje hodnoty Reynoldsova čísla.</w:t>
        </w:r>
        <w:r w:rsidR="009E0AD4">
          <w:rPr>
            <w:noProof/>
            <w:webHidden/>
          </w:rPr>
          <w:tab/>
        </w:r>
        <w:r w:rsidR="009E0AD4">
          <w:rPr>
            <w:noProof/>
            <w:webHidden/>
          </w:rPr>
          <w:fldChar w:fldCharType="begin"/>
        </w:r>
        <w:r w:rsidR="009E0AD4">
          <w:rPr>
            <w:noProof/>
            <w:webHidden/>
          </w:rPr>
          <w:instrText xml:space="preserve"> PAGEREF _Toc529111514 \h </w:instrText>
        </w:r>
        <w:r w:rsidR="009E0AD4">
          <w:rPr>
            <w:noProof/>
            <w:webHidden/>
          </w:rPr>
        </w:r>
        <w:r w:rsidR="009E0AD4">
          <w:rPr>
            <w:noProof/>
            <w:webHidden/>
          </w:rPr>
          <w:fldChar w:fldCharType="separate"/>
        </w:r>
        <w:r w:rsidR="009E0AD4">
          <w:rPr>
            <w:noProof/>
            <w:webHidden/>
          </w:rPr>
          <w:t>19</w:t>
        </w:r>
        <w:r w:rsidR="009E0AD4">
          <w:rPr>
            <w:noProof/>
            <w:webHidden/>
          </w:rPr>
          <w:fldChar w:fldCharType="end"/>
        </w:r>
      </w:hyperlink>
    </w:p>
    <w:p w:rsidR="009E0AD4" w:rsidRDefault="009E0AD4">
      <w:pPr>
        <w:pStyle w:val="Seznamobrzk"/>
        <w:tabs>
          <w:tab w:val="right" w:leader="dot" w:pos="8777"/>
        </w:tabs>
        <w:rPr>
          <w:rFonts w:asciiTheme="minorHAnsi" w:eastAsiaTheme="minorEastAsia" w:hAnsiTheme="minorHAnsi"/>
          <w:noProof/>
          <w:sz w:val="22"/>
          <w:lang w:eastAsia="cs-CZ"/>
        </w:rPr>
      </w:pPr>
      <w:hyperlink w:anchor="_Toc529111515" w:history="1">
        <w:r w:rsidRPr="005E3F8F">
          <w:rPr>
            <w:rStyle w:val="Hypertextovodkaz"/>
            <w:i/>
            <w:noProof/>
          </w:rPr>
          <w:t>Obr.:  2. Elementární objem (zdroj: Pech, 2010).</w:t>
        </w:r>
        <w:r>
          <w:rPr>
            <w:noProof/>
            <w:webHidden/>
          </w:rPr>
          <w:tab/>
        </w:r>
        <w:r>
          <w:rPr>
            <w:noProof/>
            <w:webHidden/>
          </w:rPr>
          <w:fldChar w:fldCharType="begin"/>
        </w:r>
        <w:r>
          <w:rPr>
            <w:noProof/>
            <w:webHidden/>
          </w:rPr>
          <w:instrText xml:space="preserve"> PAGEREF _Toc529111515 \h </w:instrText>
        </w:r>
        <w:r>
          <w:rPr>
            <w:noProof/>
            <w:webHidden/>
          </w:rPr>
        </w:r>
        <w:r>
          <w:rPr>
            <w:noProof/>
            <w:webHidden/>
          </w:rPr>
          <w:fldChar w:fldCharType="separate"/>
        </w:r>
        <w:r>
          <w:rPr>
            <w:noProof/>
            <w:webHidden/>
          </w:rPr>
          <w:t>20</w:t>
        </w:r>
        <w:r>
          <w:rPr>
            <w:noProof/>
            <w:webHidden/>
          </w:rPr>
          <w:fldChar w:fldCharType="end"/>
        </w:r>
      </w:hyperlink>
    </w:p>
    <w:p w:rsidR="009E0AD4" w:rsidRDefault="009E0AD4">
      <w:pPr>
        <w:pStyle w:val="Seznamobrzk"/>
        <w:tabs>
          <w:tab w:val="right" w:leader="dot" w:pos="8777"/>
        </w:tabs>
        <w:rPr>
          <w:rFonts w:asciiTheme="minorHAnsi" w:eastAsiaTheme="minorEastAsia" w:hAnsiTheme="minorHAnsi"/>
          <w:noProof/>
          <w:sz w:val="22"/>
          <w:lang w:eastAsia="cs-CZ"/>
        </w:rPr>
      </w:pPr>
      <w:hyperlink w:anchor="_Toc529111516" w:history="1">
        <w:r w:rsidRPr="005E3F8F">
          <w:rPr>
            <w:rStyle w:val="Hypertextovodkaz"/>
            <w:i/>
            <w:noProof/>
          </w:rPr>
          <w:t>Obr.:  3. Schéma standardního vrtu pro jímání podzemí vody (</w:t>
        </w:r>
        <w:r w:rsidRPr="005E3F8F">
          <w:rPr>
            <w:rStyle w:val="Hypertextovodkaz"/>
            <w:rFonts w:cs="Times New Roman"/>
            <w:i/>
            <w:noProof/>
            <w:lang w:val="en-GB"/>
          </w:rPr>
          <w:t>Technika a technologie hlubinného vrtání, [online]</w:t>
        </w:r>
        <w:r w:rsidRPr="005E3F8F">
          <w:rPr>
            <w:rStyle w:val="Hypertextovodkaz"/>
            <w:i/>
            <w:noProof/>
          </w:rPr>
          <w:t>).</w:t>
        </w:r>
        <w:r>
          <w:rPr>
            <w:noProof/>
            <w:webHidden/>
          </w:rPr>
          <w:tab/>
        </w:r>
        <w:r>
          <w:rPr>
            <w:noProof/>
            <w:webHidden/>
          </w:rPr>
          <w:fldChar w:fldCharType="begin"/>
        </w:r>
        <w:r>
          <w:rPr>
            <w:noProof/>
            <w:webHidden/>
          </w:rPr>
          <w:instrText xml:space="preserve"> PAGEREF _Toc529111516 \h </w:instrText>
        </w:r>
        <w:r>
          <w:rPr>
            <w:noProof/>
            <w:webHidden/>
          </w:rPr>
        </w:r>
        <w:r>
          <w:rPr>
            <w:noProof/>
            <w:webHidden/>
          </w:rPr>
          <w:fldChar w:fldCharType="separate"/>
        </w:r>
        <w:r>
          <w:rPr>
            <w:noProof/>
            <w:webHidden/>
          </w:rPr>
          <w:t>25</w:t>
        </w:r>
        <w:r>
          <w:rPr>
            <w:noProof/>
            <w:webHidden/>
          </w:rPr>
          <w:fldChar w:fldCharType="end"/>
        </w:r>
      </w:hyperlink>
    </w:p>
    <w:p w:rsidR="009E0AD4" w:rsidRDefault="009E0AD4">
      <w:pPr>
        <w:pStyle w:val="Seznamobrzk"/>
        <w:tabs>
          <w:tab w:val="right" w:leader="dot" w:pos="8777"/>
        </w:tabs>
        <w:rPr>
          <w:rFonts w:asciiTheme="minorHAnsi" w:eastAsiaTheme="minorEastAsia" w:hAnsiTheme="minorHAnsi"/>
          <w:noProof/>
          <w:sz w:val="22"/>
          <w:lang w:eastAsia="cs-CZ"/>
        </w:rPr>
      </w:pPr>
      <w:hyperlink w:anchor="_Toc529111517" w:history="1">
        <w:r w:rsidRPr="005E3F8F">
          <w:rPr>
            <w:rStyle w:val="Hypertextovodkaz"/>
            <w:i/>
            <w:noProof/>
          </w:rPr>
          <w:t>Obr.:  4. a) Ukazuje vliv vlastního objemu vrtu na průběh čerpací zkoušky, q2 představuje množství vody odebrané z vlastního objemu vrtu a q1 reprezentuje objem vody z kolektoru (Renard, 2006). b) Časový průběh jednotlivých složek čerpaného množství Q (Renard, 2006).</w:t>
        </w:r>
        <w:r>
          <w:rPr>
            <w:noProof/>
            <w:webHidden/>
          </w:rPr>
          <w:tab/>
        </w:r>
        <w:r>
          <w:rPr>
            <w:noProof/>
            <w:webHidden/>
          </w:rPr>
          <w:fldChar w:fldCharType="begin"/>
        </w:r>
        <w:r>
          <w:rPr>
            <w:noProof/>
            <w:webHidden/>
          </w:rPr>
          <w:instrText xml:space="preserve"> PAGEREF _Toc529111517 \h </w:instrText>
        </w:r>
        <w:r>
          <w:rPr>
            <w:noProof/>
            <w:webHidden/>
          </w:rPr>
        </w:r>
        <w:r>
          <w:rPr>
            <w:noProof/>
            <w:webHidden/>
          </w:rPr>
          <w:fldChar w:fldCharType="separate"/>
        </w:r>
        <w:r>
          <w:rPr>
            <w:noProof/>
            <w:webHidden/>
          </w:rPr>
          <w:t>29</w:t>
        </w:r>
        <w:r>
          <w:rPr>
            <w:noProof/>
            <w:webHidden/>
          </w:rPr>
          <w:fldChar w:fldCharType="end"/>
        </w:r>
      </w:hyperlink>
    </w:p>
    <w:p w:rsidR="009E0AD4" w:rsidRDefault="009E0AD4">
      <w:pPr>
        <w:pStyle w:val="Seznamobrzk"/>
        <w:tabs>
          <w:tab w:val="right" w:leader="dot" w:pos="8777"/>
        </w:tabs>
        <w:rPr>
          <w:rFonts w:asciiTheme="minorHAnsi" w:eastAsiaTheme="minorEastAsia" w:hAnsiTheme="minorHAnsi"/>
          <w:noProof/>
          <w:sz w:val="22"/>
          <w:lang w:eastAsia="cs-CZ"/>
        </w:rPr>
      </w:pPr>
      <w:hyperlink w:anchor="_Toc529111518" w:history="1">
        <w:r w:rsidRPr="005E3F8F">
          <w:rPr>
            <w:rStyle w:val="Hypertextovodkaz"/>
            <w:i/>
            <w:noProof/>
          </w:rPr>
          <w:t>Obr.:  5. Graf ukazující vliv storativity vrtu na průběh snížení v bezrozměrných jednotkách a logaritmickém měřítku při zanedbání vlivu dodatečných odporů.</w:t>
        </w:r>
        <w:r>
          <w:rPr>
            <w:noProof/>
            <w:webHidden/>
          </w:rPr>
          <w:tab/>
        </w:r>
        <w:r>
          <w:rPr>
            <w:noProof/>
            <w:webHidden/>
          </w:rPr>
          <w:fldChar w:fldCharType="begin"/>
        </w:r>
        <w:r>
          <w:rPr>
            <w:noProof/>
            <w:webHidden/>
          </w:rPr>
          <w:instrText xml:space="preserve"> PAGEREF _Toc529111518 \h </w:instrText>
        </w:r>
        <w:r>
          <w:rPr>
            <w:noProof/>
            <w:webHidden/>
          </w:rPr>
        </w:r>
        <w:r>
          <w:rPr>
            <w:noProof/>
            <w:webHidden/>
          </w:rPr>
          <w:fldChar w:fldCharType="separate"/>
        </w:r>
        <w:r>
          <w:rPr>
            <w:noProof/>
            <w:webHidden/>
          </w:rPr>
          <w:t>31</w:t>
        </w:r>
        <w:r>
          <w:rPr>
            <w:noProof/>
            <w:webHidden/>
          </w:rPr>
          <w:fldChar w:fldCharType="end"/>
        </w:r>
      </w:hyperlink>
    </w:p>
    <w:p w:rsidR="009E0AD4" w:rsidRDefault="009E0AD4">
      <w:pPr>
        <w:pStyle w:val="Seznamobrzk"/>
        <w:tabs>
          <w:tab w:val="right" w:leader="dot" w:pos="8777"/>
        </w:tabs>
        <w:rPr>
          <w:rFonts w:asciiTheme="minorHAnsi" w:eastAsiaTheme="minorEastAsia" w:hAnsiTheme="minorHAnsi"/>
          <w:noProof/>
          <w:sz w:val="22"/>
          <w:lang w:eastAsia="cs-CZ"/>
        </w:rPr>
      </w:pPr>
      <w:hyperlink w:anchor="_Toc529111519" w:history="1">
        <w:r w:rsidRPr="005E3F8F">
          <w:rPr>
            <w:rStyle w:val="Hypertextovodkaz"/>
            <w:i/>
            <w:noProof/>
          </w:rPr>
          <w:t>Obr.:  6. Ilustrativní tvar křivky reprezentující průběh snížení na vrtu s vlivem vlastního objemu vrtu. První přímková část A definuje úsek s vlivem vlastního objemu vrtu a dodatečných odporů, druhá přímková část označená B slouží k vyhodnocení základní parametrů dle Jacobovy semilogaritmické metody přímky.</w:t>
        </w:r>
        <w:r>
          <w:rPr>
            <w:noProof/>
            <w:webHidden/>
          </w:rPr>
          <w:tab/>
        </w:r>
        <w:r>
          <w:rPr>
            <w:noProof/>
            <w:webHidden/>
          </w:rPr>
          <w:fldChar w:fldCharType="begin"/>
        </w:r>
        <w:r>
          <w:rPr>
            <w:noProof/>
            <w:webHidden/>
          </w:rPr>
          <w:instrText xml:space="preserve"> PAGEREF _Toc529111519 \h </w:instrText>
        </w:r>
        <w:r>
          <w:rPr>
            <w:noProof/>
            <w:webHidden/>
          </w:rPr>
        </w:r>
        <w:r>
          <w:rPr>
            <w:noProof/>
            <w:webHidden/>
          </w:rPr>
          <w:fldChar w:fldCharType="separate"/>
        </w:r>
        <w:r>
          <w:rPr>
            <w:noProof/>
            <w:webHidden/>
          </w:rPr>
          <w:t>33</w:t>
        </w:r>
        <w:r>
          <w:rPr>
            <w:noProof/>
            <w:webHidden/>
          </w:rPr>
          <w:fldChar w:fldCharType="end"/>
        </w:r>
      </w:hyperlink>
    </w:p>
    <w:p w:rsidR="009E0AD4" w:rsidRDefault="009E0AD4">
      <w:pPr>
        <w:pStyle w:val="Seznamobrzk"/>
        <w:tabs>
          <w:tab w:val="right" w:leader="dot" w:pos="8777"/>
        </w:tabs>
        <w:rPr>
          <w:rFonts w:asciiTheme="minorHAnsi" w:eastAsiaTheme="minorEastAsia" w:hAnsiTheme="minorHAnsi"/>
          <w:noProof/>
          <w:sz w:val="22"/>
          <w:lang w:eastAsia="cs-CZ"/>
        </w:rPr>
      </w:pPr>
      <w:hyperlink w:anchor="_Toc529111520" w:history="1">
        <w:r w:rsidRPr="005E3F8F">
          <w:rPr>
            <w:rStyle w:val="Hypertextovodkaz"/>
            <w:i/>
            <w:noProof/>
          </w:rPr>
          <w:t>Obr.:  7. Jednotkový sklon na počátku čerpací zkoušky po vynesení do grafu log sv vs. log t, kde sv je naměřené snížení na vrtu.</w:t>
        </w:r>
        <w:r>
          <w:rPr>
            <w:noProof/>
            <w:webHidden/>
          </w:rPr>
          <w:tab/>
        </w:r>
        <w:r>
          <w:rPr>
            <w:noProof/>
            <w:webHidden/>
          </w:rPr>
          <w:fldChar w:fldCharType="begin"/>
        </w:r>
        <w:r>
          <w:rPr>
            <w:noProof/>
            <w:webHidden/>
          </w:rPr>
          <w:instrText xml:space="preserve"> PAGEREF _Toc529111520 \h </w:instrText>
        </w:r>
        <w:r>
          <w:rPr>
            <w:noProof/>
            <w:webHidden/>
          </w:rPr>
        </w:r>
        <w:r>
          <w:rPr>
            <w:noProof/>
            <w:webHidden/>
          </w:rPr>
          <w:fldChar w:fldCharType="separate"/>
        </w:r>
        <w:r>
          <w:rPr>
            <w:noProof/>
            <w:webHidden/>
          </w:rPr>
          <w:t>34</w:t>
        </w:r>
        <w:r>
          <w:rPr>
            <w:noProof/>
            <w:webHidden/>
          </w:rPr>
          <w:fldChar w:fldCharType="end"/>
        </w:r>
      </w:hyperlink>
    </w:p>
    <w:p w:rsidR="009E0AD4" w:rsidRDefault="009E0AD4">
      <w:pPr>
        <w:pStyle w:val="Seznamobrzk"/>
        <w:tabs>
          <w:tab w:val="right" w:leader="dot" w:pos="8777"/>
        </w:tabs>
        <w:rPr>
          <w:rFonts w:asciiTheme="minorHAnsi" w:eastAsiaTheme="minorEastAsia" w:hAnsiTheme="minorHAnsi"/>
          <w:noProof/>
          <w:sz w:val="22"/>
          <w:lang w:eastAsia="cs-CZ"/>
        </w:rPr>
      </w:pPr>
      <w:hyperlink w:anchor="_Toc529111521" w:history="1">
        <w:r w:rsidRPr="005E3F8F">
          <w:rPr>
            <w:rStyle w:val="Hypertextovodkaz"/>
            <w:i/>
            <w:noProof/>
          </w:rPr>
          <w:t>Obr.:  8. Snížení na vrtu ovlivněné dodatečnými odpory (Renard, 2006).</w:t>
        </w:r>
        <w:r>
          <w:rPr>
            <w:noProof/>
            <w:webHidden/>
          </w:rPr>
          <w:tab/>
        </w:r>
        <w:r>
          <w:rPr>
            <w:noProof/>
            <w:webHidden/>
          </w:rPr>
          <w:fldChar w:fldCharType="begin"/>
        </w:r>
        <w:r>
          <w:rPr>
            <w:noProof/>
            <w:webHidden/>
          </w:rPr>
          <w:instrText xml:space="preserve"> PAGEREF _Toc529111521 \h </w:instrText>
        </w:r>
        <w:r>
          <w:rPr>
            <w:noProof/>
            <w:webHidden/>
          </w:rPr>
        </w:r>
        <w:r>
          <w:rPr>
            <w:noProof/>
            <w:webHidden/>
          </w:rPr>
          <w:fldChar w:fldCharType="separate"/>
        </w:r>
        <w:r>
          <w:rPr>
            <w:noProof/>
            <w:webHidden/>
          </w:rPr>
          <w:t>36</w:t>
        </w:r>
        <w:r>
          <w:rPr>
            <w:noProof/>
            <w:webHidden/>
          </w:rPr>
          <w:fldChar w:fldCharType="end"/>
        </w:r>
      </w:hyperlink>
    </w:p>
    <w:p w:rsidR="009E0AD4" w:rsidRDefault="009E0AD4">
      <w:pPr>
        <w:pStyle w:val="Seznamobrzk"/>
        <w:tabs>
          <w:tab w:val="right" w:leader="dot" w:pos="8777"/>
        </w:tabs>
        <w:rPr>
          <w:rFonts w:asciiTheme="minorHAnsi" w:eastAsiaTheme="minorEastAsia" w:hAnsiTheme="minorHAnsi"/>
          <w:noProof/>
          <w:sz w:val="22"/>
          <w:lang w:eastAsia="cs-CZ"/>
        </w:rPr>
      </w:pPr>
      <w:hyperlink w:anchor="_Toc529111522" w:history="1">
        <w:r w:rsidRPr="005E3F8F">
          <w:rPr>
            <w:rStyle w:val="Hypertextovodkaz"/>
            <w:i/>
            <w:noProof/>
          </w:rPr>
          <w:t>Obr.:  9. Graf ukazující vliv dodatečných odporů na průběh snížení v bezrozměrných jednotkách a logaritmickém měřítku při uvažování vlivu storativity vrtu (Cd = 10).</w:t>
        </w:r>
        <w:r>
          <w:rPr>
            <w:noProof/>
            <w:webHidden/>
          </w:rPr>
          <w:tab/>
        </w:r>
        <w:r>
          <w:rPr>
            <w:noProof/>
            <w:webHidden/>
          </w:rPr>
          <w:fldChar w:fldCharType="begin"/>
        </w:r>
        <w:r>
          <w:rPr>
            <w:noProof/>
            <w:webHidden/>
          </w:rPr>
          <w:instrText xml:space="preserve"> PAGEREF _Toc529111522 \h </w:instrText>
        </w:r>
        <w:r>
          <w:rPr>
            <w:noProof/>
            <w:webHidden/>
          </w:rPr>
        </w:r>
        <w:r>
          <w:rPr>
            <w:noProof/>
            <w:webHidden/>
          </w:rPr>
          <w:fldChar w:fldCharType="separate"/>
        </w:r>
        <w:r>
          <w:rPr>
            <w:noProof/>
            <w:webHidden/>
          </w:rPr>
          <w:t>38</w:t>
        </w:r>
        <w:r>
          <w:rPr>
            <w:noProof/>
            <w:webHidden/>
          </w:rPr>
          <w:fldChar w:fldCharType="end"/>
        </w:r>
      </w:hyperlink>
    </w:p>
    <w:p w:rsidR="009E0AD4" w:rsidRDefault="009E0AD4">
      <w:pPr>
        <w:pStyle w:val="Seznamobrzk"/>
        <w:tabs>
          <w:tab w:val="right" w:leader="dot" w:pos="8777"/>
        </w:tabs>
        <w:rPr>
          <w:rFonts w:asciiTheme="minorHAnsi" w:eastAsiaTheme="minorEastAsia" w:hAnsiTheme="minorHAnsi"/>
          <w:noProof/>
          <w:sz w:val="22"/>
          <w:lang w:eastAsia="cs-CZ"/>
        </w:rPr>
      </w:pPr>
      <w:hyperlink w:anchor="_Toc529111523" w:history="1">
        <w:r w:rsidRPr="005E3F8F">
          <w:rPr>
            <w:rStyle w:val="Hypertextovodkaz"/>
            <w:i/>
            <w:noProof/>
          </w:rPr>
          <w:t>Obr.:  10. Průběh snížení hladiny podzemní vody vycházející z modelu Agarwal et al. (1970), který zahrnuje vliv parametrů skutečného vrtu a snížení za podmínek ideálního vrtu (Jacob, 1946).</w:t>
        </w:r>
        <w:r>
          <w:rPr>
            <w:noProof/>
            <w:webHidden/>
          </w:rPr>
          <w:tab/>
        </w:r>
        <w:r>
          <w:rPr>
            <w:noProof/>
            <w:webHidden/>
          </w:rPr>
          <w:fldChar w:fldCharType="begin"/>
        </w:r>
        <w:r>
          <w:rPr>
            <w:noProof/>
            <w:webHidden/>
          </w:rPr>
          <w:instrText xml:space="preserve"> PAGEREF _Toc529111523 \h </w:instrText>
        </w:r>
        <w:r>
          <w:rPr>
            <w:noProof/>
            <w:webHidden/>
          </w:rPr>
        </w:r>
        <w:r>
          <w:rPr>
            <w:noProof/>
            <w:webHidden/>
          </w:rPr>
          <w:fldChar w:fldCharType="separate"/>
        </w:r>
        <w:r>
          <w:rPr>
            <w:noProof/>
            <w:webHidden/>
          </w:rPr>
          <w:t>39</w:t>
        </w:r>
        <w:r>
          <w:rPr>
            <w:noProof/>
            <w:webHidden/>
          </w:rPr>
          <w:fldChar w:fldCharType="end"/>
        </w:r>
      </w:hyperlink>
    </w:p>
    <w:p w:rsidR="009E0AD4" w:rsidRDefault="009E0AD4">
      <w:pPr>
        <w:pStyle w:val="Seznamobrzk"/>
        <w:tabs>
          <w:tab w:val="right" w:leader="dot" w:pos="8777"/>
        </w:tabs>
        <w:rPr>
          <w:rFonts w:asciiTheme="minorHAnsi" w:eastAsiaTheme="minorEastAsia" w:hAnsiTheme="minorHAnsi"/>
          <w:noProof/>
          <w:sz w:val="22"/>
          <w:lang w:eastAsia="cs-CZ"/>
        </w:rPr>
      </w:pPr>
      <w:hyperlink w:anchor="_Toc529111524" w:history="1">
        <w:r w:rsidRPr="005E3F8F">
          <w:rPr>
            <w:rStyle w:val="Hypertextovodkaz"/>
            <w:i/>
            <w:noProof/>
          </w:rPr>
          <w:t>Obr.:  11. Bezrozměrné snížení na vrtu ovlivněné dodatečnými odpory a vlastním objemem vrtu</w:t>
        </w:r>
        <w:r>
          <w:rPr>
            <w:noProof/>
            <w:webHidden/>
          </w:rPr>
          <w:tab/>
        </w:r>
        <w:r>
          <w:rPr>
            <w:noProof/>
            <w:webHidden/>
          </w:rPr>
          <w:fldChar w:fldCharType="begin"/>
        </w:r>
        <w:r>
          <w:rPr>
            <w:noProof/>
            <w:webHidden/>
          </w:rPr>
          <w:instrText xml:space="preserve"> PAGEREF _Toc529111524 \h </w:instrText>
        </w:r>
        <w:r>
          <w:rPr>
            <w:noProof/>
            <w:webHidden/>
          </w:rPr>
        </w:r>
        <w:r>
          <w:rPr>
            <w:noProof/>
            <w:webHidden/>
          </w:rPr>
          <w:fldChar w:fldCharType="separate"/>
        </w:r>
        <w:r>
          <w:rPr>
            <w:noProof/>
            <w:webHidden/>
          </w:rPr>
          <w:t>40</w:t>
        </w:r>
        <w:r>
          <w:rPr>
            <w:noProof/>
            <w:webHidden/>
          </w:rPr>
          <w:fldChar w:fldCharType="end"/>
        </w:r>
      </w:hyperlink>
    </w:p>
    <w:p w:rsidR="009E0AD4" w:rsidRDefault="009E0AD4">
      <w:pPr>
        <w:pStyle w:val="Seznamobrzk"/>
        <w:tabs>
          <w:tab w:val="right" w:leader="dot" w:pos="8777"/>
        </w:tabs>
        <w:rPr>
          <w:rFonts w:asciiTheme="minorHAnsi" w:eastAsiaTheme="minorEastAsia" w:hAnsiTheme="minorHAnsi"/>
          <w:noProof/>
          <w:sz w:val="22"/>
          <w:lang w:eastAsia="cs-CZ"/>
        </w:rPr>
      </w:pPr>
      <w:hyperlink w:anchor="_Toc529111525" w:history="1">
        <w:r w:rsidRPr="005E3F8F">
          <w:rPr>
            <w:rStyle w:val="Hypertextovodkaz"/>
            <w:i/>
            <w:noProof/>
          </w:rPr>
          <w:t>Obr.:  12. Mapa lokalizace vrtů s čerpací stanicí oblasti Bela Crkva, Republika srbská (</w:t>
        </w:r>
        <w:r w:rsidRPr="005E3F8F">
          <w:rPr>
            <w:rStyle w:val="Hypertextovodkaz"/>
            <w:i/>
            <w:noProof/>
          </w:rPr>
          <w:t>zdroj: ESRI Base maps 2015)</w:t>
        </w:r>
        <w:r>
          <w:rPr>
            <w:noProof/>
            <w:webHidden/>
          </w:rPr>
          <w:tab/>
        </w:r>
        <w:r>
          <w:rPr>
            <w:noProof/>
            <w:webHidden/>
          </w:rPr>
          <w:fldChar w:fldCharType="begin"/>
        </w:r>
        <w:r>
          <w:rPr>
            <w:noProof/>
            <w:webHidden/>
          </w:rPr>
          <w:instrText xml:space="preserve"> PAGEREF _Toc529111525 \h </w:instrText>
        </w:r>
        <w:r>
          <w:rPr>
            <w:noProof/>
            <w:webHidden/>
          </w:rPr>
        </w:r>
        <w:r>
          <w:rPr>
            <w:noProof/>
            <w:webHidden/>
          </w:rPr>
          <w:fldChar w:fldCharType="separate"/>
        </w:r>
        <w:r>
          <w:rPr>
            <w:noProof/>
            <w:webHidden/>
          </w:rPr>
          <w:t>49</w:t>
        </w:r>
        <w:r>
          <w:rPr>
            <w:noProof/>
            <w:webHidden/>
          </w:rPr>
          <w:fldChar w:fldCharType="end"/>
        </w:r>
      </w:hyperlink>
    </w:p>
    <w:p w:rsidR="0015491C" w:rsidRDefault="001B4BF4" w:rsidP="00AC61A9">
      <w:pPr>
        <w:pStyle w:val="Nadpis2"/>
        <w:rPr>
          <w:rFonts w:eastAsiaTheme="minorHAnsi"/>
        </w:rPr>
      </w:pPr>
      <w:r>
        <w:rPr>
          <w:rFonts w:eastAsiaTheme="minorHAnsi"/>
        </w:rPr>
        <w:lastRenderedPageBreak/>
        <w:fldChar w:fldCharType="end"/>
      </w:r>
      <w:r w:rsidR="00AC61A9">
        <w:rPr>
          <w:rFonts w:eastAsiaTheme="minorHAnsi"/>
        </w:rPr>
        <w:t>8.3 Seznam tabulek</w:t>
      </w:r>
    </w:p>
    <w:p w:rsidR="0029668C" w:rsidRDefault="0029668C">
      <w:pPr>
        <w:spacing w:line="276" w:lineRule="auto"/>
      </w:pPr>
      <w:r>
        <w:br w:type="page"/>
      </w:r>
    </w:p>
    <w:p w:rsidR="0015491C" w:rsidRDefault="00AC61A9" w:rsidP="00974E49">
      <w:pPr>
        <w:pStyle w:val="Nadpis2"/>
      </w:pPr>
      <w:bookmarkStart w:id="135" w:name="_Toc528770778"/>
      <w:bookmarkStart w:id="136" w:name="_GoBack"/>
      <w:bookmarkEnd w:id="136"/>
      <w:r>
        <w:lastRenderedPageBreak/>
        <w:t>8.4</w:t>
      </w:r>
      <w:r w:rsidR="00974E49">
        <w:t xml:space="preserve"> </w:t>
      </w:r>
      <w:r w:rsidR="0015491C">
        <w:t>Seznam použitých symbolů</w:t>
      </w:r>
      <w:bookmarkEnd w:id="135"/>
    </w:p>
    <w:p w:rsidR="0015491C" w:rsidRDefault="0015491C" w:rsidP="0015491C">
      <w:r>
        <w:t>b - výška zvodnělé vrstvy [L]</w:t>
      </w:r>
    </w:p>
    <w:p w:rsidR="0015491C" w:rsidRPr="0046090E" w:rsidRDefault="0015491C" w:rsidP="0015491C">
      <w:pPr>
        <w:rPr>
          <w:b/>
        </w:rPr>
      </w:pPr>
      <w:r>
        <w:t xml:space="preserve">C - jednotkový </w:t>
      </w:r>
      <w:r w:rsidRPr="000C460A">
        <w:t xml:space="preserve">faktor storativity vrtu </w:t>
      </w:r>
      <w:r w:rsidRPr="000C460A">
        <w:rPr>
          <w:lang w:val="en-US"/>
        </w:rPr>
        <w:t>[L</w:t>
      </w:r>
      <w:r w:rsidRPr="000C460A">
        <w:rPr>
          <w:vertAlign w:val="superscript"/>
          <w:lang w:val="en-US"/>
        </w:rPr>
        <w:t>2</w:t>
      </w:r>
      <w:r w:rsidRPr="000C460A">
        <w:rPr>
          <w:lang w:val="en-US"/>
        </w:rPr>
        <w:t>]</w:t>
      </w:r>
    </w:p>
    <w:p w:rsidR="0015491C" w:rsidRDefault="0015491C" w:rsidP="0015491C">
      <w:r>
        <w:t>C</w:t>
      </w:r>
      <w:r w:rsidRPr="009B05A8">
        <w:rPr>
          <w:vertAlign w:val="subscript"/>
        </w:rPr>
        <w:t>d</w:t>
      </w:r>
      <w:r>
        <w:t xml:space="preserve"> - bezrozměrný parametr storativity vrtu</w:t>
      </w:r>
    </w:p>
    <w:p w:rsidR="0015491C" w:rsidRDefault="0015491C" w:rsidP="0015491C">
      <w:r>
        <w:t>d - průměr efektivního zrna [L]</w:t>
      </w:r>
    </w:p>
    <w:p w:rsidR="0015491C" w:rsidRDefault="0015491C" w:rsidP="0015491C">
      <w:r>
        <w:t>g - gravitační zrychlení [L.T</w:t>
      </w:r>
      <w:r w:rsidRPr="00057527">
        <w:rPr>
          <w:vertAlign w:val="superscript"/>
        </w:rPr>
        <w:t>-2</w:t>
      </w:r>
      <w:r>
        <w:t>]</w:t>
      </w:r>
    </w:p>
    <w:p w:rsidR="0015491C" w:rsidRPr="000C460A" w:rsidRDefault="0015491C" w:rsidP="0015491C">
      <w:r w:rsidRPr="000C460A">
        <w:t>h - piezometrická výška [L]</w:t>
      </w:r>
    </w:p>
    <w:p w:rsidR="0015491C" w:rsidRDefault="0015491C" w:rsidP="0015491C">
      <w:r>
        <w:t>h</w:t>
      </w:r>
      <w:r w:rsidRPr="00A11D73">
        <w:rPr>
          <w:vertAlign w:val="subscript"/>
        </w:rPr>
        <w:t>0</w:t>
      </w:r>
      <w:r>
        <w:t xml:space="preserve"> - počáteční piezometrická výška hladiny podzemní vod [L]</w:t>
      </w:r>
    </w:p>
    <w:p w:rsidR="00007A62" w:rsidRPr="00007A62" w:rsidRDefault="00007A62" w:rsidP="0015491C">
      <w:pPr>
        <w:rPr>
          <w:szCs w:val="24"/>
          <w:lang w:val="en-US"/>
        </w:rPr>
      </w:pPr>
      <w:r w:rsidRPr="00007A62">
        <w:rPr>
          <w:szCs w:val="24"/>
        </w:rPr>
        <w:t>i</w:t>
      </w:r>
      <w:r w:rsidRPr="00007A62">
        <w:rPr>
          <w:szCs w:val="24"/>
          <w:vertAlign w:val="subscript"/>
        </w:rPr>
        <w:t>z</w:t>
      </w:r>
      <w:r w:rsidRPr="00007A62">
        <w:rPr>
          <w:szCs w:val="24"/>
        </w:rPr>
        <w:t xml:space="preserve"> - sklon prvního přímkového úseku</w:t>
      </w:r>
    </w:p>
    <w:p w:rsidR="00007A62" w:rsidRPr="00007A62" w:rsidRDefault="00007A62" w:rsidP="0015491C">
      <w:r w:rsidRPr="00007A62">
        <w:rPr>
          <w:szCs w:val="24"/>
        </w:rPr>
        <w:t>i</w:t>
      </w:r>
      <w:r w:rsidRPr="00007A62">
        <w:rPr>
          <w:szCs w:val="24"/>
          <w:vertAlign w:val="subscript"/>
        </w:rPr>
        <w:t xml:space="preserve">zd </w:t>
      </w:r>
      <w:r>
        <w:rPr>
          <w:szCs w:val="24"/>
        </w:rPr>
        <w:t>– bezrozměrný</w:t>
      </w:r>
      <w:r w:rsidRPr="00007A62">
        <w:rPr>
          <w:szCs w:val="24"/>
        </w:rPr>
        <w:t xml:space="preserve"> sklon prvního přímkového úseku</w:t>
      </w:r>
    </w:p>
    <w:p w:rsidR="00243323" w:rsidRDefault="00243323" w:rsidP="0015491C">
      <w:r w:rsidRPr="00243323">
        <w:t>J</w:t>
      </w:r>
      <w:r w:rsidRPr="00243323">
        <w:rPr>
          <w:vertAlign w:val="subscript"/>
        </w:rPr>
        <w:t>0</w:t>
      </w:r>
      <w:r w:rsidRPr="00243323">
        <w:t xml:space="preserve"> </w:t>
      </w:r>
      <w:r>
        <w:t xml:space="preserve">- </w:t>
      </w:r>
      <w:r w:rsidRPr="00243323">
        <w:t>modifikované Besselovy funkce prvního dr</w:t>
      </w:r>
      <w:r>
        <w:t>uhu a nultého</w:t>
      </w:r>
      <w:r w:rsidRPr="00243323">
        <w:t xml:space="preserve"> řádu</w:t>
      </w:r>
    </w:p>
    <w:p w:rsidR="00243323" w:rsidRDefault="00243323" w:rsidP="0015491C">
      <w:r w:rsidRPr="00243323">
        <w:t>J</w:t>
      </w:r>
      <w:r w:rsidRPr="00243323">
        <w:rPr>
          <w:vertAlign w:val="subscript"/>
        </w:rPr>
        <w:t>1</w:t>
      </w:r>
      <w:r w:rsidRPr="00243323">
        <w:t xml:space="preserve"> </w:t>
      </w:r>
      <w:r>
        <w:t xml:space="preserve">- </w:t>
      </w:r>
      <w:r w:rsidRPr="00243323">
        <w:t>modifikované Besselovy funkce prv</w:t>
      </w:r>
      <w:r>
        <w:t xml:space="preserve">ního druhu a </w:t>
      </w:r>
      <w:r w:rsidRPr="00243323">
        <w:t>prvního řádu</w:t>
      </w:r>
    </w:p>
    <w:p w:rsidR="0015491C" w:rsidRDefault="0015491C" w:rsidP="0015491C">
      <w:r>
        <w:t>K - hydraulické vodivost [L.T</w:t>
      </w:r>
      <w:r w:rsidRPr="00057527">
        <w:rPr>
          <w:vertAlign w:val="superscript"/>
        </w:rPr>
        <w:t>-1</w:t>
      </w:r>
      <w:r>
        <w:t>]</w:t>
      </w:r>
    </w:p>
    <w:p w:rsidR="0015491C" w:rsidRDefault="0015491C" w:rsidP="0015491C">
      <w:r>
        <w:t>K</w:t>
      </w:r>
      <w:r w:rsidRPr="009B05A8">
        <w:rPr>
          <w:vertAlign w:val="subscript"/>
        </w:rPr>
        <w:t>0</w:t>
      </w:r>
      <w:r>
        <w:t xml:space="preserve"> - modifikovaná Besselova funkce druhého druhu nultého řádu</w:t>
      </w:r>
    </w:p>
    <w:p w:rsidR="0015491C" w:rsidRDefault="0015491C" w:rsidP="0015491C">
      <w:r>
        <w:t>K</w:t>
      </w:r>
      <w:r w:rsidRPr="009B05A8">
        <w:rPr>
          <w:vertAlign w:val="subscript"/>
        </w:rPr>
        <w:t>1</w:t>
      </w:r>
      <w:r>
        <w:t xml:space="preserve"> - Besselova funkce druhého druhu prvního řádu</w:t>
      </w:r>
    </w:p>
    <w:p w:rsidR="0015491C" w:rsidRDefault="0015491C" w:rsidP="0015491C">
      <w:r>
        <w:t>k</w:t>
      </w:r>
      <w:r w:rsidRPr="00C0715F">
        <w:rPr>
          <w:vertAlign w:val="subscript"/>
        </w:rPr>
        <w:t>p</w:t>
      </w:r>
      <w:r>
        <w:t xml:space="preserve"> – koeficient propustnosti [L</w:t>
      </w:r>
      <w:r w:rsidRPr="00057527">
        <w:rPr>
          <w:vertAlign w:val="superscript"/>
        </w:rPr>
        <w:t>2</w:t>
      </w:r>
      <w:r>
        <w:t>]</w:t>
      </w:r>
    </w:p>
    <w:p w:rsidR="0015491C" w:rsidRDefault="0015491C" w:rsidP="0015491C">
      <w:r>
        <w:t>n - pórovitost</w:t>
      </w:r>
    </w:p>
    <w:p w:rsidR="0015491C" w:rsidRDefault="0015491C" w:rsidP="0015491C">
      <w:r>
        <w:t>n</w:t>
      </w:r>
      <w:r w:rsidRPr="00C0715F">
        <w:rPr>
          <w:vertAlign w:val="subscript"/>
        </w:rPr>
        <w:t>e</w:t>
      </w:r>
      <w:r>
        <w:t xml:space="preserve"> - efektivní porovitost</w:t>
      </w:r>
    </w:p>
    <w:p w:rsidR="0015491C" w:rsidRDefault="0015491C" w:rsidP="0015491C">
      <w:r>
        <w:t xml:space="preserve">p - Laplaceův transformační parametr </w:t>
      </w:r>
    </w:p>
    <w:p w:rsidR="0015491C" w:rsidRDefault="0015491C" w:rsidP="0015491C">
      <w:r>
        <w:t>Q - objemový průtok [L</w:t>
      </w:r>
      <w:r w:rsidRPr="00057527">
        <w:rPr>
          <w:vertAlign w:val="superscript"/>
        </w:rPr>
        <w:t>3</w:t>
      </w:r>
      <w:r>
        <w:t>.T</w:t>
      </w:r>
      <w:r w:rsidRPr="00057527">
        <w:rPr>
          <w:vertAlign w:val="superscript"/>
        </w:rPr>
        <w:t>-1</w:t>
      </w:r>
      <w:r>
        <w:t>]</w:t>
      </w:r>
    </w:p>
    <w:p w:rsidR="0015491C" w:rsidRDefault="0015491C" w:rsidP="0015491C">
      <w:r>
        <w:t>q - specifický průtok [L</w:t>
      </w:r>
      <w:r w:rsidRPr="00AE7FD5">
        <w:rPr>
          <w:vertAlign w:val="superscript"/>
        </w:rPr>
        <w:t>2</w:t>
      </w:r>
      <w:r>
        <w:t>.T</w:t>
      </w:r>
      <w:r w:rsidRPr="00AE7FD5">
        <w:rPr>
          <w:vertAlign w:val="superscript"/>
        </w:rPr>
        <w:t>-1</w:t>
      </w:r>
      <w:r>
        <w:t>].</w:t>
      </w:r>
    </w:p>
    <w:p w:rsidR="0015491C" w:rsidRDefault="0015491C" w:rsidP="0015491C">
      <w:r>
        <w:lastRenderedPageBreak/>
        <w:t>r – radiální vzdálenost [L]</w:t>
      </w:r>
    </w:p>
    <w:p w:rsidR="0015491C" w:rsidRDefault="0015491C" w:rsidP="0015491C">
      <w:r>
        <w:t>r</w:t>
      </w:r>
      <w:r w:rsidRPr="00C0715F">
        <w:rPr>
          <w:vertAlign w:val="subscript"/>
        </w:rPr>
        <w:t>c</w:t>
      </w:r>
      <w:r>
        <w:t xml:space="preserve"> -  poloměr neperforované části vrtu [L]</w:t>
      </w:r>
    </w:p>
    <w:p w:rsidR="0015491C" w:rsidRDefault="0015491C" w:rsidP="0015491C">
      <w:r>
        <w:t>r</w:t>
      </w:r>
      <w:r w:rsidRPr="00C0715F">
        <w:rPr>
          <w:vertAlign w:val="subscript"/>
        </w:rPr>
        <w:t>d</w:t>
      </w:r>
      <w:r>
        <w:t xml:space="preserve"> - je dosah depresního kužele [L]</w:t>
      </w:r>
    </w:p>
    <w:p w:rsidR="0015491C" w:rsidRDefault="0015491C" w:rsidP="0015491C">
      <w:r>
        <w:t>R</w:t>
      </w:r>
      <w:r w:rsidRPr="00C0715F">
        <w:rPr>
          <w:vertAlign w:val="subscript"/>
        </w:rPr>
        <w:t>e</w:t>
      </w:r>
      <w:r>
        <w:t xml:space="preserve"> - bezrozměrné Reynoldsovo číslo [-]</w:t>
      </w:r>
    </w:p>
    <w:p w:rsidR="00852453" w:rsidRDefault="00852453" w:rsidP="0015491C">
      <w:r w:rsidRPr="00852453">
        <w:rPr>
          <w:rFonts w:eastAsiaTheme="minorEastAsia" w:cs="Times New Roman"/>
          <w:szCs w:val="24"/>
        </w:rPr>
        <w:t>R</w:t>
      </w:r>
      <w:r w:rsidRPr="00852453">
        <w:rPr>
          <w:rFonts w:eastAsiaTheme="minorEastAsia" w:cs="Times New Roman"/>
          <w:szCs w:val="24"/>
          <w:vertAlign w:val="subscript"/>
        </w:rPr>
        <w:t xml:space="preserve">ew </w:t>
      </w:r>
      <w:r w:rsidRPr="00852453">
        <w:rPr>
          <w:rFonts w:eastAsiaTheme="minorEastAsia" w:cs="Times New Roman"/>
          <w:szCs w:val="24"/>
        </w:rPr>
        <w:t>- efektivní dosah</w:t>
      </w:r>
      <w:r>
        <w:rPr>
          <w:rFonts w:eastAsiaTheme="minorEastAsia" w:cs="Times New Roman"/>
          <w:szCs w:val="24"/>
        </w:rPr>
        <w:t xml:space="preserve"> vlivu storativity vrtu na pozorovacím vrtu</w:t>
      </w:r>
    </w:p>
    <w:p w:rsidR="0015491C" w:rsidRDefault="0015491C" w:rsidP="0015491C">
      <w:r>
        <w:t>r</w:t>
      </w:r>
      <w:r w:rsidRPr="00C0715F">
        <w:rPr>
          <w:vertAlign w:val="subscript"/>
        </w:rPr>
        <w:t>p</w:t>
      </w:r>
      <w:r>
        <w:t xml:space="preserve"> - poloměr výstroje vrtu [L]</w:t>
      </w:r>
    </w:p>
    <w:p w:rsidR="0015491C" w:rsidRDefault="0015491C" w:rsidP="0015491C">
      <w:r>
        <w:t>r</w:t>
      </w:r>
      <w:r w:rsidRPr="00C0715F">
        <w:rPr>
          <w:vertAlign w:val="subscript"/>
        </w:rPr>
        <w:t>v</w:t>
      </w:r>
      <w:r>
        <w:t xml:space="preserve"> - poloměr hydraulicky dokonalého vrtu [L]</w:t>
      </w:r>
    </w:p>
    <w:p w:rsidR="0015491C" w:rsidRDefault="0015491C" w:rsidP="0015491C">
      <w:r>
        <w:t>r</w:t>
      </w:r>
      <w:r w:rsidRPr="00C0715F">
        <w:rPr>
          <w:vertAlign w:val="subscript"/>
        </w:rPr>
        <w:t>w</w:t>
      </w:r>
      <w:r>
        <w:t xml:space="preserve"> - poloměr vrtu [L]</w:t>
      </w:r>
    </w:p>
    <w:p w:rsidR="00D008A2" w:rsidRPr="00D008A2" w:rsidRDefault="00D008A2" w:rsidP="0015491C">
      <w:r w:rsidRPr="00D008A2">
        <w:rPr>
          <w:rFonts w:eastAsiaTheme="minorEastAsia" w:cs="Times New Roman"/>
          <w:szCs w:val="24"/>
        </w:rPr>
        <w:t>r</w:t>
      </w:r>
      <w:r w:rsidRPr="00D008A2">
        <w:rPr>
          <w:rFonts w:eastAsiaTheme="minorEastAsia" w:cs="Times New Roman"/>
          <w:szCs w:val="24"/>
          <w:vertAlign w:val="subscript"/>
        </w:rPr>
        <w:t>wo</w:t>
      </w:r>
      <w:r>
        <w:rPr>
          <w:rFonts w:eastAsiaTheme="minorEastAsia" w:cs="Times New Roman"/>
          <w:szCs w:val="24"/>
          <w:vertAlign w:val="subscript"/>
        </w:rPr>
        <w:t xml:space="preserve"> </w:t>
      </w:r>
      <w:r>
        <w:t>– poloměr pozorovacího vrtu [L]</w:t>
      </w:r>
    </w:p>
    <w:p w:rsidR="0015491C" w:rsidRDefault="0015491C" w:rsidP="0015491C">
      <w:r>
        <w:t xml:space="preserve">s - snížení hladiny ve studni [L] </w:t>
      </w:r>
    </w:p>
    <w:p w:rsidR="0015491C" w:rsidRDefault="0015491C" w:rsidP="0015491C">
      <w:r>
        <w:t>S - storativita zvodně [-]</w:t>
      </w:r>
    </w:p>
    <w:p w:rsidR="0015491C" w:rsidRDefault="0015491C" w:rsidP="0015491C">
      <w:r>
        <w:t>s</w:t>
      </w:r>
      <w:r w:rsidRPr="00995076">
        <w:rPr>
          <w:vertAlign w:val="subscript"/>
        </w:rPr>
        <w:t>d</w:t>
      </w:r>
      <w:r>
        <w:t xml:space="preserve"> – bezrozměrné snížení</w:t>
      </w:r>
    </w:p>
    <w:p w:rsidR="0015491C" w:rsidRDefault="0015491C" w:rsidP="0015491C">
      <w:r>
        <w:t>S</w:t>
      </w:r>
      <w:r w:rsidRPr="00995076">
        <w:rPr>
          <w:vertAlign w:val="subscript"/>
        </w:rPr>
        <w:t>s</w:t>
      </w:r>
      <w:r>
        <w:t xml:space="preserve"> – specifická storativita [L</w:t>
      </w:r>
      <w:r w:rsidRPr="00AE7FD5">
        <w:rPr>
          <w:vertAlign w:val="superscript"/>
        </w:rPr>
        <w:t>-1</w:t>
      </w:r>
      <w:r>
        <w:t>]</w:t>
      </w:r>
    </w:p>
    <w:p w:rsidR="0015491C" w:rsidRDefault="0015491C" w:rsidP="0015491C">
      <w:r>
        <w:t>s</w:t>
      </w:r>
      <w:r w:rsidRPr="00995076">
        <w:rPr>
          <w:vertAlign w:val="subscript"/>
        </w:rPr>
        <w:t>te</w:t>
      </w:r>
      <w:r>
        <w:t xml:space="preserve"> - snížení vycházející z Theisova modelu [L]</w:t>
      </w:r>
    </w:p>
    <w:p w:rsidR="0015491C" w:rsidRDefault="0015491C" w:rsidP="0015491C">
      <w:r>
        <w:t>s</w:t>
      </w:r>
      <w:r w:rsidRPr="00995076">
        <w:rPr>
          <w:vertAlign w:val="subscript"/>
        </w:rPr>
        <w:t>v</w:t>
      </w:r>
      <w:r>
        <w:t xml:space="preserve">  - snížení ve vrtu [L] </w:t>
      </w:r>
    </w:p>
    <w:p w:rsidR="0015491C" w:rsidRDefault="0015491C" w:rsidP="0015491C">
      <w:r>
        <w:t>s</w:t>
      </w:r>
      <w:r w:rsidRPr="00995076">
        <w:rPr>
          <w:vertAlign w:val="subscript"/>
        </w:rPr>
        <w:t>w</w:t>
      </w:r>
      <w:r>
        <w:t xml:space="preserve"> - snížení způsobené dodatečnými odpory [L] </w:t>
      </w:r>
    </w:p>
    <w:p w:rsidR="0015491C" w:rsidRDefault="0015491C" w:rsidP="0015491C">
      <w:r>
        <w:t>s</w:t>
      </w:r>
      <w:r w:rsidRPr="00995076">
        <w:rPr>
          <w:vertAlign w:val="subscript"/>
        </w:rPr>
        <w:t>wd</w:t>
      </w:r>
      <w:r>
        <w:t xml:space="preserve"> - Bezrozměrné snížení hladiny [-]</w:t>
      </w:r>
    </w:p>
    <w:p w:rsidR="0015491C" w:rsidRPr="00BD4576" w:rsidRDefault="0015491C" w:rsidP="0015491C">
      <w:r w:rsidRPr="00BD4576">
        <w:t>t – čas [T]</w:t>
      </w:r>
    </w:p>
    <w:p w:rsidR="0015491C" w:rsidRDefault="0015491C" w:rsidP="0015491C">
      <w:r>
        <w:t>T- transmisivita zvodně[L</w:t>
      </w:r>
      <w:r w:rsidRPr="00AE7FD5">
        <w:rPr>
          <w:vertAlign w:val="superscript"/>
        </w:rPr>
        <w:t>2</w:t>
      </w:r>
      <w:r>
        <w:t>.T</w:t>
      </w:r>
      <w:r w:rsidRPr="00AE7FD5">
        <w:rPr>
          <w:vertAlign w:val="superscript"/>
        </w:rPr>
        <w:t>-1</w:t>
      </w:r>
      <w:r>
        <w:t>]</w:t>
      </w:r>
    </w:p>
    <w:p w:rsidR="0015491C" w:rsidRDefault="0015491C" w:rsidP="0015491C">
      <w:r>
        <w:t>t</w:t>
      </w:r>
      <w:r w:rsidRPr="00995076">
        <w:rPr>
          <w:vertAlign w:val="subscript"/>
        </w:rPr>
        <w:t>d</w:t>
      </w:r>
      <w:r>
        <w:t xml:space="preserve"> – bezrozměrný čas</w:t>
      </w:r>
    </w:p>
    <w:p w:rsidR="0015491C" w:rsidRPr="00B85F65" w:rsidRDefault="0015491C" w:rsidP="0015491C">
      <w:pPr>
        <w:rPr>
          <w:color w:val="FF0000"/>
        </w:rPr>
      </w:pPr>
      <w:r>
        <w:t>t</w:t>
      </w:r>
      <w:r w:rsidRPr="00995076">
        <w:rPr>
          <w:vertAlign w:val="subscript"/>
        </w:rPr>
        <w:t>s</w:t>
      </w:r>
      <w:r>
        <w:t xml:space="preserve"> – doba trvání vlivu vlastního objemu vrtu na průběh </w:t>
      </w:r>
      <w:r w:rsidRPr="00BD4576">
        <w:t>hydrodynamické zkoušky [T]</w:t>
      </w:r>
    </w:p>
    <w:p w:rsidR="0015491C" w:rsidRDefault="0015491C" w:rsidP="0015491C">
      <w:r>
        <w:t>T</w:t>
      </w:r>
      <w:r w:rsidRPr="00995076">
        <w:rPr>
          <w:vertAlign w:val="subscript"/>
        </w:rPr>
        <w:t>s</w:t>
      </w:r>
      <w:r>
        <w:t xml:space="preserve"> - transmisivity v oblasti s působením dodatečných odporů [L</w:t>
      </w:r>
      <w:r w:rsidRPr="00AE7FD5">
        <w:rPr>
          <w:vertAlign w:val="superscript"/>
        </w:rPr>
        <w:t>2</w:t>
      </w:r>
      <w:r>
        <w:t>.T</w:t>
      </w:r>
      <w:r w:rsidRPr="00AE7FD5">
        <w:rPr>
          <w:vertAlign w:val="superscript"/>
        </w:rPr>
        <w:t>-1</w:t>
      </w:r>
      <w:r>
        <w:t>]</w:t>
      </w:r>
    </w:p>
    <w:p w:rsidR="0015491C" w:rsidRDefault="0015491C" w:rsidP="0015491C">
      <w:r>
        <w:lastRenderedPageBreak/>
        <w:t>u  - argument Theisovy studňové funkce</w:t>
      </w:r>
    </w:p>
    <w:p w:rsidR="0015491C" w:rsidRDefault="0015491C" w:rsidP="0015491C">
      <w:r>
        <w:t>V – objem [L</w:t>
      </w:r>
      <w:r w:rsidRPr="00AE7FD5">
        <w:rPr>
          <w:vertAlign w:val="superscript"/>
        </w:rPr>
        <w:t>3</w:t>
      </w:r>
      <w:r>
        <w:t>]</w:t>
      </w:r>
    </w:p>
    <w:p w:rsidR="0015491C" w:rsidRDefault="0015491C" w:rsidP="0015491C">
      <w:r>
        <w:t>v – rychlost [L.T</w:t>
      </w:r>
      <w:r w:rsidRPr="00AE7FD5">
        <w:rPr>
          <w:vertAlign w:val="superscript"/>
        </w:rPr>
        <w:t>-1</w:t>
      </w:r>
      <w:r>
        <w:t>]</w:t>
      </w:r>
    </w:p>
    <w:p w:rsidR="0015491C" w:rsidRDefault="0015491C" w:rsidP="0015491C">
      <w:r>
        <w:t>v</w:t>
      </w:r>
      <w:r w:rsidRPr="00995076">
        <w:rPr>
          <w:vertAlign w:val="subscript"/>
        </w:rPr>
        <w:t>s</w:t>
      </w:r>
      <w:r>
        <w:t xml:space="preserve"> - střední hodnota rychlosti proudění kapaliny [L.T</w:t>
      </w:r>
      <w:r w:rsidRPr="00AE7FD5">
        <w:rPr>
          <w:vertAlign w:val="superscript"/>
        </w:rPr>
        <w:t>-1</w:t>
      </w:r>
      <w:r>
        <w:t>]</w:t>
      </w:r>
    </w:p>
    <w:p w:rsidR="0015491C" w:rsidRDefault="0015491C" w:rsidP="0015491C">
      <w:r>
        <w:t xml:space="preserve">W - bezrozměrný koeficient </w:t>
      </w:r>
      <w:r w:rsidRPr="00BD4576">
        <w:t>dodatečných odporů [-]</w:t>
      </w:r>
    </w:p>
    <w:p w:rsidR="0015491C" w:rsidRDefault="0015491C" w:rsidP="0015491C">
      <w:proofErr w:type="gramStart"/>
      <w:r>
        <w:t>W(u) – Theisova</w:t>
      </w:r>
      <w:proofErr w:type="gramEnd"/>
      <w:r>
        <w:t xml:space="preserve"> studňová funkce</w:t>
      </w:r>
    </w:p>
    <w:p w:rsidR="0015491C" w:rsidRDefault="0015491C" w:rsidP="0015491C">
      <w:r>
        <w:t>x, y, z - souřadnice [L]</w:t>
      </w:r>
    </w:p>
    <w:p w:rsidR="0015491C" w:rsidRDefault="0015491C" w:rsidP="0015491C">
      <w:r>
        <w:t>α - stlačitelnost zvodnělé vrstvy</w:t>
      </w:r>
    </w:p>
    <w:p w:rsidR="0015491C" w:rsidRDefault="0015491C" w:rsidP="0015491C">
      <w:r>
        <w:t>β - úhel</w:t>
      </w:r>
    </w:p>
    <w:p w:rsidR="0015491C" w:rsidRDefault="0015491C" w:rsidP="0015491C">
      <w:r>
        <w:t>β</w:t>
      </w:r>
      <w:r w:rsidRPr="00995076">
        <w:rPr>
          <w:vertAlign w:val="subscript"/>
        </w:rPr>
        <w:t>v</w:t>
      </w:r>
      <w:r>
        <w:t xml:space="preserve"> - stlačitelnost kapaliny</w:t>
      </w:r>
    </w:p>
    <w:p w:rsidR="0015491C" w:rsidRDefault="0015491C" w:rsidP="0015491C">
      <w:r>
        <w:t>μ - dynamická viskosita, [M.L</w:t>
      </w:r>
      <w:r w:rsidRPr="00AE7FD5">
        <w:rPr>
          <w:vertAlign w:val="superscript"/>
        </w:rPr>
        <w:t>-1</w:t>
      </w:r>
      <w:r>
        <w:t>.T</w:t>
      </w:r>
      <w:r w:rsidRPr="00AE7FD5">
        <w:rPr>
          <w:vertAlign w:val="superscript"/>
        </w:rPr>
        <w:t>-1</w:t>
      </w:r>
      <w:r>
        <w:t xml:space="preserve">] </w:t>
      </w:r>
    </w:p>
    <w:p w:rsidR="0015491C" w:rsidRDefault="0015491C" w:rsidP="0015491C">
      <w:r>
        <w:t>ρ - hustota kapaliny [M.L</w:t>
      </w:r>
      <w:r w:rsidRPr="00AE7FD5">
        <w:rPr>
          <w:vertAlign w:val="superscript"/>
        </w:rPr>
        <w:t>-3</w:t>
      </w:r>
      <w:r>
        <w:t>],</w:t>
      </w:r>
    </w:p>
    <w:p w:rsidR="0015491C" w:rsidRDefault="0015491C" w:rsidP="0015491C">
      <w:r>
        <w:t>υ - kinematická viskozita [L</w:t>
      </w:r>
      <w:r w:rsidRPr="00AE7FD5">
        <w:rPr>
          <w:vertAlign w:val="superscript"/>
        </w:rPr>
        <w:t>2</w:t>
      </w:r>
      <w:r>
        <w:t>.T</w:t>
      </w:r>
      <w:r w:rsidRPr="00AE7FD5">
        <w:rPr>
          <w:vertAlign w:val="superscript"/>
        </w:rPr>
        <w:t>-1</w:t>
      </w:r>
      <w:r>
        <w:t>]</w:t>
      </w:r>
    </w:p>
    <w:p w:rsidR="0015491C" w:rsidRDefault="0015491C" w:rsidP="0015491C">
      <w:pPr>
        <w:spacing w:line="276" w:lineRule="auto"/>
        <w:rPr>
          <w:rFonts w:eastAsiaTheme="majorEastAsia" w:cstheme="majorBidi"/>
          <w:b/>
          <w:bCs/>
          <w:kern w:val="32"/>
          <w:sz w:val="48"/>
          <w:szCs w:val="32"/>
        </w:rPr>
      </w:pPr>
      <w:r>
        <w:t xml:space="preserve"> </w:t>
      </w:r>
      <w:r>
        <w:br w:type="page"/>
      </w:r>
    </w:p>
    <w:p w:rsidR="008B41CD" w:rsidRDefault="00AC1FD2" w:rsidP="00D97958">
      <w:pPr>
        <w:pStyle w:val="Nadpis1"/>
        <w:jc w:val="both"/>
      </w:pPr>
      <w:bookmarkStart w:id="137" w:name="_Toc528770779"/>
      <w:r>
        <w:lastRenderedPageBreak/>
        <w:t xml:space="preserve">9. </w:t>
      </w:r>
      <w:r w:rsidR="00D55D5C">
        <w:t>Přílohy</w:t>
      </w:r>
      <w:bookmarkEnd w:id="137"/>
    </w:p>
    <w:p w:rsidR="008B41CD" w:rsidRDefault="008B41CD" w:rsidP="00D97958">
      <w:pPr>
        <w:jc w:val="both"/>
      </w:pPr>
      <w:r>
        <w:t xml:space="preserve">A </w:t>
      </w:r>
      <w:r w:rsidR="00AB2A53">
        <w:t>-</w:t>
      </w:r>
      <w:r>
        <w:t xml:space="preserve"> Aplikace </w:t>
      </w:r>
      <w:r w:rsidR="0049638A">
        <w:t>RadF</w:t>
      </w:r>
      <w:r>
        <w:t>low, úvodní stránka</w:t>
      </w:r>
    </w:p>
    <w:p w:rsidR="008B41CD" w:rsidRDefault="008B41CD" w:rsidP="00D97958">
      <w:pPr>
        <w:jc w:val="both"/>
      </w:pPr>
      <w:r>
        <w:t xml:space="preserve">B </w:t>
      </w:r>
      <w:r w:rsidR="00AB2A53">
        <w:t>-</w:t>
      </w:r>
      <w:r>
        <w:t xml:space="preserve"> Detailní popis hydrogeologického prostředí vrtu B3</w:t>
      </w:r>
      <w:r w:rsidR="00FC1952">
        <w:t xml:space="preserve">, </w:t>
      </w:r>
      <w:r w:rsidR="00FC1952" w:rsidRPr="00FC1952">
        <w:t>lokalita Bela Crkva</w:t>
      </w:r>
      <w:r>
        <w:t xml:space="preserve"> (poskytli Vodní zdroje a.s., vytvořeno pomocí programu GeProDo)</w:t>
      </w:r>
    </w:p>
    <w:p w:rsidR="00AF20BC" w:rsidRDefault="008B41CD" w:rsidP="00D97958">
      <w:pPr>
        <w:jc w:val="both"/>
      </w:pPr>
      <w:r>
        <w:t>C</w:t>
      </w:r>
      <w:r w:rsidR="00AB2A53">
        <w:t xml:space="preserve"> - Detailní popis hydrogeologického prostředí vrtu B</w:t>
      </w:r>
      <w:r w:rsidR="00837737">
        <w:t>6</w:t>
      </w:r>
      <w:r w:rsidR="00FC1952">
        <w:t xml:space="preserve">, </w:t>
      </w:r>
      <w:r w:rsidR="00FC1952" w:rsidRPr="00FC1952">
        <w:t>lokalita Bela Crkva</w:t>
      </w:r>
      <w:r w:rsidR="00AB2A53">
        <w:t xml:space="preserve"> (poskytli Vodní zdroje a.s., vytvořeno pomocí programu GeProDo)</w:t>
      </w:r>
    </w:p>
    <w:p w:rsidR="00AF20BC" w:rsidRDefault="00AF20BC" w:rsidP="00D97958">
      <w:pPr>
        <w:jc w:val="both"/>
      </w:pPr>
      <w:r>
        <w:t>D - Detailní popis hydrogeologického prostředí vrtu KV-2</w:t>
      </w:r>
      <w:r w:rsidR="00B7546C">
        <w:t xml:space="preserve">, lokalita Veletov </w:t>
      </w:r>
      <w:r>
        <w:t>(poskytli Vodní zdroje a.s., vytvořeno pomocí programu GeProDo)</w:t>
      </w:r>
    </w:p>
    <w:p w:rsidR="00752EE6" w:rsidRDefault="00AF20BC" w:rsidP="00D97958">
      <w:pPr>
        <w:jc w:val="both"/>
      </w:pPr>
      <w:r>
        <w:t>E - Detailní popis hydrogeologického prostředí vrtu KV-9</w:t>
      </w:r>
      <w:r w:rsidR="00B7546C">
        <w:t>, lokalita Veletov</w:t>
      </w:r>
      <w:r>
        <w:t xml:space="preserve"> (poskytli Vodní zdroje a.s., vytvořeno pomocí programu GeProDo)</w:t>
      </w:r>
    </w:p>
    <w:p w:rsidR="00752EE6" w:rsidRDefault="00752EE6" w:rsidP="00D97958">
      <w:pPr>
        <w:jc w:val="both"/>
      </w:pPr>
      <w:r>
        <w:t xml:space="preserve">F – Průběh snížení hladiny podzemní vody na vrtu B6 před provedenou regenerací, </w:t>
      </w:r>
      <w:r w:rsidRPr="00FC1952">
        <w:t>lokalita Bela Crkva</w:t>
      </w:r>
      <w:r>
        <w:t xml:space="preserve"> </w:t>
      </w:r>
      <w:r w:rsidR="00A2022C">
        <w:t>(vizualizace v programu RadFlow)</w:t>
      </w:r>
    </w:p>
    <w:p w:rsidR="00A96CA1" w:rsidRDefault="00752EE6" w:rsidP="00D97958">
      <w:pPr>
        <w:jc w:val="both"/>
      </w:pPr>
      <w:r>
        <w:t xml:space="preserve">G – Průběh snížení hladiny podzemní vody na vrtu B6 po provedené regeneraci, </w:t>
      </w:r>
      <w:r w:rsidRPr="00FC1952">
        <w:t>lokalita Bela Crkva</w:t>
      </w:r>
      <w:r>
        <w:t xml:space="preserve"> </w:t>
      </w:r>
      <w:r w:rsidR="00A2022C">
        <w:t>(vizualizace v programu RadFlow)</w:t>
      </w:r>
    </w:p>
    <w:p w:rsidR="00F72493" w:rsidRDefault="00A96CA1" w:rsidP="00D97958">
      <w:pPr>
        <w:jc w:val="both"/>
      </w:pPr>
      <w:r>
        <w:t xml:space="preserve">H – Průběh snížení hladiny podzemní vody na vrtu B3, </w:t>
      </w:r>
      <w:r w:rsidRPr="00FC1952">
        <w:t>lokalita Bela Crkva</w:t>
      </w:r>
      <w:r>
        <w:t xml:space="preserve"> (vizualizace v programu RadFlow)</w:t>
      </w:r>
    </w:p>
    <w:p w:rsidR="00BE5D77" w:rsidRDefault="00F72493" w:rsidP="00D97958">
      <w:pPr>
        <w:jc w:val="both"/>
      </w:pPr>
      <w:r>
        <w:t>CH – Průběh snížení hladiny podzemní vody na vrtu KV-9, lokalita Veletov (vizualizace v programu RadFlow)</w:t>
      </w:r>
    </w:p>
    <w:p w:rsidR="00301355" w:rsidRDefault="00BE5D77" w:rsidP="00D97958">
      <w:pPr>
        <w:jc w:val="both"/>
      </w:pPr>
      <w:r>
        <w:t>I – Průběh snížení hladiny podzemní vody na vrtu KV-2, lokalita Veletov (vizualizace v programu RadFlow)</w:t>
      </w:r>
    </w:p>
    <w:p w:rsidR="008B41CD" w:rsidRDefault="00301355" w:rsidP="00D97958">
      <w:pPr>
        <w:jc w:val="both"/>
      </w:pPr>
      <w:r w:rsidRPr="00301355">
        <w:rPr>
          <w:highlight w:val="yellow"/>
        </w:rPr>
        <w:t>Snímky vrtu před s po regeneraci.</w:t>
      </w:r>
      <w:r w:rsidR="008B41CD">
        <w:br w:type="page"/>
      </w:r>
    </w:p>
    <w:p w:rsidR="0046090E" w:rsidRDefault="0046090E" w:rsidP="0046090E">
      <w:pPr>
        <w:pStyle w:val="Nadpis3"/>
        <w:jc w:val="both"/>
      </w:pPr>
      <w:bookmarkStart w:id="138" w:name="_Toc528770780"/>
      <w:r>
        <w:lastRenderedPageBreak/>
        <w:t>2.3.2. Výpočetní modul</w:t>
      </w:r>
      <w:bookmarkEnd w:id="138"/>
    </w:p>
    <w:p w:rsidR="0046090E" w:rsidRPr="00EC544C" w:rsidRDefault="0046090E" w:rsidP="0046090E">
      <w:pPr>
        <w:jc w:val="both"/>
      </w:pPr>
      <w:r>
        <w:tab/>
        <w:t>Analytické metody vyhodnocení dat jsou přístupné v programu RadFlow po volbě datové sady ve formě modelu. Metody lze využívat bez omezení datového zdroje pouze s přihlédnutím na požadovaný datový formát (formát CSV), vzájemně lze kombinovat a zpětně upravovat jejich výsledné hodnoty. Každý výsledek analýzy je možné dle uvážení přiřadit k datovému zdroji, tímto je zajištěna opětovná dostupnost vyhodnocených parametrů bez nutnosti externího ukládání. Dále budou popsány jednotlivá analytické postupy zpracování dat z čerpacích zkoušek pomocí implementace v programu RadFlow.</w:t>
      </w:r>
    </w:p>
    <w:p w:rsidR="0046090E" w:rsidRDefault="0046090E" w:rsidP="0046090E">
      <w:pPr>
        <w:jc w:val="both"/>
        <w:rPr>
          <w:b/>
        </w:rPr>
      </w:pPr>
      <w:r w:rsidRPr="009715F7">
        <w:rPr>
          <w:b/>
        </w:rPr>
        <w:t>Theisova metoda typové křivky</w:t>
      </w:r>
    </w:p>
    <w:p w:rsidR="0046090E" w:rsidRDefault="0046090E" w:rsidP="0046090E">
      <w:pPr>
        <w:ind w:firstLine="708"/>
        <w:jc w:val="both"/>
      </w:pPr>
      <w:r>
        <w:t xml:space="preserve">Tato metoda často slouží jako základ pro vyhodnocení čerpacích zkoušek za nestacionárního režimu proudění, v literatuře je často označovaná jako Theisova metoda typové křivky. Metodu můžeme použít pro vyhodnocení transmisivity a v případě znalosti snížení na pozorovacím vrtu i storativity z dat čerpacích zkoušek při konstantním čerpaném množství vody. Principem metody je porovnání grafů snížení hladiny v průběhu čerpání a </w:t>
      </w:r>
      <w:proofErr w:type="gramStart"/>
      <w:r>
        <w:rPr>
          <w:rFonts w:cs="Times New Roman"/>
          <w:szCs w:val="24"/>
        </w:rPr>
        <w:t>funkce</w:t>
      </w:r>
      <w:r>
        <w:t xml:space="preserve"> W(</w:t>
      </w:r>
      <w:r>
        <w:rPr>
          <w:lang w:val="en-US"/>
        </w:rPr>
        <w:t>1/</w:t>
      </w:r>
      <w:r>
        <w:t>u</w:t>
      </w:r>
      <w:proofErr w:type="gramEnd"/>
      <w:r>
        <w:t>) v logaritmickém měřítku. Postup provedení požadované analýzy je popsán níže:</w:t>
      </w:r>
    </w:p>
    <w:p w:rsidR="0046090E" w:rsidRPr="00146BBB" w:rsidRDefault="0046090E" w:rsidP="0046090E">
      <w:pPr>
        <w:ind w:firstLine="708"/>
        <w:jc w:val="both"/>
      </w:pPr>
      <w:r>
        <w:t xml:space="preserve">1. </w:t>
      </w:r>
      <w:r w:rsidRPr="00146BBB">
        <w:t>Vytvoření modelu a nahraní dat z čerpací zkoušky.</w:t>
      </w:r>
    </w:p>
    <w:p w:rsidR="0046090E" w:rsidRPr="00146BBB" w:rsidRDefault="0046090E" w:rsidP="0046090E">
      <w:pPr>
        <w:ind w:left="708"/>
        <w:jc w:val="both"/>
      </w:pPr>
      <w:r w:rsidRPr="00146BBB">
        <w:t xml:space="preserve">2. V logaritmickém grafu snížení hladiny podzemní vody určíme přímkovou část a kurzorem myši vedeme </w:t>
      </w:r>
      <w:proofErr w:type="gramStart"/>
      <w:r w:rsidRPr="00146BBB">
        <w:t>graf W(1/u</w:t>
      </w:r>
      <w:proofErr w:type="gramEnd"/>
      <w:r w:rsidRPr="00146BBB">
        <w:t>) v bodě shody zvolíme libovolný vztažný bod VB.</w:t>
      </w:r>
    </w:p>
    <w:p w:rsidR="0046090E" w:rsidRPr="00146BBB" w:rsidRDefault="0046090E" w:rsidP="0046090E">
      <w:pPr>
        <w:ind w:left="708"/>
        <w:jc w:val="both"/>
      </w:pPr>
      <w:r w:rsidRPr="00146BBB">
        <w:t xml:space="preserve">3. Po bod VB dále provedeme odečet hodnot snížení </w:t>
      </w:r>
      <w:r w:rsidRPr="00146BBB">
        <w:rPr>
          <w:bCs/>
        </w:rPr>
        <w:t xml:space="preserve">s </w:t>
      </w:r>
      <w:r w:rsidRPr="00146BBB">
        <w:t xml:space="preserve">a času </w:t>
      </w:r>
      <w:r w:rsidRPr="00146BBB">
        <w:rPr>
          <w:bCs/>
        </w:rPr>
        <w:t xml:space="preserve">t </w:t>
      </w:r>
      <w:r w:rsidRPr="00146BBB">
        <w:t xml:space="preserve">z </w:t>
      </w:r>
      <w:proofErr w:type="gramStart"/>
      <w:r w:rsidRPr="00146BBB">
        <w:t>grafu s(t) a definuje</w:t>
      </w:r>
      <w:proofErr w:type="gramEnd"/>
      <w:r w:rsidRPr="00146BBB">
        <w:t xml:space="preserve"> parametry výpočtu: </w:t>
      </w:r>
      <w:r w:rsidRPr="00146BBB">
        <w:rPr>
          <w:szCs w:val="24"/>
        </w:rPr>
        <w:t>čerpané množství, vzdálenost pozorovacího vrtu a hodnoty snížení hladiny podzemní vody a času čerpání pro vztažný bod VB</w:t>
      </w:r>
      <w:r w:rsidRPr="00146BBB">
        <w:t>.</w:t>
      </w:r>
    </w:p>
    <w:p w:rsidR="0046090E" w:rsidRDefault="0046090E" w:rsidP="0046090E">
      <w:pPr>
        <w:ind w:left="708"/>
        <w:jc w:val="both"/>
        <w:rPr>
          <w:szCs w:val="24"/>
        </w:rPr>
      </w:pPr>
      <w:r w:rsidRPr="00146BBB">
        <w:t xml:space="preserve">4. Následně je možné určit hodnoty tramsmisivity a storativity vrtu. </w:t>
      </w:r>
      <w:r w:rsidRPr="00146BBB">
        <w:rPr>
          <w:szCs w:val="24"/>
        </w:rPr>
        <w:t>Výsledné hodnoty je možné uložit jako parametry datové sady a následné s nimi pracovat případně znovu editovat.</w:t>
      </w:r>
    </w:p>
    <w:p w:rsidR="0046090E" w:rsidRPr="00146BBB" w:rsidRDefault="0046090E" w:rsidP="0046090E">
      <w:pPr>
        <w:ind w:left="708"/>
        <w:jc w:val="both"/>
        <w:rPr>
          <w:b/>
        </w:rPr>
      </w:pPr>
    </w:p>
    <w:p w:rsidR="0046090E" w:rsidRDefault="0046090E" w:rsidP="0046090E">
      <w:pPr>
        <w:keepNext/>
        <w:jc w:val="both"/>
      </w:pPr>
      <w:r w:rsidRPr="00D82B67">
        <w:rPr>
          <w:noProof/>
          <w:szCs w:val="24"/>
          <w:lang w:eastAsia="cs-CZ"/>
        </w:rPr>
        <w:lastRenderedPageBreak/>
        <w:drawing>
          <wp:inline distT="0" distB="0" distL="0" distR="0" wp14:anchorId="04F1C3C1" wp14:editId="49EF82F4">
            <wp:extent cx="5579745" cy="2748915"/>
            <wp:effectExtent l="0" t="0" r="1905"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79745" cy="2748915"/>
                    </a:xfrm>
                    <a:prstGeom prst="rect">
                      <a:avLst/>
                    </a:prstGeom>
                  </pic:spPr>
                </pic:pic>
              </a:graphicData>
            </a:graphic>
          </wp:inline>
        </w:drawing>
      </w:r>
    </w:p>
    <w:p w:rsidR="0046090E" w:rsidRPr="005E6B62" w:rsidRDefault="0046090E" w:rsidP="0046090E">
      <w:pPr>
        <w:rPr>
          <w:i/>
        </w:rPr>
      </w:pPr>
      <w:bookmarkStart w:id="139" w:name="_Toc529021704"/>
      <w:r w:rsidRPr="005E6B62">
        <w:rPr>
          <w:i/>
        </w:rPr>
        <w:t xml:space="preserve">Obr.: </w:t>
      </w:r>
      <w:r w:rsidRPr="005E6B62">
        <w:rPr>
          <w:i/>
        </w:rPr>
        <w:fldChar w:fldCharType="begin"/>
      </w:r>
      <w:r w:rsidRPr="005E6B62">
        <w:rPr>
          <w:i/>
        </w:rPr>
        <w:instrText xml:space="preserve"> SEQ Obr.: \* ARABIC </w:instrText>
      </w:r>
      <w:r w:rsidRPr="005E6B62">
        <w:rPr>
          <w:i/>
        </w:rPr>
        <w:fldChar w:fldCharType="separate"/>
      </w:r>
      <w:r>
        <w:rPr>
          <w:i/>
          <w:noProof/>
        </w:rPr>
        <w:t>12</w:t>
      </w:r>
      <w:r w:rsidRPr="005E6B62">
        <w:rPr>
          <w:i/>
        </w:rPr>
        <w:fldChar w:fldCharType="end"/>
      </w:r>
      <w:r w:rsidRPr="005E6B62">
        <w:rPr>
          <w:i/>
        </w:rPr>
        <w:t>. Implementace Theisovy metody typové křivky v programu Radflow (jen pro ideální vrt)</w:t>
      </w:r>
      <w:bookmarkEnd w:id="139"/>
    </w:p>
    <w:p w:rsidR="0046090E" w:rsidRDefault="0046090E" w:rsidP="0046090E">
      <w:pPr>
        <w:jc w:val="both"/>
        <w:rPr>
          <w:rFonts w:cs="Times New Roman"/>
          <w:i/>
          <w:szCs w:val="24"/>
        </w:rPr>
      </w:pPr>
    </w:p>
    <w:p w:rsidR="0046090E" w:rsidRPr="00105EF0" w:rsidRDefault="0046090E" w:rsidP="0046090E">
      <w:pPr>
        <w:jc w:val="both"/>
        <w:rPr>
          <w:b/>
          <w:szCs w:val="24"/>
        </w:rPr>
      </w:pPr>
      <w:r w:rsidRPr="00105EF0">
        <w:rPr>
          <w:b/>
          <w:szCs w:val="24"/>
        </w:rPr>
        <w:t>Jacobova semilogaritmická metoda přímky</w:t>
      </w:r>
    </w:p>
    <w:p w:rsidR="0046090E" w:rsidRPr="00105EF0" w:rsidRDefault="0046090E" w:rsidP="0046090E">
      <w:pPr>
        <w:ind w:firstLine="708"/>
        <w:jc w:val="both"/>
        <w:rPr>
          <w:szCs w:val="24"/>
          <w:lang w:val="en-US"/>
        </w:rPr>
      </w:pPr>
      <w:r w:rsidRPr="00105EF0">
        <w:rPr>
          <w:szCs w:val="24"/>
        </w:rPr>
        <w:t xml:space="preserve">Jacobova semilogaritmická metoda přímky je aproximací Theisovy studňové funkce, kdy uvažuje </w:t>
      </w:r>
      <w:r w:rsidRPr="002B4A1F">
        <w:rPr>
          <w:szCs w:val="24"/>
        </w:rPr>
        <w:t xml:space="preserve">zanedbání třetího a dalších členů </w:t>
      </w:r>
      <w:r w:rsidRPr="00105EF0">
        <w:rPr>
          <w:szCs w:val="24"/>
        </w:rPr>
        <w:t xml:space="preserve">v Theisovy stupňové funkci. </w:t>
      </w:r>
      <w:r>
        <w:rPr>
          <w:szCs w:val="24"/>
        </w:rPr>
        <w:t xml:space="preserve">Zde je vhodné uvést, že analýza se provádí na druhém přímkovém úseku snížení hladiny podzemní vody, jak ukazuje </w:t>
      </w:r>
      <w:r w:rsidRPr="002F3A93">
        <w:rPr>
          <w:rFonts w:eastAsia="TimesNewRoman" w:cs="Times New Roman"/>
          <w:szCs w:val="24"/>
          <w:lang w:eastAsia="cs-CZ"/>
        </w:rPr>
        <w:t>obrázek č. 1</w:t>
      </w:r>
      <w:r>
        <w:rPr>
          <w:rFonts w:eastAsia="TimesNewRoman" w:cs="Times New Roman"/>
          <w:szCs w:val="24"/>
          <w:lang w:eastAsia="cs-CZ"/>
        </w:rPr>
        <w:t>3</w:t>
      </w:r>
      <w:r>
        <w:rPr>
          <w:szCs w:val="24"/>
        </w:rPr>
        <w:t xml:space="preserve">. Na počátku můžeme také pozorovat přímkový úsek ten je však ovlivněn vlastním objemem vrtu a je zcela nevhodný pro zde popisovanou analýzu. </w:t>
      </w:r>
      <w:r w:rsidRPr="00105EF0">
        <w:rPr>
          <w:szCs w:val="24"/>
        </w:rPr>
        <w:t>Aplikace umožnuje provést analýzu dat pomocí této metody. Postup analýzy</w:t>
      </w:r>
      <w:r>
        <w:rPr>
          <w:szCs w:val="24"/>
        </w:rPr>
        <w:t xml:space="preserve"> </w:t>
      </w:r>
      <w:r>
        <w:t>transmisivity a v případě znalosti snížení na pozorovacím vrtu i storativity</w:t>
      </w:r>
      <w:r w:rsidRPr="00105EF0">
        <w:rPr>
          <w:szCs w:val="24"/>
        </w:rPr>
        <w:t xml:space="preserve"> je popsán níže:</w:t>
      </w:r>
    </w:p>
    <w:p w:rsidR="0046090E" w:rsidRPr="00105EF0" w:rsidRDefault="0046090E" w:rsidP="0046090E">
      <w:pPr>
        <w:ind w:left="708"/>
        <w:jc w:val="both"/>
        <w:rPr>
          <w:szCs w:val="24"/>
        </w:rPr>
      </w:pPr>
      <w:r w:rsidRPr="00105EF0">
        <w:rPr>
          <w:szCs w:val="24"/>
        </w:rPr>
        <w:t>1. Vytvoříme patřičný model a datovou sadu (pro určení storativity je nutné nahrát také data z pozorovacího vrtu).</w:t>
      </w:r>
    </w:p>
    <w:p w:rsidR="0046090E" w:rsidRPr="00105EF0" w:rsidRDefault="0046090E" w:rsidP="0046090E">
      <w:pPr>
        <w:ind w:left="708"/>
        <w:jc w:val="both"/>
        <w:rPr>
          <w:szCs w:val="24"/>
        </w:rPr>
      </w:pPr>
      <w:r w:rsidRPr="00105EF0">
        <w:rPr>
          <w:szCs w:val="24"/>
        </w:rPr>
        <w:t xml:space="preserve">2. Po nahrání datové sady v menu aplikace přejdeme do analytické části (Analýza dat </w:t>
      </w:r>
      <w:r w:rsidRPr="00105EF0">
        <w:rPr>
          <w:szCs w:val="24"/>
          <w:lang w:val="en-US"/>
        </w:rPr>
        <w:t xml:space="preserve">-&gt; Jacob. </w:t>
      </w:r>
      <w:proofErr w:type="gramStart"/>
      <w:r w:rsidRPr="00105EF0">
        <w:rPr>
          <w:szCs w:val="24"/>
          <w:lang w:val="en-US"/>
        </w:rPr>
        <w:t>metoda</w:t>
      </w:r>
      <w:proofErr w:type="gramEnd"/>
      <w:r w:rsidRPr="00105EF0">
        <w:rPr>
          <w:szCs w:val="24"/>
        </w:rPr>
        <w:t>).</w:t>
      </w:r>
    </w:p>
    <w:p w:rsidR="0046090E" w:rsidRPr="00105EF0" w:rsidRDefault="0046090E" w:rsidP="0046090E">
      <w:pPr>
        <w:ind w:left="708"/>
        <w:jc w:val="both"/>
        <w:rPr>
          <w:szCs w:val="24"/>
        </w:rPr>
      </w:pPr>
      <w:r w:rsidRPr="00105EF0">
        <w:rPr>
          <w:szCs w:val="24"/>
        </w:rPr>
        <w:t xml:space="preserve">3. Pracovní panel je rozdělen na několik částí: graf závislosti snížení hladiny podzemní vody na čase čerpání, tabelární hodnoty snížení a formulář základních </w:t>
      </w:r>
      <w:r w:rsidRPr="00105EF0">
        <w:rPr>
          <w:szCs w:val="24"/>
        </w:rPr>
        <w:lastRenderedPageBreak/>
        <w:t>parametrů výpočtu v podobě – čerpané množství, vzdálenost pozorovacího vrtu a hodnoty t</w:t>
      </w:r>
      <w:r w:rsidRPr="00105EF0">
        <w:rPr>
          <w:szCs w:val="24"/>
          <w:vertAlign w:val="subscript"/>
        </w:rPr>
        <w:t>0</w:t>
      </w:r>
      <w:r w:rsidRPr="00105EF0">
        <w:rPr>
          <w:szCs w:val="24"/>
        </w:rPr>
        <w:t xml:space="preserve"> průmět přímky snížení na pozorovacím vrtu do časové osy.</w:t>
      </w:r>
    </w:p>
    <w:p w:rsidR="0046090E" w:rsidRPr="00105EF0" w:rsidRDefault="0046090E" w:rsidP="0046090E">
      <w:pPr>
        <w:ind w:left="708"/>
        <w:jc w:val="both"/>
        <w:rPr>
          <w:szCs w:val="24"/>
        </w:rPr>
      </w:pPr>
      <w:r w:rsidRPr="00105EF0">
        <w:rPr>
          <w:szCs w:val="24"/>
        </w:rPr>
        <w:t xml:space="preserve">4. Dále v grafu kurzorem myši definujeme sklon přímkové části </w:t>
      </w:r>
      <w:proofErr w:type="gramStart"/>
      <w:r w:rsidRPr="00105EF0">
        <w:rPr>
          <w:szCs w:val="24"/>
        </w:rPr>
        <w:t xml:space="preserve">grafu t(s) </w:t>
      </w:r>
      <w:r>
        <w:rPr>
          <w:szCs w:val="24"/>
        </w:rPr>
        <w:t>je</w:t>
      </w:r>
      <w:proofErr w:type="gramEnd"/>
      <w:r>
        <w:rPr>
          <w:szCs w:val="24"/>
        </w:rPr>
        <w:t xml:space="preserve"> označen jako i</w:t>
      </w:r>
      <w:r w:rsidRPr="00105EF0">
        <w:rPr>
          <w:szCs w:val="24"/>
        </w:rPr>
        <w:t>.</w:t>
      </w:r>
    </w:p>
    <w:p w:rsidR="0046090E" w:rsidRDefault="0046090E" w:rsidP="0046090E">
      <w:pPr>
        <w:ind w:left="708"/>
        <w:jc w:val="both"/>
        <w:rPr>
          <w:szCs w:val="24"/>
        </w:rPr>
      </w:pPr>
      <w:r w:rsidRPr="00105EF0">
        <w:rPr>
          <w:szCs w:val="24"/>
        </w:rPr>
        <w:t>5. Poté je možné přejít k samotnému výpočtu transmisivity potažmo storativity vrtu. Výsledné hodnoty je možné uložit jako parametry datové sady a následné s nimi pracovat případně znovu editovat.</w:t>
      </w:r>
    </w:p>
    <w:p w:rsidR="0046090E" w:rsidRPr="00105EF0" w:rsidRDefault="0046090E" w:rsidP="0046090E">
      <w:pPr>
        <w:ind w:left="708"/>
        <w:jc w:val="both"/>
        <w:rPr>
          <w:szCs w:val="24"/>
        </w:rPr>
      </w:pPr>
    </w:p>
    <w:p w:rsidR="0046090E" w:rsidRDefault="0046090E" w:rsidP="0046090E">
      <w:pPr>
        <w:keepNext/>
        <w:jc w:val="both"/>
      </w:pPr>
      <w:r w:rsidRPr="005F4A70">
        <w:rPr>
          <w:noProof/>
          <w:szCs w:val="24"/>
          <w:lang w:eastAsia="cs-CZ"/>
        </w:rPr>
        <w:drawing>
          <wp:inline distT="0" distB="0" distL="0" distR="0" wp14:anchorId="047F9B31" wp14:editId="2E716465">
            <wp:extent cx="5579745" cy="2813050"/>
            <wp:effectExtent l="0" t="0" r="1905" b="635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79745" cy="2813050"/>
                    </a:xfrm>
                    <a:prstGeom prst="rect">
                      <a:avLst/>
                    </a:prstGeom>
                  </pic:spPr>
                </pic:pic>
              </a:graphicData>
            </a:graphic>
          </wp:inline>
        </w:drawing>
      </w:r>
    </w:p>
    <w:p w:rsidR="0046090E" w:rsidRPr="007F2FCD" w:rsidRDefault="0046090E" w:rsidP="0046090E">
      <w:pPr>
        <w:rPr>
          <w:i/>
          <w:szCs w:val="24"/>
        </w:rPr>
      </w:pPr>
      <w:bookmarkStart w:id="140" w:name="_Toc529021705"/>
      <w:r w:rsidRPr="007F2FCD">
        <w:rPr>
          <w:i/>
        </w:rPr>
        <w:t xml:space="preserve">Obr.: </w:t>
      </w:r>
      <w:r w:rsidRPr="007F2FCD">
        <w:rPr>
          <w:i/>
        </w:rPr>
        <w:fldChar w:fldCharType="begin"/>
      </w:r>
      <w:r w:rsidRPr="007F2FCD">
        <w:rPr>
          <w:i/>
        </w:rPr>
        <w:instrText xml:space="preserve"> SEQ Obr.: \* ARABIC </w:instrText>
      </w:r>
      <w:r w:rsidRPr="007F2FCD">
        <w:rPr>
          <w:i/>
        </w:rPr>
        <w:fldChar w:fldCharType="separate"/>
      </w:r>
      <w:r>
        <w:rPr>
          <w:i/>
          <w:noProof/>
        </w:rPr>
        <w:t>13</w:t>
      </w:r>
      <w:r w:rsidRPr="007F2FCD">
        <w:rPr>
          <w:i/>
        </w:rPr>
        <w:fldChar w:fldCharType="end"/>
      </w:r>
      <w:r w:rsidRPr="007F2FCD">
        <w:rPr>
          <w:i/>
        </w:rPr>
        <w:t>. Implementace Jacobovy semilogaritmické metoda přímky v programu Radflow</w:t>
      </w:r>
      <w:bookmarkEnd w:id="140"/>
    </w:p>
    <w:p w:rsidR="0046090E" w:rsidRDefault="0046090E" w:rsidP="0046090E">
      <w:pPr>
        <w:jc w:val="both"/>
        <w:rPr>
          <w:b/>
          <w:szCs w:val="24"/>
        </w:rPr>
      </w:pPr>
      <w:r w:rsidRPr="00105EF0">
        <w:rPr>
          <w:b/>
          <w:szCs w:val="24"/>
        </w:rPr>
        <w:t>Vyhodnocení dodatečných odporů a vlastního objemu vrtu</w:t>
      </w:r>
    </w:p>
    <w:p w:rsidR="0046090E" w:rsidRPr="00D17A4B" w:rsidRDefault="0046090E" w:rsidP="0046090E">
      <w:pPr>
        <w:ind w:firstLine="708"/>
        <w:jc w:val="both"/>
        <w:rPr>
          <w:szCs w:val="24"/>
        </w:rPr>
      </w:pPr>
      <w:r>
        <w:rPr>
          <w:szCs w:val="24"/>
        </w:rPr>
        <w:t xml:space="preserve">Zde je popsán postup stanovení parametrů skutečného vrtu v podobě dodatečných odporů a storativity vrtu z dat čerpací zkoušky při nestacionárním radiálně-symetrickém proudění ze zvodně s napjatou hladinou. Charakteristickým rysem přítomnosti vlivu parametrů reálného vrtu je výskyt dvou přímkových úseků v grafu snížení podzemní vody. Samotný teoretický základ je popsán v teoretické části práce, zde je popsán postup výpočtu jednotlivých parametrů pomocí programu RadFlow. </w:t>
      </w:r>
    </w:p>
    <w:p w:rsidR="0046090E" w:rsidRPr="00E65531" w:rsidRDefault="0046090E" w:rsidP="0046090E">
      <w:pPr>
        <w:ind w:left="708"/>
        <w:jc w:val="both"/>
        <w:rPr>
          <w:szCs w:val="24"/>
        </w:rPr>
      </w:pPr>
      <w:r w:rsidRPr="00105EF0">
        <w:rPr>
          <w:szCs w:val="24"/>
        </w:rPr>
        <w:lastRenderedPageBreak/>
        <w:t>1</w:t>
      </w:r>
      <w:r>
        <w:rPr>
          <w:szCs w:val="24"/>
        </w:rPr>
        <w:t xml:space="preserve">. Výpočtu předchází tvorba modelu s nahráním požadované datové sady, snížení </w:t>
      </w:r>
      <w:r w:rsidRPr="00E65531">
        <w:rPr>
          <w:szCs w:val="24"/>
        </w:rPr>
        <w:t>hladiny v průběhu čerpaní.</w:t>
      </w:r>
    </w:p>
    <w:p w:rsidR="0046090E" w:rsidRPr="00E65531" w:rsidRDefault="0046090E" w:rsidP="0046090E">
      <w:pPr>
        <w:ind w:left="708"/>
        <w:jc w:val="both"/>
        <w:rPr>
          <w:szCs w:val="24"/>
        </w:rPr>
      </w:pPr>
      <w:r w:rsidRPr="00E65531">
        <w:rPr>
          <w:szCs w:val="24"/>
        </w:rPr>
        <w:t>2. Pro analýzu je nutné předchozí určení hodnot storativity a transmisivity vrtu. K tomu</w:t>
      </w:r>
      <w:r>
        <w:rPr>
          <w:szCs w:val="24"/>
        </w:rPr>
        <w:t>to</w:t>
      </w:r>
      <w:r w:rsidRPr="00E65531">
        <w:rPr>
          <w:szCs w:val="24"/>
        </w:rPr>
        <w:t xml:space="preserve"> účelu je možné využít</w:t>
      </w:r>
      <w:r>
        <w:rPr>
          <w:szCs w:val="24"/>
        </w:rPr>
        <w:t xml:space="preserve"> dříve popsané</w:t>
      </w:r>
      <w:r w:rsidRPr="00E65531">
        <w:rPr>
          <w:szCs w:val="24"/>
        </w:rPr>
        <w:t xml:space="preserve"> analýzy v </w:t>
      </w:r>
      <w:r>
        <w:rPr>
          <w:szCs w:val="24"/>
        </w:rPr>
        <w:t>progr</w:t>
      </w:r>
      <w:r w:rsidRPr="00E65531">
        <w:rPr>
          <w:szCs w:val="24"/>
        </w:rPr>
        <w:t>amu RadFlow  (Jacobova semilogaritmická metoda přímky)</w:t>
      </w:r>
      <w:r>
        <w:rPr>
          <w:szCs w:val="24"/>
        </w:rPr>
        <w:t>.</w:t>
      </w:r>
    </w:p>
    <w:p w:rsidR="0046090E" w:rsidRDefault="0046090E" w:rsidP="0046090E">
      <w:pPr>
        <w:ind w:left="708"/>
        <w:jc w:val="both"/>
        <w:rPr>
          <w:szCs w:val="24"/>
        </w:rPr>
      </w:pPr>
      <w:r>
        <w:rPr>
          <w:szCs w:val="24"/>
        </w:rPr>
        <w:t>3</w:t>
      </w:r>
      <w:r w:rsidRPr="00105EF0">
        <w:rPr>
          <w:szCs w:val="24"/>
        </w:rPr>
        <w:t xml:space="preserve">. Uživatel pomocí posuvníku </w:t>
      </w:r>
      <w:r>
        <w:rPr>
          <w:szCs w:val="24"/>
        </w:rPr>
        <w:t>parametrizuje</w:t>
      </w:r>
      <w:r w:rsidRPr="00105EF0">
        <w:rPr>
          <w:szCs w:val="24"/>
        </w:rPr>
        <w:t xml:space="preserve"> hodnoty dodatečných odporů a vlastního objemu vrtu.</w:t>
      </w:r>
      <w:r>
        <w:rPr>
          <w:szCs w:val="24"/>
        </w:rPr>
        <w:t xml:space="preserve"> Pro přesnější stanovaní parametrů lze také jejich hodnoty definovat ručně.</w:t>
      </w:r>
      <w:r w:rsidRPr="00105EF0">
        <w:rPr>
          <w:szCs w:val="24"/>
        </w:rPr>
        <w:t xml:space="preserve"> </w:t>
      </w:r>
    </w:p>
    <w:p w:rsidR="0046090E" w:rsidRDefault="0046090E" w:rsidP="0046090E">
      <w:pPr>
        <w:ind w:left="708"/>
        <w:jc w:val="both"/>
        <w:rPr>
          <w:szCs w:val="24"/>
        </w:rPr>
      </w:pPr>
      <w:r>
        <w:rPr>
          <w:szCs w:val="24"/>
        </w:rPr>
        <w:t xml:space="preserve">4. </w:t>
      </w:r>
      <w:r w:rsidRPr="00105EF0">
        <w:rPr>
          <w:szCs w:val="24"/>
        </w:rPr>
        <w:t xml:space="preserve">Výsledkem </w:t>
      </w:r>
      <w:r>
        <w:rPr>
          <w:szCs w:val="24"/>
        </w:rPr>
        <w:t>parametrizačního</w:t>
      </w:r>
      <w:r w:rsidRPr="00105EF0">
        <w:rPr>
          <w:szCs w:val="24"/>
        </w:rPr>
        <w:t xml:space="preserve"> procesu je</w:t>
      </w:r>
      <w:r>
        <w:rPr>
          <w:szCs w:val="24"/>
        </w:rPr>
        <w:t xml:space="preserve"> nalezení nejlepší možné shody, po jeho nalezení je možné parametry uložit jako parametry modelu. </w:t>
      </w:r>
      <w:r w:rsidRPr="00105EF0">
        <w:rPr>
          <w:szCs w:val="24"/>
        </w:rPr>
        <w:t xml:space="preserve">Pro kontrolu je </w:t>
      </w:r>
      <w:r>
        <w:rPr>
          <w:szCs w:val="24"/>
        </w:rPr>
        <w:t xml:space="preserve">také </w:t>
      </w:r>
      <w:r w:rsidRPr="00105EF0">
        <w:rPr>
          <w:szCs w:val="24"/>
        </w:rPr>
        <w:t xml:space="preserve">možné </w:t>
      </w:r>
      <w:r>
        <w:rPr>
          <w:szCs w:val="24"/>
        </w:rPr>
        <w:t>využít statistický ukazatel</w:t>
      </w:r>
      <w:r w:rsidRPr="00105EF0">
        <w:rPr>
          <w:szCs w:val="24"/>
        </w:rPr>
        <w:t xml:space="preserve"> - Nash–Sutcliffe koeficient.</w:t>
      </w:r>
    </w:p>
    <w:p w:rsidR="0046090E" w:rsidRDefault="0046090E" w:rsidP="0046090E">
      <w:pPr>
        <w:ind w:left="708"/>
        <w:jc w:val="both"/>
        <w:rPr>
          <w:szCs w:val="24"/>
        </w:rPr>
      </w:pPr>
    </w:p>
    <w:p w:rsidR="0046090E" w:rsidRDefault="0046090E" w:rsidP="0046090E">
      <w:pPr>
        <w:keepNext/>
        <w:jc w:val="both"/>
      </w:pPr>
      <w:r w:rsidRPr="006C2D3B">
        <w:rPr>
          <w:noProof/>
          <w:szCs w:val="24"/>
          <w:lang w:eastAsia="cs-CZ"/>
        </w:rPr>
        <w:drawing>
          <wp:inline distT="0" distB="0" distL="0" distR="0" wp14:anchorId="4F253601" wp14:editId="6195B0DC">
            <wp:extent cx="5579745" cy="3330575"/>
            <wp:effectExtent l="0" t="0" r="1905" b="3175"/>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79745" cy="3330575"/>
                    </a:xfrm>
                    <a:prstGeom prst="rect">
                      <a:avLst/>
                    </a:prstGeom>
                  </pic:spPr>
                </pic:pic>
              </a:graphicData>
            </a:graphic>
          </wp:inline>
        </w:drawing>
      </w:r>
    </w:p>
    <w:p w:rsidR="0046090E" w:rsidRPr="00514366" w:rsidRDefault="0046090E" w:rsidP="0046090E">
      <w:pPr>
        <w:rPr>
          <w:b/>
          <w:i/>
          <w:szCs w:val="24"/>
        </w:rPr>
      </w:pPr>
      <w:bookmarkStart w:id="141" w:name="_Toc529021706"/>
      <w:r w:rsidRPr="00514366">
        <w:rPr>
          <w:i/>
        </w:rPr>
        <w:t xml:space="preserve">Obr.: </w:t>
      </w:r>
      <w:r w:rsidRPr="00514366">
        <w:rPr>
          <w:i/>
        </w:rPr>
        <w:fldChar w:fldCharType="begin"/>
      </w:r>
      <w:r w:rsidRPr="00514366">
        <w:rPr>
          <w:i/>
        </w:rPr>
        <w:instrText xml:space="preserve"> SEQ Obr.: \* ARABIC </w:instrText>
      </w:r>
      <w:r w:rsidRPr="00514366">
        <w:rPr>
          <w:i/>
        </w:rPr>
        <w:fldChar w:fldCharType="separate"/>
      </w:r>
      <w:r>
        <w:rPr>
          <w:i/>
          <w:noProof/>
        </w:rPr>
        <w:t>14</w:t>
      </w:r>
      <w:r w:rsidRPr="00514366">
        <w:rPr>
          <w:i/>
        </w:rPr>
        <w:fldChar w:fldCharType="end"/>
      </w:r>
      <w:r w:rsidRPr="00514366">
        <w:rPr>
          <w:i/>
        </w:rPr>
        <w:t>. Analýza parametrů reálného vrtu pomocí programu RadFlow</w:t>
      </w:r>
      <w:bookmarkEnd w:id="141"/>
    </w:p>
    <w:p w:rsidR="0046090E" w:rsidRPr="006C2D3B" w:rsidRDefault="0046090E" w:rsidP="0046090E">
      <w:pPr>
        <w:jc w:val="both"/>
        <w:rPr>
          <w:rFonts w:cs="Times New Roman"/>
          <w:i/>
          <w:szCs w:val="24"/>
        </w:rPr>
      </w:pPr>
    </w:p>
    <w:p w:rsidR="0046090E" w:rsidRDefault="0046090E" w:rsidP="0046090E">
      <w:pPr>
        <w:jc w:val="both"/>
        <w:rPr>
          <w:szCs w:val="24"/>
        </w:rPr>
      </w:pPr>
      <w:r w:rsidRPr="00105EF0">
        <w:rPr>
          <w:b/>
          <w:szCs w:val="24"/>
        </w:rPr>
        <w:t xml:space="preserve">Vyhodnocení dodatečných odporů </w:t>
      </w:r>
      <w:r>
        <w:rPr>
          <w:b/>
          <w:szCs w:val="24"/>
        </w:rPr>
        <w:t xml:space="preserve">na </w:t>
      </w:r>
      <w:r w:rsidRPr="00686C2A">
        <w:rPr>
          <w:b/>
          <w:szCs w:val="24"/>
        </w:rPr>
        <w:t>základě hodnoty storativity vrtu</w:t>
      </w:r>
      <w:r w:rsidRPr="00686C2A">
        <w:rPr>
          <w:szCs w:val="24"/>
        </w:rPr>
        <w:t xml:space="preserve"> </w:t>
      </w:r>
    </w:p>
    <w:p w:rsidR="0046090E" w:rsidRDefault="0046090E" w:rsidP="0046090E">
      <w:pPr>
        <w:jc w:val="both"/>
        <w:rPr>
          <w:szCs w:val="24"/>
        </w:rPr>
      </w:pPr>
      <w:r>
        <w:rPr>
          <w:szCs w:val="24"/>
        </w:rPr>
        <w:lastRenderedPageBreak/>
        <w:tab/>
        <w:t>Zde je popsán způsob stanovení hodnoty dodatečných odporů na základě znalosti hodnoty storativity vrtu. Předpokladem pro analýzu je výskyt prvního přímkového úseku v </w:t>
      </w:r>
      <w:r w:rsidRPr="00647A43">
        <w:t xml:space="preserve">bezrozměrném semilogaritmickém grafu. </w:t>
      </w:r>
      <w:r>
        <w:t>Tato analýza je vhodná pro vyhodnocení krátkodobých čerpacích zkoušek.</w:t>
      </w:r>
    </w:p>
    <w:p w:rsidR="0046090E" w:rsidRDefault="0046090E" w:rsidP="0046090E">
      <w:pPr>
        <w:ind w:left="708"/>
        <w:jc w:val="both"/>
        <w:rPr>
          <w:szCs w:val="24"/>
        </w:rPr>
      </w:pPr>
      <w:r w:rsidRPr="00105EF0">
        <w:rPr>
          <w:szCs w:val="24"/>
        </w:rPr>
        <w:t>1</w:t>
      </w:r>
      <w:r w:rsidRPr="00686C2A">
        <w:rPr>
          <w:szCs w:val="24"/>
        </w:rPr>
        <w:t>. Pro analýzu je nutné předchozí určení hodnot storativity a transmisivity zvodně z druhého přímkového úseky čerpací zkoušky.</w:t>
      </w:r>
    </w:p>
    <w:p w:rsidR="0046090E" w:rsidRDefault="0046090E" w:rsidP="0046090E">
      <w:pPr>
        <w:ind w:left="708"/>
        <w:jc w:val="both"/>
        <w:rPr>
          <w:szCs w:val="24"/>
        </w:rPr>
      </w:pPr>
      <w:r>
        <w:rPr>
          <w:szCs w:val="24"/>
        </w:rPr>
        <w:t>2. Stanovení hodnoty vlastního objemu vrtu.</w:t>
      </w:r>
    </w:p>
    <w:p w:rsidR="0046090E" w:rsidRPr="000852D4" w:rsidRDefault="0046090E" w:rsidP="0046090E">
      <w:pPr>
        <w:ind w:left="708"/>
        <w:jc w:val="both"/>
        <w:rPr>
          <w:szCs w:val="24"/>
          <w:vertAlign w:val="subscript"/>
        </w:rPr>
      </w:pPr>
      <w:r>
        <w:rPr>
          <w:szCs w:val="24"/>
        </w:rPr>
        <w:t xml:space="preserve">3. </w:t>
      </w:r>
      <w:r w:rsidRPr="00105EF0">
        <w:rPr>
          <w:szCs w:val="24"/>
        </w:rPr>
        <w:t xml:space="preserve">Uživatel kurzorem myši definuje </w:t>
      </w:r>
      <w:r>
        <w:rPr>
          <w:szCs w:val="24"/>
        </w:rPr>
        <w:t>první přímkový úsek grafu s</w:t>
      </w:r>
      <w:r w:rsidRPr="00B83D5C">
        <w:rPr>
          <w:szCs w:val="24"/>
          <w:vertAlign w:val="subscript"/>
        </w:rPr>
        <w:t>d</w:t>
      </w:r>
      <w:r>
        <w:rPr>
          <w:szCs w:val="24"/>
        </w:rPr>
        <w:t>(t</w:t>
      </w:r>
      <w:r w:rsidRPr="00B83D5C">
        <w:rPr>
          <w:szCs w:val="24"/>
          <w:vertAlign w:val="subscript"/>
        </w:rPr>
        <w:t>d</w:t>
      </w:r>
      <w:r>
        <w:rPr>
          <w:szCs w:val="24"/>
        </w:rPr>
        <w:t xml:space="preserve">). </w:t>
      </w:r>
    </w:p>
    <w:p w:rsidR="0046090E" w:rsidRDefault="0046090E" w:rsidP="0046090E">
      <w:pPr>
        <w:ind w:left="708"/>
        <w:jc w:val="both"/>
        <w:rPr>
          <w:szCs w:val="24"/>
        </w:rPr>
      </w:pPr>
      <w:r>
        <w:rPr>
          <w:szCs w:val="24"/>
        </w:rPr>
        <w:t>4</w:t>
      </w:r>
      <w:r w:rsidRPr="00105EF0">
        <w:rPr>
          <w:szCs w:val="24"/>
        </w:rPr>
        <w:t xml:space="preserve">. Následně je </w:t>
      </w:r>
      <w:r>
        <w:rPr>
          <w:szCs w:val="24"/>
        </w:rPr>
        <w:t xml:space="preserve">programově </w:t>
      </w:r>
      <w:r w:rsidRPr="00105EF0">
        <w:rPr>
          <w:szCs w:val="24"/>
        </w:rPr>
        <w:t xml:space="preserve">vypočtena hodnota sklonu </w:t>
      </w:r>
      <w:r w:rsidRPr="00B83D5C">
        <w:rPr>
          <w:szCs w:val="24"/>
        </w:rPr>
        <w:t xml:space="preserve">první přímkové časti </w:t>
      </w:r>
      <w:r w:rsidRPr="00B83D5C">
        <w:rPr>
          <w:bCs/>
          <w:szCs w:val="24"/>
        </w:rPr>
        <w:t>i</w:t>
      </w:r>
      <w:r w:rsidRPr="00B83D5C">
        <w:rPr>
          <w:bCs/>
          <w:szCs w:val="24"/>
          <w:vertAlign w:val="subscript"/>
        </w:rPr>
        <w:t>z</w:t>
      </w:r>
      <w:r w:rsidRPr="00B83D5C">
        <w:rPr>
          <w:bCs/>
          <w:szCs w:val="24"/>
        </w:rPr>
        <w:t xml:space="preserve"> </w:t>
      </w:r>
      <w:r>
        <w:rPr>
          <w:szCs w:val="24"/>
        </w:rPr>
        <w:t xml:space="preserve">a </w:t>
      </w:r>
      <w:r w:rsidRPr="00B83D5C">
        <w:rPr>
          <w:szCs w:val="24"/>
        </w:rPr>
        <w:t>stanovena hodnota</w:t>
      </w:r>
      <w:r>
        <w:rPr>
          <w:szCs w:val="24"/>
        </w:rPr>
        <w:t xml:space="preserve"> bezrozměrného koeficientu</w:t>
      </w:r>
      <w:r w:rsidRPr="00B83D5C">
        <w:rPr>
          <w:szCs w:val="24"/>
        </w:rPr>
        <w:t xml:space="preserve"> </w:t>
      </w:r>
      <w:r w:rsidRPr="0001382D">
        <w:rPr>
          <w:szCs w:val="24"/>
        </w:rPr>
        <w:t>dodatečných odporů W</w:t>
      </w:r>
      <w:r w:rsidRPr="0001382D">
        <w:rPr>
          <w:szCs w:val="24"/>
          <w:vertAlign w:val="subscript"/>
        </w:rPr>
        <w:t xml:space="preserve">d </w:t>
      </w:r>
      <w:r w:rsidRPr="00B83D5C">
        <w:rPr>
          <w:szCs w:val="24"/>
        </w:rPr>
        <w:t>.</w:t>
      </w:r>
      <w:r>
        <w:rPr>
          <w:szCs w:val="24"/>
        </w:rPr>
        <w:t xml:space="preserve"> Výslednou analýzu je možné opět uložit jako parametry vrtu.</w:t>
      </w:r>
    </w:p>
    <w:p w:rsidR="0046090E" w:rsidRPr="00B83D5C" w:rsidRDefault="0046090E" w:rsidP="0046090E">
      <w:pPr>
        <w:ind w:left="708"/>
        <w:jc w:val="both"/>
        <w:rPr>
          <w:szCs w:val="24"/>
        </w:rPr>
      </w:pPr>
    </w:p>
    <w:p w:rsidR="0046090E" w:rsidRDefault="0046090E" w:rsidP="0046090E">
      <w:pPr>
        <w:keepNext/>
        <w:jc w:val="both"/>
      </w:pPr>
      <w:bookmarkStart w:id="142" w:name="_Toc518563357"/>
      <w:bookmarkStart w:id="143" w:name="_Toc518645052"/>
      <w:r w:rsidRPr="007E28A9">
        <w:rPr>
          <w:noProof/>
          <w:lang w:eastAsia="cs-CZ"/>
        </w:rPr>
        <w:drawing>
          <wp:inline distT="0" distB="0" distL="0" distR="0" wp14:anchorId="46AEC25C" wp14:editId="3963267A">
            <wp:extent cx="5579745" cy="2557780"/>
            <wp:effectExtent l="0" t="0" r="1905"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79745" cy="2557780"/>
                    </a:xfrm>
                    <a:prstGeom prst="rect">
                      <a:avLst/>
                    </a:prstGeom>
                  </pic:spPr>
                </pic:pic>
              </a:graphicData>
            </a:graphic>
          </wp:inline>
        </w:drawing>
      </w:r>
      <w:bookmarkEnd w:id="142"/>
      <w:bookmarkEnd w:id="143"/>
    </w:p>
    <w:p w:rsidR="0046090E" w:rsidRDefault="0046090E" w:rsidP="0046090E">
      <w:pPr>
        <w:rPr>
          <w:i/>
        </w:rPr>
      </w:pPr>
      <w:bookmarkStart w:id="144" w:name="_Toc529021707"/>
      <w:r w:rsidRPr="00F17300">
        <w:rPr>
          <w:i/>
        </w:rPr>
        <w:t xml:space="preserve">Obr.: </w:t>
      </w:r>
      <w:r w:rsidRPr="00F17300">
        <w:rPr>
          <w:i/>
        </w:rPr>
        <w:fldChar w:fldCharType="begin"/>
      </w:r>
      <w:r w:rsidRPr="00F17300">
        <w:rPr>
          <w:i/>
        </w:rPr>
        <w:instrText xml:space="preserve"> SEQ Obr.: \* ARABIC </w:instrText>
      </w:r>
      <w:r w:rsidRPr="00F17300">
        <w:rPr>
          <w:i/>
        </w:rPr>
        <w:fldChar w:fldCharType="separate"/>
      </w:r>
      <w:r>
        <w:rPr>
          <w:i/>
          <w:noProof/>
        </w:rPr>
        <w:t>15</w:t>
      </w:r>
      <w:r w:rsidRPr="00F17300">
        <w:rPr>
          <w:i/>
        </w:rPr>
        <w:fldChar w:fldCharType="end"/>
      </w:r>
      <w:r w:rsidRPr="00F17300">
        <w:rPr>
          <w:i/>
        </w:rPr>
        <w:t>. Analýza dodatečných odporů pomocí programu RadFlow</w:t>
      </w:r>
      <w:bookmarkEnd w:id="144"/>
    </w:p>
    <w:p w:rsidR="0046090E" w:rsidRDefault="0046090E" w:rsidP="00D97958">
      <w:pPr>
        <w:jc w:val="both"/>
        <w:rPr>
          <w:rFonts w:cs="Times New Roman"/>
          <w:szCs w:val="24"/>
        </w:rPr>
      </w:pPr>
    </w:p>
    <w:p w:rsidR="00F0452D" w:rsidRDefault="00D34FD6" w:rsidP="00D97958">
      <w:pPr>
        <w:jc w:val="both"/>
        <w:rPr>
          <w:rFonts w:cs="Times New Roman"/>
          <w:szCs w:val="24"/>
        </w:rPr>
      </w:pPr>
      <w:r>
        <w:rPr>
          <w:rFonts w:cs="Times New Roman"/>
          <w:szCs w:val="24"/>
        </w:rPr>
        <w:t>Příloha A</w:t>
      </w:r>
    </w:p>
    <w:p w:rsidR="00D34FD6" w:rsidRDefault="00F0452D" w:rsidP="00D97958">
      <w:pPr>
        <w:jc w:val="both"/>
        <w:rPr>
          <w:rFonts w:cs="Times New Roman"/>
          <w:szCs w:val="24"/>
        </w:rPr>
      </w:pPr>
      <w:r w:rsidRPr="00F0452D">
        <w:rPr>
          <w:rFonts w:cs="Times New Roman"/>
          <w:noProof/>
          <w:szCs w:val="24"/>
          <w:lang w:eastAsia="cs-CZ"/>
        </w:rPr>
        <w:lastRenderedPageBreak/>
        <w:drawing>
          <wp:inline distT="0" distB="0" distL="0" distR="0" wp14:anchorId="4D9AFE6A" wp14:editId="3CF2F71A">
            <wp:extent cx="5579745" cy="6894195"/>
            <wp:effectExtent l="0" t="0" r="1905" b="1905"/>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79745" cy="6894195"/>
                    </a:xfrm>
                    <a:prstGeom prst="rect">
                      <a:avLst/>
                    </a:prstGeom>
                  </pic:spPr>
                </pic:pic>
              </a:graphicData>
            </a:graphic>
          </wp:inline>
        </w:drawing>
      </w:r>
      <w:r w:rsidR="00D34FD6">
        <w:rPr>
          <w:rFonts w:cs="Times New Roman"/>
          <w:szCs w:val="24"/>
        </w:rPr>
        <w:br w:type="page"/>
      </w:r>
    </w:p>
    <w:p w:rsidR="00744DCF" w:rsidRDefault="00EB66A9" w:rsidP="00D97958">
      <w:pPr>
        <w:spacing w:after="120"/>
        <w:jc w:val="both"/>
        <w:rPr>
          <w:rFonts w:cs="Times New Roman"/>
          <w:szCs w:val="24"/>
        </w:rPr>
      </w:pPr>
      <w:r>
        <w:rPr>
          <w:rFonts w:cs="Times New Roman"/>
          <w:szCs w:val="24"/>
        </w:rPr>
        <w:lastRenderedPageBreak/>
        <w:t xml:space="preserve">Příloha </w:t>
      </w:r>
      <w:r w:rsidR="008B41CD">
        <w:rPr>
          <w:rFonts w:cs="Times New Roman"/>
          <w:szCs w:val="24"/>
        </w:rPr>
        <w:t>B</w:t>
      </w:r>
    </w:p>
    <w:p w:rsidR="008B41CD" w:rsidRDefault="008B41CD" w:rsidP="00D97958">
      <w:pPr>
        <w:spacing w:after="120"/>
        <w:jc w:val="both"/>
        <w:rPr>
          <w:rFonts w:cs="Times New Roman"/>
          <w:szCs w:val="24"/>
        </w:rPr>
      </w:pPr>
      <w:r w:rsidRPr="008B41CD">
        <w:rPr>
          <w:rFonts w:cs="Times New Roman"/>
          <w:noProof/>
          <w:szCs w:val="24"/>
          <w:lang w:eastAsia="cs-CZ"/>
        </w:rPr>
        <w:drawing>
          <wp:inline distT="0" distB="0" distL="0" distR="0">
            <wp:extent cx="5579745" cy="8161588"/>
            <wp:effectExtent l="0" t="0" r="1905"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579745" cy="8161588"/>
                    </a:xfrm>
                    <a:prstGeom prst="rect">
                      <a:avLst/>
                    </a:prstGeom>
                    <a:noFill/>
                    <a:ln>
                      <a:noFill/>
                    </a:ln>
                  </pic:spPr>
                </pic:pic>
              </a:graphicData>
            </a:graphic>
          </wp:inline>
        </w:drawing>
      </w:r>
    </w:p>
    <w:p w:rsidR="00324329" w:rsidRDefault="00324329" w:rsidP="00D97958">
      <w:pPr>
        <w:spacing w:after="120"/>
        <w:jc w:val="both"/>
        <w:rPr>
          <w:rFonts w:cs="Times New Roman"/>
          <w:szCs w:val="24"/>
        </w:rPr>
      </w:pPr>
      <w:r>
        <w:rPr>
          <w:rFonts w:cs="Times New Roman"/>
          <w:szCs w:val="24"/>
        </w:rPr>
        <w:lastRenderedPageBreak/>
        <w:t>Příloha C</w:t>
      </w:r>
    </w:p>
    <w:p w:rsidR="00324329" w:rsidRDefault="00324329" w:rsidP="00D97958">
      <w:pPr>
        <w:spacing w:after="120"/>
        <w:jc w:val="both"/>
        <w:rPr>
          <w:rFonts w:cs="Times New Roman"/>
          <w:szCs w:val="24"/>
          <w:lang w:val="en-US"/>
        </w:rPr>
      </w:pPr>
      <w:r w:rsidRPr="00324329">
        <w:rPr>
          <w:rFonts w:cs="Times New Roman"/>
          <w:noProof/>
          <w:szCs w:val="24"/>
          <w:lang w:eastAsia="cs-CZ"/>
        </w:rPr>
        <w:drawing>
          <wp:inline distT="0" distB="0" distL="0" distR="0">
            <wp:extent cx="5579745" cy="8128377"/>
            <wp:effectExtent l="0" t="0" r="1905" b="635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579745" cy="8128377"/>
                    </a:xfrm>
                    <a:prstGeom prst="rect">
                      <a:avLst/>
                    </a:prstGeom>
                    <a:noFill/>
                    <a:ln>
                      <a:noFill/>
                    </a:ln>
                  </pic:spPr>
                </pic:pic>
              </a:graphicData>
            </a:graphic>
          </wp:inline>
        </w:drawing>
      </w:r>
    </w:p>
    <w:p w:rsidR="00F867F3" w:rsidRDefault="00F867F3" w:rsidP="00F867F3">
      <w:pPr>
        <w:spacing w:after="120"/>
        <w:jc w:val="both"/>
        <w:rPr>
          <w:rFonts w:cs="Times New Roman"/>
          <w:szCs w:val="24"/>
        </w:rPr>
      </w:pPr>
      <w:r>
        <w:rPr>
          <w:rFonts w:cs="Times New Roman"/>
          <w:szCs w:val="24"/>
        </w:rPr>
        <w:lastRenderedPageBreak/>
        <w:t>Příloha D</w:t>
      </w:r>
    </w:p>
    <w:p w:rsidR="00F867F3" w:rsidRDefault="00BE774F">
      <w:pPr>
        <w:spacing w:line="276" w:lineRule="auto"/>
        <w:rPr>
          <w:rFonts w:cs="Times New Roman"/>
          <w:szCs w:val="24"/>
        </w:rPr>
      </w:pPr>
      <w:r w:rsidRPr="00BE774F">
        <w:rPr>
          <w:rFonts w:cs="Times New Roman"/>
          <w:noProof/>
          <w:szCs w:val="24"/>
          <w:lang w:eastAsia="cs-CZ"/>
        </w:rPr>
        <w:drawing>
          <wp:inline distT="0" distB="0" distL="0" distR="0" wp14:anchorId="2CE4A66F" wp14:editId="15D33F29">
            <wp:extent cx="5579745" cy="8112760"/>
            <wp:effectExtent l="0" t="0" r="1905" b="254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79745" cy="8112760"/>
                    </a:xfrm>
                    <a:prstGeom prst="rect">
                      <a:avLst/>
                    </a:prstGeom>
                  </pic:spPr>
                </pic:pic>
              </a:graphicData>
            </a:graphic>
          </wp:inline>
        </w:drawing>
      </w:r>
      <w:r w:rsidR="00F867F3">
        <w:rPr>
          <w:rFonts w:cs="Times New Roman"/>
          <w:szCs w:val="24"/>
        </w:rPr>
        <w:br w:type="page"/>
      </w:r>
    </w:p>
    <w:p w:rsidR="00F867F3" w:rsidRDefault="00F867F3" w:rsidP="00F867F3">
      <w:pPr>
        <w:spacing w:after="120"/>
        <w:jc w:val="both"/>
        <w:rPr>
          <w:rFonts w:cs="Times New Roman"/>
          <w:szCs w:val="24"/>
        </w:rPr>
      </w:pPr>
      <w:r>
        <w:rPr>
          <w:rFonts w:cs="Times New Roman"/>
          <w:szCs w:val="24"/>
        </w:rPr>
        <w:lastRenderedPageBreak/>
        <w:t>Příloha E</w:t>
      </w:r>
    </w:p>
    <w:p w:rsidR="00F867F3" w:rsidRDefault="00EF0C03" w:rsidP="00D97958">
      <w:pPr>
        <w:spacing w:after="120"/>
        <w:jc w:val="both"/>
        <w:rPr>
          <w:rFonts w:cs="Times New Roman"/>
          <w:szCs w:val="24"/>
          <w:lang w:val="en-US"/>
        </w:rPr>
      </w:pPr>
      <w:r w:rsidRPr="00EF0C03">
        <w:rPr>
          <w:rFonts w:cs="Times New Roman"/>
          <w:noProof/>
          <w:szCs w:val="24"/>
          <w:lang w:eastAsia="cs-CZ"/>
        </w:rPr>
        <w:drawing>
          <wp:inline distT="0" distB="0" distL="0" distR="0" wp14:anchorId="4DC50C9F" wp14:editId="3E389E69">
            <wp:extent cx="5579745" cy="8104505"/>
            <wp:effectExtent l="0" t="0" r="1905" b="0"/>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79745" cy="8104505"/>
                    </a:xfrm>
                    <a:prstGeom prst="rect">
                      <a:avLst/>
                    </a:prstGeom>
                  </pic:spPr>
                </pic:pic>
              </a:graphicData>
            </a:graphic>
          </wp:inline>
        </w:drawing>
      </w:r>
    </w:p>
    <w:p w:rsidR="00FF7B90" w:rsidRDefault="00FF7B90" w:rsidP="00FF7B90">
      <w:pPr>
        <w:spacing w:after="120"/>
        <w:jc w:val="both"/>
        <w:rPr>
          <w:rFonts w:cs="Times New Roman"/>
          <w:szCs w:val="24"/>
        </w:rPr>
      </w:pPr>
      <w:r>
        <w:rPr>
          <w:rFonts w:cs="Times New Roman"/>
          <w:szCs w:val="24"/>
        </w:rPr>
        <w:lastRenderedPageBreak/>
        <w:t>Příloha F</w:t>
      </w:r>
    </w:p>
    <w:p w:rsidR="00FF7B90" w:rsidRDefault="00FF7B90" w:rsidP="00563583">
      <w:pPr>
        <w:spacing w:after="120"/>
        <w:jc w:val="center"/>
        <w:rPr>
          <w:rFonts w:cs="Times New Roman"/>
          <w:szCs w:val="24"/>
          <w:lang w:val="en-US"/>
        </w:rPr>
      </w:pPr>
      <w:r w:rsidRPr="00FF7B90">
        <w:rPr>
          <w:rFonts w:cs="Times New Roman"/>
          <w:noProof/>
          <w:szCs w:val="24"/>
          <w:lang w:eastAsia="cs-CZ"/>
        </w:rPr>
        <w:drawing>
          <wp:inline distT="0" distB="0" distL="0" distR="0" wp14:anchorId="0C33063A" wp14:editId="75C032F4">
            <wp:extent cx="4031250" cy="7972425"/>
            <wp:effectExtent l="0" t="0" r="7620" b="0"/>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031250" cy="7972425"/>
                    </a:xfrm>
                    <a:prstGeom prst="rect">
                      <a:avLst/>
                    </a:prstGeom>
                  </pic:spPr>
                </pic:pic>
              </a:graphicData>
            </a:graphic>
          </wp:inline>
        </w:drawing>
      </w:r>
    </w:p>
    <w:p w:rsidR="00563583" w:rsidRDefault="00563583" w:rsidP="00D97958">
      <w:pPr>
        <w:spacing w:after="120"/>
        <w:jc w:val="both"/>
        <w:rPr>
          <w:rFonts w:cs="Times New Roman"/>
          <w:szCs w:val="24"/>
          <w:lang w:val="en-US"/>
        </w:rPr>
      </w:pPr>
    </w:p>
    <w:p w:rsidR="00563583" w:rsidRDefault="00563583" w:rsidP="00D97958">
      <w:pPr>
        <w:spacing w:after="120"/>
        <w:jc w:val="both"/>
        <w:rPr>
          <w:rFonts w:cs="Times New Roman"/>
          <w:szCs w:val="24"/>
          <w:lang w:val="en-US"/>
        </w:rPr>
      </w:pPr>
      <w:r>
        <w:rPr>
          <w:rFonts w:cs="Times New Roman"/>
          <w:szCs w:val="24"/>
        </w:rPr>
        <w:t xml:space="preserve">Příloha </w:t>
      </w:r>
      <w:r w:rsidR="005C762A">
        <w:rPr>
          <w:rFonts w:cs="Times New Roman"/>
          <w:szCs w:val="24"/>
        </w:rPr>
        <w:t>G</w:t>
      </w:r>
    </w:p>
    <w:p w:rsidR="00563583" w:rsidRDefault="00563583" w:rsidP="00563583">
      <w:pPr>
        <w:spacing w:after="120"/>
        <w:jc w:val="center"/>
        <w:rPr>
          <w:rFonts w:cs="Times New Roman"/>
          <w:szCs w:val="24"/>
          <w:lang w:val="en-US"/>
        </w:rPr>
      </w:pPr>
      <w:r w:rsidRPr="00563583">
        <w:rPr>
          <w:rFonts w:cs="Times New Roman"/>
          <w:noProof/>
          <w:szCs w:val="24"/>
          <w:lang w:eastAsia="cs-CZ"/>
        </w:rPr>
        <w:lastRenderedPageBreak/>
        <w:drawing>
          <wp:inline distT="0" distB="0" distL="0" distR="0" wp14:anchorId="1D6DD842" wp14:editId="5C3A7EBA">
            <wp:extent cx="4124325" cy="8135385"/>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124325" cy="8135385"/>
                    </a:xfrm>
                    <a:prstGeom prst="rect">
                      <a:avLst/>
                    </a:prstGeom>
                  </pic:spPr>
                </pic:pic>
              </a:graphicData>
            </a:graphic>
          </wp:inline>
        </w:drawing>
      </w:r>
    </w:p>
    <w:p w:rsidR="00611FFD" w:rsidRPr="00562122" w:rsidRDefault="00611FFD" w:rsidP="00611FFD">
      <w:pPr>
        <w:spacing w:after="120"/>
        <w:jc w:val="both"/>
        <w:rPr>
          <w:rFonts w:cs="Times New Roman"/>
          <w:szCs w:val="24"/>
          <w:lang w:val="en-US"/>
        </w:rPr>
      </w:pPr>
      <w:r>
        <w:rPr>
          <w:rFonts w:cs="Times New Roman"/>
          <w:szCs w:val="24"/>
        </w:rPr>
        <w:t xml:space="preserve">Příloha </w:t>
      </w:r>
      <w:r w:rsidR="00562122">
        <w:rPr>
          <w:rFonts w:cs="Times New Roman"/>
          <w:szCs w:val="24"/>
        </w:rPr>
        <w:t>H</w:t>
      </w:r>
    </w:p>
    <w:p w:rsidR="00611FFD" w:rsidRDefault="00611FFD" w:rsidP="00563583">
      <w:pPr>
        <w:spacing w:after="120"/>
        <w:jc w:val="center"/>
        <w:rPr>
          <w:rFonts w:cs="Times New Roman"/>
          <w:szCs w:val="24"/>
          <w:lang w:val="en-US"/>
        </w:rPr>
      </w:pPr>
      <w:r w:rsidRPr="00611FFD">
        <w:rPr>
          <w:rFonts w:cs="Times New Roman"/>
          <w:noProof/>
          <w:szCs w:val="24"/>
          <w:lang w:eastAsia="cs-CZ"/>
        </w:rPr>
        <w:lastRenderedPageBreak/>
        <w:drawing>
          <wp:inline distT="0" distB="0" distL="0" distR="0" wp14:anchorId="699DDBD5" wp14:editId="6BE743A1">
            <wp:extent cx="4114800" cy="8236203"/>
            <wp:effectExtent l="0" t="0" r="0" b="0"/>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118608" cy="8243825"/>
                    </a:xfrm>
                    <a:prstGeom prst="rect">
                      <a:avLst/>
                    </a:prstGeom>
                  </pic:spPr>
                </pic:pic>
              </a:graphicData>
            </a:graphic>
          </wp:inline>
        </w:drawing>
      </w:r>
    </w:p>
    <w:p w:rsidR="00D261A6" w:rsidRPr="00562122" w:rsidRDefault="00D261A6" w:rsidP="00D261A6">
      <w:pPr>
        <w:spacing w:after="120"/>
        <w:jc w:val="both"/>
        <w:rPr>
          <w:rFonts w:cs="Times New Roman"/>
          <w:szCs w:val="24"/>
          <w:lang w:val="en-US"/>
        </w:rPr>
      </w:pPr>
      <w:r>
        <w:rPr>
          <w:rFonts w:cs="Times New Roman"/>
          <w:szCs w:val="24"/>
        </w:rPr>
        <w:lastRenderedPageBreak/>
        <w:t>Příloha CH</w:t>
      </w:r>
    </w:p>
    <w:p w:rsidR="00D261A6" w:rsidRDefault="00D261A6" w:rsidP="00563583">
      <w:pPr>
        <w:spacing w:after="120"/>
        <w:jc w:val="center"/>
        <w:rPr>
          <w:rFonts w:cs="Times New Roman"/>
          <w:szCs w:val="24"/>
          <w:lang w:val="en-US"/>
        </w:rPr>
      </w:pPr>
      <w:r w:rsidRPr="00D261A6">
        <w:rPr>
          <w:rFonts w:cs="Times New Roman"/>
          <w:noProof/>
          <w:szCs w:val="24"/>
          <w:lang w:eastAsia="cs-CZ"/>
        </w:rPr>
        <w:lastRenderedPageBreak/>
        <w:drawing>
          <wp:inline distT="0" distB="0" distL="0" distR="0" wp14:anchorId="0243B09A" wp14:editId="62180906">
            <wp:extent cx="4201982" cy="8353425"/>
            <wp:effectExtent l="0" t="0" r="8255"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204528" cy="8358487"/>
                    </a:xfrm>
                    <a:prstGeom prst="rect">
                      <a:avLst/>
                    </a:prstGeom>
                  </pic:spPr>
                </pic:pic>
              </a:graphicData>
            </a:graphic>
          </wp:inline>
        </w:drawing>
      </w:r>
    </w:p>
    <w:p w:rsidR="00AA41DB" w:rsidRDefault="00AA41DB" w:rsidP="00690D6F">
      <w:pPr>
        <w:spacing w:after="120"/>
        <w:jc w:val="both"/>
        <w:rPr>
          <w:rFonts w:cs="Times New Roman"/>
          <w:szCs w:val="24"/>
          <w:lang w:val="en-US"/>
        </w:rPr>
      </w:pPr>
      <w:r>
        <w:rPr>
          <w:rFonts w:cs="Times New Roman"/>
          <w:szCs w:val="24"/>
        </w:rPr>
        <w:lastRenderedPageBreak/>
        <w:t>Příloha I</w:t>
      </w:r>
    </w:p>
    <w:p w:rsidR="00AA41DB" w:rsidRDefault="00AA41DB" w:rsidP="00563583">
      <w:pPr>
        <w:spacing w:after="120"/>
        <w:jc w:val="center"/>
        <w:rPr>
          <w:rFonts w:cs="Times New Roman"/>
          <w:szCs w:val="24"/>
          <w:lang w:val="en-US"/>
        </w:rPr>
      </w:pPr>
      <w:r w:rsidRPr="00AA41DB">
        <w:rPr>
          <w:rFonts w:cs="Times New Roman"/>
          <w:noProof/>
          <w:szCs w:val="24"/>
          <w:lang w:eastAsia="cs-CZ"/>
        </w:rPr>
        <w:drawing>
          <wp:inline distT="0" distB="0" distL="0" distR="0" wp14:anchorId="3F6D9274" wp14:editId="339336AB">
            <wp:extent cx="4076700" cy="8097330"/>
            <wp:effectExtent l="0" t="0" r="0" b="0"/>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086437" cy="8116670"/>
                    </a:xfrm>
                    <a:prstGeom prst="rect">
                      <a:avLst/>
                    </a:prstGeom>
                  </pic:spPr>
                </pic:pic>
              </a:graphicData>
            </a:graphic>
          </wp:inline>
        </w:drawing>
      </w:r>
    </w:p>
    <w:p w:rsidR="007F735B" w:rsidRDefault="007F735B" w:rsidP="007F735B">
      <w:pPr>
        <w:pStyle w:val="Nadpis1"/>
      </w:pPr>
      <w:bookmarkStart w:id="145" w:name="_Toc528770781"/>
      <w:r>
        <w:lastRenderedPageBreak/>
        <w:t>10. Granty a publikované práce</w:t>
      </w:r>
      <w:bookmarkEnd w:id="145"/>
    </w:p>
    <w:p w:rsidR="006E08F4" w:rsidRPr="007F735B" w:rsidRDefault="007F735B" w:rsidP="007F735B">
      <w:pPr>
        <w:pStyle w:val="Nadpis2"/>
      </w:pPr>
      <w:bookmarkStart w:id="146" w:name="_Toc528770782"/>
      <w:r w:rsidRPr="007F735B">
        <w:t xml:space="preserve">10.1 </w:t>
      </w:r>
      <w:r w:rsidR="006E08F4" w:rsidRPr="007F735B">
        <w:t>Granty</w:t>
      </w:r>
      <w:bookmarkEnd w:id="146"/>
    </w:p>
    <w:p w:rsidR="006E08F4" w:rsidRDefault="006E08F4" w:rsidP="006E08F4">
      <w:pPr>
        <w:ind w:firstLine="708"/>
        <w:jc w:val="both"/>
        <w:rPr>
          <w:rStyle w:val="note"/>
        </w:rPr>
      </w:pPr>
      <w:r>
        <w:rPr>
          <w:rFonts w:cs="Times New Roman"/>
        </w:rPr>
        <w:t xml:space="preserve">V průběhu řešení výzkumné části práce autor získal podporu několika grantových agentur. </w:t>
      </w:r>
      <w:r w:rsidRPr="008B2612">
        <w:rPr>
          <w:rFonts w:cs="Times New Roman"/>
        </w:rPr>
        <w:t>Jedná se o dva projekty financované</w:t>
      </w:r>
      <w:r>
        <w:rPr>
          <w:rFonts w:cs="Times New Roman"/>
        </w:rPr>
        <w:t xml:space="preserve"> </w:t>
      </w:r>
      <w:r w:rsidRPr="008B2612">
        <w:rPr>
          <w:rFonts w:cs="Times New Roman"/>
        </w:rPr>
        <w:t>Interní grantovou agenturou České zemědělské univerzity</w:t>
      </w:r>
      <w:r>
        <w:rPr>
          <w:rFonts w:cs="Times New Roman"/>
        </w:rPr>
        <w:t xml:space="preserve"> v Praze (IGA). Dále pak dílčí cíle výzkumné práce se stali součástí řešení projektu </w:t>
      </w:r>
      <w:r w:rsidRPr="00BF7C7D">
        <w:rPr>
          <w:rFonts w:cs="Times New Roman"/>
        </w:rPr>
        <w:t>Udržitelné využí</w:t>
      </w:r>
      <w:r>
        <w:rPr>
          <w:rFonts w:cs="Times New Roman"/>
        </w:rPr>
        <w:t xml:space="preserve">vání zásob podzemních vod v ČR poskytnuté od </w:t>
      </w:r>
      <w:r>
        <w:t xml:space="preserve">Technologická agentura ČR </w:t>
      </w:r>
      <w:r>
        <w:rPr>
          <w:rStyle w:val="note"/>
        </w:rPr>
        <w:t>(TA0). Výčet všech grantů pro podporu výzkumu je uveden níže:</w:t>
      </w:r>
    </w:p>
    <w:p w:rsidR="006E08F4" w:rsidRPr="00797CD6" w:rsidRDefault="006E08F4" w:rsidP="006E08F4">
      <w:pPr>
        <w:pStyle w:val="Odstavecseseznamem"/>
        <w:numPr>
          <w:ilvl w:val="0"/>
          <w:numId w:val="23"/>
        </w:numPr>
        <w:jc w:val="both"/>
        <w:rPr>
          <w:rFonts w:cs="Times New Roman"/>
        </w:rPr>
      </w:pPr>
      <w:r w:rsidRPr="00797CD6">
        <w:rPr>
          <w:rFonts w:cs="Times New Roman"/>
        </w:rPr>
        <w:t>Modelování hydrodynamické zkoušky na reálných vrtech</w:t>
      </w:r>
      <w:r>
        <w:rPr>
          <w:rFonts w:cs="Times New Roman"/>
        </w:rPr>
        <w:t>, poskytovatel GA FZP, doba řešení</w:t>
      </w:r>
      <w:r w:rsidRPr="00797CD6">
        <w:rPr>
          <w:rFonts w:cs="Times New Roman"/>
        </w:rPr>
        <w:tab/>
        <w:t>2013 - 2013</w:t>
      </w:r>
    </w:p>
    <w:p w:rsidR="006E08F4" w:rsidRPr="00DA0358" w:rsidRDefault="006E08F4" w:rsidP="006E08F4">
      <w:pPr>
        <w:pStyle w:val="Odstavecseseznamem"/>
        <w:numPr>
          <w:ilvl w:val="0"/>
          <w:numId w:val="23"/>
        </w:numPr>
        <w:jc w:val="both"/>
        <w:rPr>
          <w:rFonts w:cs="Times New Roman"/>
        </w:rPr>
      </w:pPr>
      <w:r w:rsidRPr="00FB0A64">
        <w:rPr>
          <w:rFonts w:cs="Times New Roman"/>
        </w:rPr>
        <w:t xml:space="preserve"> </w:t>
      </w:r>
      <w:r w:rsidRPr="00DA0358">
        <w:rPr>
          <w:rFonts w:cs="Times New Roman"/>
        </w:rPr>
        <w:t>T</w:t>
      </w:r>
      <w:r w:rsidRPr="00DA0358">
        <w:rPr>
          <w:rFonts w:cs="Times New Roman"/>
          <w:bCs/>
        </w:rPr>
        <w:t>A02021249</w:t>
      </w:r>
      <w:r w:rsidRPr="00DA0358">
        <w:rPr>
          <w:rFonts w:cs="Times New Roman"/>
          <w:b/>
          <w:bCs/>
        </w:rPr>
        <w:t xml:space="preserve"> </w:t>
      </w:r>
      <w:r w:rsidRPr="00DA0358">
        <w:rPr>
          <w:rFonts w:cs="Times New Roman"/>
        </w:rPr>
        <w:t>Udržitelné využívání zásob podzemních vod v ČR, poskytovatel TAČR, doba řešení 2012 – 2015</w:t>
      </w:r>
    </w:p>
    <w:p w:rsidR="006E08F4" w:rsidRPr="00216CF9" w:rsidRDefault="006E08F4" w:rsidP="006E08F4">
      <w:pPr>
        <w:pStyle w:val="Odstavecseseznamem"/>
        <w:numPr>
          <w:ilvl w:val="0"/>
          <w:numId w:val="23"/>
        </w:numPr>
        <w:jc w:val="both"/>
        <w:rPr>
          <w:rFonts w:cs="Times New Roman"/>
        </w:rPr>
      </w:pPr>
      <w:r w:rsidRPr="00216CF9">
        <w:rPr>
          <w:rFonts w:cs="Times New Roman"/>
        </w:rPr>
        <w:t>Matematické a fyzikální modelování proudění dešťové vody ve sněhové pokrývce, poskytovatel GA FZP, doba řešení 2014 – 2014</w:t>
      </w:r>
    </w:p>
    <w:p w:rsidR="006E08F4" w:rsidRDefault="007F735B" w:rsidP="006E08F4">
      <w:pPr>
        <w:pStyle w:val="Nadpis2"/>
      </w:pPr>
      <w:bookmarkStart w:id="147" w:name="_Toc528770783"/>
      <w:r>
        <w:t xml:space="preserve">10.2 </w:t>
      </w:r>
      <w:r w:rsidR="006E08F4">
        <w:t>Autorské vědecké výstupy</w:t>
      </w:r>
      <w:bookmarkEnd w:id="147"/>
    </w:p>
    <w:p w:rsidR="006E08F4" w:rsidRDefault="006E08F4" w:rsidP="006E08F4">
      <w:pPr>
        <w:ind w:firstLine="708"/>
      </w:pPr>
      <w:r>
        <w:t>V průběhu studia se autor práce stal autorem případně spoluautorem těchto vědeckých výstupů:</w:t>
      </w:r>
    </w:p>
    <w:p w:rsidR="006E08F4" w:rsidRPr="00606780" w:rsidRDefault="006E08F4" w:rsidP="006E08F4">
      <w:pPr>
        <w:pStyle w:val="Odstavecseseznamem"/>
        <w:numPr>
          <w:ilvl w:val="0"/>
          <w:numId w:val="23"/>
        </w:numPr>
      </w:pPr>
      <w:r w:rsidRPr="00606780">
        <w:t>HOLUB, J. – PECH, P. - KURÁŽ, M. – MÁCA, P. – KAHUDA, D. Evaluation of a pumping test with skin effect and wellbore storage on confined aquifer in the Bela Crkva, Serbia.</w:t>
      </w:r>
      <w:r>
        <w:t xml:space="preserve"> </w:t>
      </w:r>
      <w:r w:rsidRPr="00CD2493">
        <w:t>Int. J. Water</w:t>
      </w:r>
    </w:p>
    <w:p w:rsidR="006E08F4" w:rsidRPr="00606780" w:rsidRDefault="006E08F4" w:rsidP="006E08F4">
      <w:pPr>
        <w:pStyle w:val="Odstavecseseznamem"/>
        <w:rPr>
          <w:highlight w:val="yellow"/>
        </w:rPr>
      </w:pPr>
    </w:p>
    <w:p w:rsidR="006E08F4" w:rsidRDefault="006E08F4" w:rsidP="006E08F4">
      <w:pPr>
        <w:pStyle w:val="Odstavecseseznamem"/>
        <w:numPr>
          <w:ilvl w:val="0"/>
          <w:numId w:val="23"/>
        </w:numPr>
      </w:pPr>
      <w:r>
        <w:t xml:space="preserve">KURÁŽ, M. – HOLUB, J. – JEŘÁBEK, J. </w:t>
      </w:r>
      <w:r w:rsidRPr="005E645D">
        <w:t>Numerical solution of the Richards equation based catchment runoff model with dd-adaptivity algorithm and Boussinesq equation estimator</w:t>
      </w:r>
      <w:r>
        <w:t>.</w:t>
      </w:r>
      <w:r w:rsidRPr="005E645D">
        <w:t xml:space="preserve"> </w:t>
      </w:r>
      <w:r>
        <w:t>Pollack Periodica, 2017, roč. 12, č. 1, s. 29-44. ISSN: 1788-1994.</w:t>
      </w:r>
    </w:p>
    <w:p w:rsidR="006E08F4" w:rsidRDefault="006E08F4" w:rsidP="006E08F4"/>
    <w:p w:rsidR="00E8743A" w:rsidRDefault="006E08F4" w:rsidP="00AB6F5A">
      <w:pPr>
        <w:pStyle w:val="Odstavecseseznamem"/>
        <w:numPr>
          <w:ilvl w:val="0"/>
          <w:numId w:val="23"/>
        </w:numPr>
      </w:pPr>
      <w:r>
        <w:t>JURAS, R. – PAVLÁSEK, J. – VITVAR, T. – ŠANDA, M. – HOLUB, J. – JANKOVEC, J. – LINDA, M. Isotopic tracing of the outflow during artificial rain-on-snow event. Journal of Hydrology, 2016, roč. 2016, č. 541, s. 1145-1154. ISSN: 0022-1694.</w:t>
      </w:r>
    </w:p>
    <w:sectPr w:rsidR="00E8743A" w:rsidSect="00D83809">
      <w:type w:val="continuous"/>
      <w:pgSz w:w="11906" w:h="16838"/>
      <w:pgMar w:top="1701" w:right="1134" w:bottom="1701" w:left="1985"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24DD7" w:rsidRDefault="00524DD7" w:rsidP="00BD0999">
      <w:pPr>
        <w:spacing w:after="0" w:line="240" w:lineRule="auto"/>
      </w:pPr>
      <w:r>
        <w:separator/>
      </w:r>
    </w:p>
  </w:endnote>
  <w:endnote w:type="continuationSeparator" w:id="0">
    <w:p w:rsidR="00524DD7" w:rsidRDefault="00524DD7" w:rsidP="00BD099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EE"/>
    <w:family w:val="roman"/>
    <w:pitch w:val="variable"/>
    <w:sig w:usb0="E0002EFF" w:usb1="C000785B" w:usb2="00000009" w:usb3="00000000" w:csb0="000001FF" w:csb1="00000000"/>
  </w:font>
  <w:font w:name="Calibri">
    <w:panose1 w:val="020F0502020204030204"/>
    <w:charset w:val="EE"/>
    <w:family w:val="swiss"/>
    <w:pitch w:val="variable"/>
    <w:sig w:usb0="E0002AFF" w:usb1="C000247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EE"/>
    <w:family w:val="roman"/>
    <w:pitch w:val="variable"/>
    <w:sig w:usb0="E00002FF" w:usb1="400004FF" w:usb2="00000000" w:usb3="00000000" w:csb0="0000019F" w:csb1="00000000"/>
  </w:font>
  <w:font w:name="Tahoma">
    <w:panose1 w:val="020B0604030504040204"/>
    <w:charset w:val="EE"/>
    <w:family w:val="swiss"/>
    <w:pitch w:val="variable"/>
    <w:sig w:usb0="E1002EFF" w:usb1="C000605B" w:usb2="00000029" w:usb3="00000000" w:csb0="000101FF" w:csb1="00000000"/>
  </w:font>
  <w:font w:name="Arial">
    <w:panose1 w:val="020B0604020202020204"/>
    <w:charset w:val="EE"/>
    <w:family w:val="swiss"/>
    <w:pitch w:val="variable"/>
    <w:sig w:usb0="E0002EFF" w:usb1="C0007843" w:usb2="00000009" w:usb3="00000000" w:csb0="000001FF" w:csb1="00000000"/>
  </w:font>
  <w:font w:name="TimesNewRoman">
    <w:altName w:val="MS Gothic"/>
    <w:panose1 w:val="00000000000000000000"/>
    <w:charset w:val="EE"/>
    <w:family w:val="auto"/>
    <w:notTrueType/>
    <w:pitch w:val="default"/>
    <w:sig w:usb0="00000005" w:usb1="08070000" w:usb2="00000010" w:usb3="00000000" w:csb0="00020002" w:csb1="00000000"/>
  </w:font>
  <w:font w:name="Cambria Math">
    <w:panose1 w:val="02040503050406030204"/>
    <w:charset w:val="EE"/>
    <w:family w:val="roman"/>
    <w:pitch w:val="variable"/>
    <w:sig w:usb0="E00002FF" w:usb1="420024FF" w:usb2="00000000" w:usb3="00000000" w:csb0="0000019F" w:csb1="00000000"/>
  </w:font>
  <w:font w:name="Palatino-Roman">
    <w:altName w:val="Times New Roman"/>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86519009"/>
      <w:docPartObj>
        <w:docPartGallery w:val="Page Numbers (Bottom of Page)"/>
        <w:docPartUnique/>
      </w:docPartObj>
    </w:sdtPr>
    <w:sdtContent>
      <w:p w:rsidR="005C4171" w:rsidRDefault="005C4171">
        <w:pPr>
          <w:pStyle w:val="Zpat"/>
          <w:jc w:val="center"/>
        </w:pPr>
        <w:r>
          <w:fldChar w:fldCharType="begin"/>
        </w:r>
        <w:r>
          <w:instrText>PAGE   \* MERGEFORMAT</w:instrText>
        </w:r>
        <w:r>
          <w:fldChar w:fldCharType="separate"/>
        </w:r>
        <w:r w:rsidR="0029668C">
          <w:rPr>
            <w:noProof/>
          </w:rPr>
          <w:t>93</w:t>
        </w:r>
        <w:r>
          <w:fldChar w:fldCharType="end"/>
        </w:r>
      </w:p>
    </w:sdtContent>
  </w:sdt>
  <w:p w:rsidR="005C4171" w:rsidRDefault="005C4171">
    <w:pPr>
      <w:pStyle w:val="Zpa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24DD7" w:rsidRDefault="00524DD7" w:rsidP="00BD0999">
      <w:pPr>
        <w:spacing w:after="0" w:line="240" w:lineRule="auto"/>
      </w:pPr>
      <w:r>
        <w:separator/>
      </w:r>
    </w:p>
  </w:footnote>
  <w:footnote w:type="continuationSeparator" w:id="0">
    <w:p w:rsidR="00524DD7" w:rsidRDefault="00524DD7" w:rsidP="00BD099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80" type="#_x0000_t75" alt="\nu" style="width:7.8pt;height:6.6pt;visibility:visible;mso-wrap-style:square" o:bullet="t">
        <v:imagedata r:id="rId1" o:title="nu"/>
      </v:shape>
    </w:pict>
  </w:numPicBullet>
  <w:abstractNum w:abstractNumId="0" w15:restartNumberingAfterBreak="0">
    <w:nsid w:val="026F10CC"/>
    <w:multiLevelType w:val="hybridMultilevel"/>
    <w:tmpl w:val="6B84168E"/>
    <w:lvl w:ilvl="0" w:tplc="04050011">
      <w:start w:val="1"/>
      <w:numFmt w:val="decimal"/>
      <w:lvlText w:val="%1)"/>
      <w:lvlJc w:val="left"/>
      <w:pPr>
        <w:ind w:left="360" w:hanging="360"/>
      </w:pPr>
      <w:rPr>
        <w:rFonts w:hint="default"/>
      </w:rPr>
    </w:lvl>
    <w:lvl w:ilvl="1" w:tplc="04050019" w:tentative="1">
      <w:start w:val="1"/>
      <w:numFmt w:val="lowerLetter"/>
      <w:lvlText w:val="%2."/>
      <w:lvlJc w:val="left"/>
      <w:pPr>
        <w:ind w:left="1080" w:hanging="360"/>
      </w:pPr>
    </w:lvl>
    <w:lvl w:ilvl="2" w:tplc="0405001B" w:tentative="1">
      <w:start w:val="1"/>
      <w:numFmt w:val="lowerRoman"/>
      <w:lvlText w:val="%3."/>
      <w:lvlJc w:val="right"/>
      <w:pPr>
        <w:ind w:left="1800" w:hanging="180"/>
      </w:pPr>
    </w:lvl>
    <w:lvl w:ilvl="3" w:tplc="0405000F" w:tentative="1">
      <w:start w:val="1"/>
      <w:numFmt w:val="decimal"/>
      <w:lvlText w:val="%4."/>
      <w:lvlJc w:val="left"/>
      <w:pPr>
        <w:ind w:left="2520" w:hanging="360"/>
      </w:pPr>
    </w:lvl>
    <w:lvl w:ilvl="4" w:tplc="04050019" w:tentative="1">
      <w:start w:val="1"/>
      <w:numFmt w:val="lowerLetter"/>
      <w:lvlText w:val="%5."/>
      <w:lvlJc w:val="left"/>
      <w:pPr>
        <w:ind w:left="3240" w:hanging="360"/>
      </w:pPr>
    </w:lvl>
    <w:lvl w:ilvl="5" w:tplc="0405001B" w:tentative="1">
      <w:start w:val="1"/>
      <w:numFmt w:val="lowerRoman"/>
      <w:lvlText w:val="%6."/>
      <w:lvlJc w:val="right"/>
      <w:pPr>
        <w:ind w:left="3960" w:hanging="180"/>
      </w:pPr>
    </w:lvl>
    <w:lvl w:ilvl="6" w:tplc="0405000F" w:tentative="1">
      <w:start w:val="1"/>
      <w:numFmt w:val="decimal"/>
      <w:lvlText w:val="%7."/>
      <w:lvlJc w:val="left"/>
      <w:pPr>
        <w:ind w:left="4680" w:hanging="360"/>
      </w:pPr>
    </w:lvl>
    <w:lvl w:ilvl="7" w:tplc="04050019" w:tentative="1">
      <w:start w:val="1"/>
      <w:numFmt w:val="lowerLetter"/>
      <w:lvlText w:val="%8."/>
      <w:lvlJc w:val="left"/>
      <w:pPr>
        <w:ind w:left="5400" w:hanging="360"/>
      </w:pPr>
    </w:lvl>
    <w:lvl w:ilvl="8" w:tplc="0405001B" w:tentative="1">
      <w:start w:val="1"/>
      <w:numFmt w:val="lowerRoman"/>
      <w:lvlText w:val="%9."/>
      <w:lvlJc w:val="right"/>
      <w:pPr>
        <w:ind w:left="6120" w:hanging="180"/>
      </w:pPr>
    </w:lvl>
  </w:abstractNum>
  <w:abstractNum w:abstractNumId="1" w15:restartNumberingAfterBreak="0">
    <w:nsid w:val="0C55393E"/>
    <w:multiLevelType w:val="hybridMultilevel"/>
    <w:tmpl w:val="461851F8"/>
    <w:lvl w:ilvl="0" w:tplc="FDE8431A">
      <w:start w:val="1"/>
      <w:numFmt w:val="decimal"/>
      <w:lvlText w:val="%1)"/>
      <w:lvlJc w:val="left"/>
      <w:pPr>
        <w:ind w:left="360" w:hanging="360"/>
      </w:pPr>
      <w:rPr>
        <w:rFonts w:hint="default"/>
        <w:b/>
      </w:rPr>
    </w:lvl>
    <w:lvl w:ilvl="1" w:tplc="04050019" w:tentative="1">
      <w:start w:val="1"/>
      <w:numFmt w:val="lowerLetter"/>
      <w:lvlText w:val="%2."/>
      <w:lvlJc w:val="left"/>
      <w:pPr>
        <w:ind w:left="1080" w:hanging="360"/>
      </w:pPr>
    </w:lvl>
    <w:lvl w:ilvl="2" w:tplc="0405001B" w:tentative="1">
      <w:start w:val="1"/>
      <w:numFmt w:val="lowerRoman"/>
      <w:lvlText w:val="%3."/>
      <w:lvlJc w:val="right"/>
      <w:pPr>
        <w:ind w:left="1800" w:hanging="180"/>
      </w:pPr>
    </w:lvl>
    <w:lvl w:ilvl="3" w:tplc="0405000F" w:tentative="1">
      <w:start w:val="1"/>
      <w:numFmt w:val="decimal"/>
      <w:lvlText w:val="%4."/>
      <w:lvlJc w:val="left"/>
      <w:pPr>
        <w:ind w:left="2520" w:hanging="360"/>
      </w:pPr>
    </w:lvl>
    <w:lvl w:ilvl="4" w:tplc="04050019" w:tentative="1">
      <w:start w:val="1"/>
      <w:numFmt w:val="lowerLetter"/>
      <w:lvlText w:val="%5."/>
      <w:lvlJc w:val="left"/>
      <w:pPr>
        <w:ind w:left="3240" w:hanging="360"/>
      </w:pPr>
    </w:lvl>
    <w:lvl w:ilvl="5" w:tplc="0405001B" w:tentative="1">
      <w:start w:val="1"/>
      <w:numFmt w:val="lowerRoman"/>
      <w:lvlText w:val="%6."/>
      <w:lvlJc w:val="right"/>
      <w:pPr>
        <w:ind w:left="3960" w:hanging="180"/>
      </w:pPr>
    </w:lvl>
    <w:lvl w:ilvl="6" w:tplc="0405000F" w:tentative="1">
      <w:start w:val="1"/>
      <w:numFmt w:val="decimal"/>
      <w:lvlText w:val="%7."/>
      <w:lvlJc w:val="left"/>
      <w:pPr>
        <w:ind w:left="4680" w:hanging="360"/>
      </w:pPr>
    </w:lvl>
    <w:lvl w:ilvl="7" w:tplc="04050019" w:tentative="1">
      <w:start w:val="1"/>
      <w:numFmt w:val="lowerLetter"/>
      <w:lvlText w:val="%8."/>
      <w:lvlJc w:val="left"/>
      <w:pPr>
        <w:ind w:left="5400" w:hanging="360"/>
      </w:pPr>
    </w:lvl>
    <w:lvl w:ilvl="8" w:tplc="0405001B" w:tentative="1">
      <w:start w:val="1"/>
      <w:numFmt w:val="lowerRoman"/>
      <w:lvlText w:val="%9."/>
      <w:lvlJc w:val="right"/>
      <w:pPr>
        <w:ind w:left="6120" w:hanging="180"/>
      </w:pPr>
    </w:lvl>
  </w:abstractNum>
  <w:abstractNum w:abstractNumId="2" w15:restartNumberingAfterBreak="0">
    <w:nsid w:val="0E685FE4"/>
    <w:multiLevelType w:val="hybridMultilevel"/>
    <w:tmpl w:val="59FC7658"/>
    <w:lvl w:ilvl="0" w:tplc="ADE83904">
      <w:start w:val="1"/>
      <w:numFmt w:val="decimal"/>
      <w:lvlText w:val="%1)"/>
      <w:lvlJc w:val="left"/>
      <w:pPr>
        <w:ind w:left="720" w:hanging="360"/>
      </w:pPr>
      <w:rPr>
        <w:rFonts w:ascii="Times New Roman" w:eastAsiaTheme="minorHAnsi" w:hAnsi="Times New Roman" w:cs="Times New Roman"/>
        <w:b/>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0E9932D1"/>
    <w:multiLevelType w:val="hybridMultilevel"/>
    <w:tmpl w:val="F51E2D0A"/>
    <w:lvl w:ilvl="0" w:tplc="04050011">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4" w15:restartNumberingAfterBreak="0">
    <w:nsid w:val="0EB6151D"/>
    <w:multiLevelType w:val="hybridMultilevel"/>
    <w:tmpl w:val="46023C52"/>
    <w:lvl w:ilvl="0" w:tplc="04050017">
      <w:start w:val="1"/>
      <w:numFmt w:val="lowerLetter"/>
      <w:lvlText w:val="%1)"/>
      <w:lvlJc w:val="left"/>
      <w:pPr>
        <w:ind w:left="1068" w:hanging="360"/>
      </w:pPr>
      <w:rPr>
        <w:rFonts w:hint="default"/>
      </w:rPr>
    </w:lvl>
    <w:lvl w:ilvl="1" w:tplc="04050003" w:tentative="1">
      <w:start w:val="1"/>
      <w:numFmt w:val="bullet"/>
      <w:lvlText w:val="o"/>
      <w:lvlJc w:val="left"/>
      <w:pPr>
        <w:ind w:left="1788" w:hanging="360"/>
      </w:pPr>
      <w:rPr>
        <w:rFonts w:ascii="Courier New" w:hAnsi="Courier New" w:cs="Courier New" w:hint="default"/>
      </w:rPr>
    </w:lvl>
    <w:lvl w:ilvl="2" w:tplc="04050005" w:tentative="1">
      <w:start w:val="1"/>
      <w:numFmt w:val="bullet"/>
      <w:lvlText w:val=""/>
      <w:lvlJc w:val="left"/>
      <w:pPr>
        <w:ind w:left="2508" w:hanging="360"/>
      </w:pPr>
      <w:rPr>
        <w:rFonts w:ascii="Wingdings" w:hAnsi="Wingdings" w:hint="default"/>
      </w:rPr>
    </w:lvl>
    <w:lvl w:ilvl="3" w:tplc="04050001" w:tentative="1">
      <w:start w:val="1"/>
      <w:numFmt w:val="bullet"/>
      <w:lvlText w:val=""/>
      <w:lvlJc w:val="left"/>
      <w:pPr>
        <w:ind w:left="3228" w:hanging="360"/>
      </w:pPr>
      <w:rPr>
        <w:rFonts w:ascii="Symbol" w:hAnsi="Symbol" w:hint="default"/>
      </w:rPr>
    </w:lvl>
    <w:lvl w:ilvl="4" w:tplc="04050003" w:tentative="1">
      <w:start w:val="1"/>
      <w:numFmt w:val="bullet"/>
      <w:lvlText w:val="o"/>
      <w:lvlJc w:val="left"/>
      <w:pPr>
        <w:ind w:left="3948" w:hanging="360"/>
      </w:pPr>
      <w:rPr>
        <w:rFonts w:ascii="Courier New" w:hAnsi="Courier New" w:cs="Courier New" w:hint="default"/>
      </w:rPr>
    </w:lvl>
    <w:lvl w:ilvl="5" w:tplc="04050005" w:tentative="1">
      <w:start w:val="1"/>
      <w:numFmt w:val="bullet"/>
      <w:lvlText w:val=""/>
      <w:lvlJc w:val="left"/>
      <w:pPr>
        <w:ind w:left="4668" w:hanging="360"/>
      </w:pPr>
      <w:rPr>
        <w:rFonts w:ascii="Wingdings" w:hAnsi="Wingdings" w:hint="default"/>
      </w:rPr>
    </w:lvl>
    <w:lvl w:ilvl="6" w:tplc="04050001" w:tentative="1">
      <w:start w:val="1"/>
      <w:numFmt w:val="bullet"/>
      <w:lvlText w:val=""/>
      <w:lvlJc w:val="left"/>
      <w:pPr>
        <w:ind w:left="5388" w:hanging="360"/>
      </w:pPr>
      <w:rPr>
        <w:rFonts w:ascii="Symbol" w:hAnsi="Symbol" w:hint="default"/>
      </w:rPr>
    </w:lvl>
    <w:lvl w:ilvl="7" w:tplc="04050003" w:tentative="1">
      <w:start w:val="1"/>
      <w:numFmt w:val="bullet"/>
      <w:lvlText w:val="o"/>
      <w:lvlJc w:val="left"/>
      <w:pPr>
        <w:ind w:left="6108" w:hanging="360"/>
      </w:pPr>
      <w:rPr>
        <w:rFonts w:ascii="Courier New" w:hAnsi="Courier New" w:cs="Courier New" w:hint="default"/>
      </w:rPr>
    </w:lvl>
    <w:lvl w:ilvl="8" w:tplc="04050005" w:tentative="1">
      <w:start w:val="1"/>
      <w:numFmt w:val="bullet"/>
      <w:lvlText w:val=""/>
      <w:lvlJc w:val="left"/>
      <w:pPr>
        <w:ind w:left="6828" w:hanging="360"/>
      </w:pPr>
      <w:rPr>
        <w:rFonts w:ascii="Wingdings" w:hAnsi="Wingdings" w:hint="default"/>
      </w:rPr>
    </w:lvl>
  </w:abstractNum>
  <w:abstractNum w:abstractNumId="5" w15:restartNumberingAfterBreak="0">
    <w:nsid w:val="140B2805"/>
    <w:multiLevelType w:val="hybridMultilevel"/>
    <w:tmpl w:val="45BCB71E"/>
    <w:lvl w:ilvl="0" w:tplc="63C88F98">
      <w:start w:val="1"/>
      <w:numFmt w:val="upp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6" w15:restartNumberingAfterBreak="0">
    <w:nsid w:val="1DCD6D2F"/>
    <w:multiLevelType w:val="hybridMultilevel"/>
    <w:tmpl w:val="556A4C5C"/>
    <w:lvl w:ilvl="0" w:tplc="935CB1CC">
      <w:numFmt w:val="bullet"/>
      <w:lvlText w:val="-"/>
      <w:lvlJc w:val="left"/>
      <w:pPr>
        <w:ind w:left="720" w:hanging="360"/>
      </w:pPr>
      <w:rPr>
        <w:rFonts w:ascii="Calibri" w:eastAsiaTheme="minorHAnsi" w:hAnsi="Calibri" w:cstheme="minorBidi"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7" w15:restartNumberingAfterBreak="0">
    <w:nsid w:val="2D623594"/>
    <w:multiLevelType w:val="hybridMultilevel"/>
    <w:tmpl w:val="86667446"/>
    <w:lvl w:ilvl="0" w:tplc="B85C1276">
      <w:start w:val="5"/>
      <w:numFmt w:val="bullet"/>
      <w:lvlText w:val="-"/>
      <w:lvlJc w:val="left"/>
      <w:pPr>
        <w:ind w:left="720" w:hanging="360"/>
      </w:pPr>
      <w:rPr>
        <w:rFonts w:ascii="Times New Roman" w:eastAsiaTheme="minorHAnsi" w:hAnsi="Times New Roman" w:cs="Times New Roman"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 w15:restartNumberingAfterBreak="0">
    <w:nsid w:val="328C5D0D"/>
    <w:multiLevelType w:val="hybridMultilevel"/>
    <w:tmpl w:val="F51E2D0A"/>
    <w:lvl w:ilvl="0" w:tplc="04050011">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9" w15:restartNumberingAfterBreak="0">
    <w:nsid w:val="32D3059F"/>
    <w:multiLevelType w:val="hybridMultilevel"/>
    <w:tmpl w:val="9F98FFB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0" w15:restartNumberingAfterBreak="0">
    <w:nsid w:val="3307472C"/>
    <w:multiLevelType w:val="hybridMultilevel"/>
    <w:tmpl w:val="CCAA4EF4"/>
    <w:lvl w:ilvl="0" w:tplc="D376E9F4">
      <w:numFmt w:val="bullet"/>
      <w:lvlText w:val="-"/>
      <w:lvlJc w:val="left"/>
      <w:pPr>
        <w:ind w:left="720" w:hanging="360"/>
      </w:pPr>
      <w:rPr>
        <w:rFonts w:ascii="Times New Roman" w:eastAsiaTheme="minorHAnsi" w:hAnsi="Times New Roman" w:cs="Times New Roman"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348F1C07"/>
    <w:multiLevelType w:val="hybridMultilevel"/>
    <w:tmpl w:val="D52C8AD0"/>
    <w:lvl w:ilvl="0" w:tplc="EA88E732">
      <w:start w:val="1"/>
      <w:numFmt w:val="bullet"/>
      <w:lvlText w:val=""/>
      <w:lvlPicBulletId w:val="0"/>
      <w:lvlJc w:val="left"/>
      <w:pPr>
        <w:tabs>
          <w:tab w:val="num" w:pos="720"/>
        </w:tabs>
        <w:ind w:left="720" w:hanging="360"/>
      </w:pPr>
      <w:rPr>
        <w:rFonts w:ascii="Symbol" w:hAnsi="Symbol" w:hint="default"/>
      </w:rPr>
    </w:lvl>
    <w:lvl w:ilvl="1" w:tplc="0D582F80" w:tentative="1">
      <w:start w:val="1"/>
      <w:numFmt w:val="bullet"/>
      <w:lvlText w:val=""/>
      <w:lvlJc w:val="left"/>
      <w:pPr>
        <w:tabs>
          <w:tab w:val="num" w:pos="1440"/>
        </w:tabs>
        <w:ind w:left="1440" w:hanging="360"/>
      </w:pPr>
      <w:rPr>
        <w:rFonts w:ascii="Symbol" w:hAnsi="Symbol" w:hint="default"/>
      </w:rPr>
    </w:lvl>
    <w:lvl w:ilvl="2" w:tplc="9B9E81DC" w:tentative="1">
      <w:start w:val="1"/>
      <w:numFmt w:val="bullet"/>
      <w:lvlText w:val=""/>
      <w:lvlJc w:val="left"/>
      <w:pPr>
        <w:tabs>
          <w:tab w:val="num" w:pos="2160"/>
        </w:tabs>
        <w:ind w:left="2160" w:hanging="360"/>
      </w:pPr>
      <w:rPr>
        <w:rFonts w:ascii="Symbol" w:hAnsi="Symbol" w:hint="default"/>
      </w:rPr>
    </w:lvl>
    <w:lvl w:ilvl="3" w:tplc="3A24DE76" w:tentative="1">
      <w:start w:val="1"/>
      <w:numFmt w:val="bullet"/>
      <w:lvlText w:val=""/>
      <w:lvlJc w:val="left"/>
      <w:pPr>
        <w:tabs>
          <w:tab w:val="num" w:pos="2880"/>
        </w:tabs>
        <w:ind w:left="2880" w:hanging="360"/>
      </w:pPr>
      <w:rPr>
        <w:rFonts w:ascii="Symbol" w:hAnsi="Symbol" w:hint="default"/>
      </w:rPr>
    </w:lvl>
    <w:lvl w:ilvl="4" w:tplc="F67A3208" w:tentative="1">
      <w:start w:val="1"/>
      <w:numFmt w:val="bullet"/>
      <w:lvlText w:val=""/>
      <w:lvlJc w:val="left"/>
      <w:pPr>
        <w:tabs>
          <w:tab w:val="num" w:pos="3600"/>
        </w:tabs>
        <w:ind w:left="3600" w:hanging="360"/>
      </w:pPr>
      <w:rPr>
        <w:rFonts w:ascii="Symbol" w:hAnsi="Symbol" w:hint="default"/>
      </w:rPr>
    </w:lvl>
    <w:lvl w:ilvl="5" w:tplc="B100F4C4" w:tentative="1">
      <w:start w:val="1"/>
      <w:numFmt w:val="bullet"/>
      <w:lvlText w:val=""/>
      <w:lvlJc w:val="left"/>
      <w:pPr>
        <w:tabs>
          <w:tab w:val="num" w:pos="4320"/>
        </w:tabs>
        <w:ind w:left="4320" w:hanging="360"/>
      </w:pPr>
      <w:rPr>
        <w:rFonts w:ascii="Symbol" w:hAnsi="Symbol" w:hint="default"/>
      </w:rPr>
    </w:lvl>
    <w:lvl w:ilvl="6" w:tplc="A94C3562" w:tentative="1">
      <w:start w:val="1"/>
      <w:numFmt w:val="bullet"/>
      <w:lvlText w:val=""/>
      <w:lvlJc w:val="left"/>
      <w:pPr>
        <w:tabs>
          <w:tab w:val="num" w:pos="5040"/>
        </w:tabs>
        <w:ind w:left="5040" w:hanging="360"/>
      </w:pPr>
      <w:rPr>
        <w:rFonts w:ascii="Symbol" w:hAnsi="Symbol" w:hint="default"/>
      </w:rPr>
    </w:lvl>
    <w:lvl w:ilvl="7" w:tplc="4C5268B6" w:tentative="1">
      <w:start w:val="1"/>
      <w:numFmt w:val="bullet"/>
      <w:lvlText w:val=""/>
      <w:lvlJc w:val="left"/>
      <w:pPr>
        <w:tabs>
          <w:tab w:val="num" w:pos="5760"/>
        </w:tabs>
        <w:ind w:left="5760" w:hanging="360"/>
      </w:pPr>
      <w:rPr>
        <w:rFonts w:ascii="Symbol" w:hAnsi="Symbol" w:hint="default"/>
      </w:rPr>
    </w:lvl>
    <w:lvl w:ilvl="8" w:tplc="71A68D30" w:tentative="1">
      <w:start w:val="1"/>
      <w:numFmt w:val="bullet"/>
      <w:lvlText w:val=""/>
      <w:lvlJc w:val="left"/>
      <w:pPr>
        <w:tabs>
          <w:tab w:val="num" w:pos="6480"/>
        </w:tabs>
        <w:ind w:left="6480" w:hanging="360"/>
      </w:pPr>
      <w:rPr>
        <w:rFonts w:ascii="Symbol" w:hAnsi="Symbol" w:hint="default"/>
      </w:rPr>
    </w:lvl>
  </w:abstractNum>
  <w:abstractNum w:abstractNumId="12" w15:restartNumberingAfterBreak="0">
    <w:nsid w:val="34F01897"/>
    <w:multiLevelType w:val="hybridMultilevel"/>
    <w:tmpl w:val="13B8C100"/>
    <w:lvl w:ilvl="0" w:tplc="04050017">
      <w:start w:val="1"/>
      <w:numFmt w:val="lowerLetter"/>
      <w:lvlText w:val="%1)"/>
      <w:lvlJc w:val="left"/>
      <w:pPr>
        <w:ind w:left="1428" w:hanging="360"/>
      </w:pPr>
    </w:lvl>
    <w:lvl w:ilvl="1" w:tplc="04050019" w:tentative="1">
      <w:start w:val="1"/>
      <w:numFmt w:val="lowerLetter"/>
      <w:lvlText w:val="%2."/>
      <w:lvlJc w:val="left"/>
      <w:pPr>
        <w:ind w:left="2148" w:hanging="360"/>
      </w:pPr>
    </w:lvl>
    <w:lvl w:ilvl="2" w:tplc="0405001B" w:tentative="1">
      <w:start w:val="1"/>
      <w:numFmt w:val="lowerRoman"/>
      <w:lvlText w:val="%3."/>
      <w:lvlJc w:val="right"/>
      <w:pPr>
        <w:ind w:left="2868" w:hanging="180"/>
      </w:pPr>
    </w:lvl>
    <w:lvl w:ilvl="3" w:tplc="0405000F" w:tentative="1">
      <w:start w:val="1"/>
      <w:numFmt w:val="decimal"/>
      <w:lvlText w:val="%4."/>
      <w:lvlJc w:val="left"/>
      <w:pPr>
        <w:ind w:left="3588" w:hanging="360"/>
      </w:pPr>
    </w:lvl>
    <w:lvl w:ilvl="4" w:tplc="04050019" w:tentative="1">
      <w:start w:val="1"/>
      <w:numFmt w:val="lowerLetter"/>
      <w:lvlText w:val="%5."/>
      <w:lvlJc w:val="left"/>
      <w:pPr>
        <w:ind w:left="4308" w:hanging="360"/>
      </w:pPr>
    </w:lvl>
    <w:lvl w:ilvl="5" w:tplc="0405001B" w:tentative="1">
      <w:start w:val="1"/>
      <w:numFmt w:val="lowerRoman"/>
      <w:lvlText w:val="%6."/>
      <w:lvlJc w:val="right"/>
      <w:pPr>
        <w:ind w:left="5028" w:hanging="180"/>
      </w:pPr>
    </w:lvl>
    <w:lvl w:ilvl="6" w:tplc="0405000F" w:tentative="1">
      <w:start w:val="1"/>
      <w:numFmt w:val="decimal"/>
      <w:lvlText w:val="%7."/>
      <w:lvlJc w:val="left"/>
      <w:pPr>
        <w:ind w:left="5748" w:hanging="360"/>
      </w:pPr>
    </w:lvl>
    <w:lvl w:ilvl="7" w:tplc="04050019" w:tentative="1">
      <w:start w:val="1"/>
      <w:numFmt w:val="lowerLetter"/>
      <w:lvlText w:val="%8."/>
      <w:lvlJc w:val="left"/>
      <w:pPr>
        <w:ind w:left="6468" w:hanging="360"/>
      </w:pPr>
    </w:lvl>
    <w:lvl w:ilvl="8" w:tplc="0405001B" w:tentative="1">
      <w:start w:val="1"/>
      <w:numFmt w:val="lowerRoman"/>
      <w:lvlText w:val="%9."/>
      <w:lvlJc w:val="right"/>
      <w:pPr>
        <w:ind w:left="7188" w:hanging="180"/>
      </w:pPr>
    </w:lvl>
  </w:abstractNum>
  <w:abstractNum w:abstractNumId="13" w15:restartNumberingAfterBreak="0">
    <w:nsid w:val="46B84A07"/>
    <w:multiLevelType w:val="hybridMultilevel"/>
    <w:tmpl w:val="7A186D3E"/>
    <w:lvl w:ilvl="0" w:tplc="CE505B5E">
      <w:start w:val="1"/>
      <w:numFmt w:val="lowerLetter"/>
      <w:lvlText w:val="%1)"/>
      <w:lvlJc w:val="left"/>
      <w:pPr>
        <w:ind w:left="1068" w:hanging="360"/>
      </w:pPr>
      <w:rPr>
        <w:rFonts w:hint="default"/>
      </w:rPr>
    </w:lvl>
    <w:lvl w:ilvl="1" w:tplc="04050019" w:tentative="1">
      <w:start w:val="1"/>
      <w:numFmt w:val="lowerLetter"/>
      <w:lvlText w:val="%2."/>
      <w:lvlJc w:val="left"/>
      <w:pPr>
        <w:ind w:left="1788" w:hanging="360"/>
      </w:pPr>
    </w:lvl>
    <w:lvl w:ilvl="2" w:tplc="0405001B" w:tentative="1">
      <w:start w:val="1"/>
      <w:numFmt w:val="lowerRoman"/>
      <w:lvlText w:val="%3."/>
      <w:lvlJc w:val="right"/>
      <w:pPr>
        <w:ind w:left="2508" w:hanging="180"/>
      </w:pPr>
    </w:lvl>
    <w:lvl w:ilvl="3" w:tplc="0405000F" w:tentative="1">
      <w:start w:val="1"/>
      <w:numFmt w:val="decimal"/>
      <w:lvlText w:val="%4."/>
      <w:lvlJc w:val="left"/>
      <w:pPr>
        <w:ind w:left="3228" w:hanging="360"/>
      </w:pPr>
    </w:lvl>
    <w:lvl w:ilvl="4" w:tplc="04050019" w:tentative="1">
      <w:start w:val="1"/>
      <w:numFmt w:val="lowerLetter"/>
      <w:lvlText w:val="%5."/>
      <w:lvlJc w:val="left"/>
      <w:pPr>
        <w:ind w:left="3948" w:hanging="360"/>
      </w:pPr>
    </w:lvl>
    <w:lvl w:ilvl="5" w:tplc="0405001B" w:tentative="1">
      <w:start w:val="1"/>
      <w:numFmt w:val="lowerRoman"/>
      <w:lvlText w:val="%6."/>
      <w:lvlJc w:val="right"/>
      <w:pPr>
        <w:ind w:left="4668" w:hanging="180"/>
      </w:pPr>
    </w:lvl>
    <w:lvl w:ilvl="6" w:tplc="0405000F" w:tentative="1">
      <w:start w:val="1"/>
      <w:numFmt w:val="decimal"/>
      <w:lvlText w:val="%7."/>
      <w:lvlJc w:val="left"/>
      <w:pPr>
        <w:ind w:left="5388" w:hanging="360"/>
      </w:pPr>
    </w:lvl>
    <w:lvl w:ilvl="7" w:tplc="04050019" w:tentative="1">
      <w:start w:val="1"/>
      <w:numFmt w:val="lowerLetter"/>
      <w:lvlText w:val="%8."/>
      <w:lvlJc w:val="left"/>
      <w:pPr>
        <w:ind w:left="6108" w:hanging="360"/>
      </w:pPr>
    </w:lvl>
    <w:lvl w:ilvl="8" w:tplc="0405001B" w:tentative="1">
      <w:start w:val="1"/>
      <w:numFmt w:val="lowerRoman"/>
      <w:lvlText w:val="%9."/>
      <w:lvlJc w:val="right"/>
      <w:pPr>
        <w:ind w:left="6828" w:hanging="180"/>
      </w:pPr>
    </w:lvl>
  </w:abstractNum>
  <w:abstractNum w:abstractNumId="14" w15:restartNumberingAfterBreak="0">
    <w:nsid w:val="4E682038"/>
    <w:multiLevelType w:val="hybridMultilevel"/>
    <w:tmpl w:val="23503B6A"/>
    <w:lvl w:ilvl="0" w:tplc="3E9AEF34">
      <w:start w:val="1"/>
      <w:numFmt w:val="lowerLetter"/>
      <w:lvlText w:val="%1)"/>
      <w:lvlJc w:val="left"/>
      <w:pPr>
        <w:ind w:left="1068" w:hanging="360"/>
      </w:pPr>
      <w:rPr>
        <w:rFonts w:hint="default"/>
      </w:rPr>
    </w:lvl>
    <w:lvl w:ilvl="1" w:tplc="04050019" w:tentative="1">
      <w:start w:val="1"/>
      <w:numFmt w:val="lowerLetter"/>
      <w:lvlText w:val="%2."/>
      <w:lvlJc w:val="left"/>
      <w:pPr>
        <w:ind w:left="1788" w:hanging="360"/>
      </w:pPr>
    </w:lvl>
    <w:lvl w:ilvl="2" w:tplc="0405001B" w:tentative="1">
      <w:start w:val="1"/>
      <w:numFmt w:val="lowerRoman"/>
      <w:lvlText w:val="%3."/>
      <w:lvlJc w:val="right"/>
      <w:pPr>
        <w:ind w:left="2508" w:hanging="180"/>
      </w:pPr>
    </w:lvl>
    <w:lvl w:ilvl="3" w:tplc="0405000F" w:tentative="1">
      <w:start w:val="1"/>
      <w:numFmt w:val="decimal"/>
      <w:lvlText w:val="%4."/>
      <w:lvlJc w:val="left"/>
      <w:pPr>
        <w:ind w:left="3228" w:hanging="360"/>
      </w:pPr>
    </w:lvl>
    <w:lvl w:ilvl="4" w:tplc="04050019" w:tentative="1">
      <w:start w:val="1"/>
      <w:numFmt w:val="lowerLetter"/>
      <w:lvlText w:val="%5."/>
      <w:lvlJc w:val="left"/>
      <w:pPr>
        <w:ind w:left="3948" w:hanging="360"/>
      </w:pPr>
    </w:lvl>
    <w:lvl w:ilvl="5" w:tplc="0405001B" w:tentative="1">
      <w:start w:val="1"/>
      <w:numFmt w:val="lowerRoman"/>
      <w:lvlText w:val="%6."/>
      <w:lvlJc w:val="right"/>
      <w:pPr>
        <w:ind w:left="4668" w:hanging="180"/>
      </w:pPr>
    </w:lvl>
    <w:lvl w:ilvl="6" w:tplc="0405000F" w:tentative="1">
      <w:start w:val="1"/>
      <w:numFmt w:val="decimal"/>
      <w:lvlText w:val="%7."/>
      <w:lvlJc w:val="left"/>
      <w:pPr>
        <w:ind w:left="5388" w:hanging="360"/>
      </w:pPr>
    </w:lvl>
    <w:lvl w:ilvl="7" w:tplc="04050019" w:tentative="1">
      <w:start w:val="1"/>
      <w:numFmt w:val="lowerLetter"/>
      <w:lvlText w:val="%8."/>
      <w:lvlJc w:val="left"/>
      <w:pPr>
        <w:ind w:left="6108" w:hanging="360"/>
      </w:pPr>
    </w:lvl>
    <w:lvl w:ilvl="8" w:tplc="0405001B" w:tentative="1">
      <w:start w:val="1"/>
      <w:numFmt w:val="lowerRoman"/>
      <w:lvlText w:val="%9."/>
      <w:lvlJc w:val="right"/>
      <w:pPr>
        <w:ind w:left="6828" w:hanging="180"/>
      </w:pPr>
    </w:lvl>
  </w:abstractNum>
  <w:abstractNum w:abstractNumId="15" w15:restartNumberingAfterBreak="0">
    <w:nsid w:val="52025582"/>
    <w:multiLevelType w:val="hybridMultilevel"/>
    <w:tmpl w:val="29D2C174"/>
    <w:lvl w:ilvl="0" w:tplc="04050011">
      <w:start w:val="1"/>
      <w:numFmt w:val="decimal"/>
      <w:lvlText w:val="%1)"/>
      <w:lvlJc w:val="left"/>
      <w:pPr>
        <w:ind w:left="720" w:hanging="360"/>
      </w:pPr>
      <w:rPr>
        <w:rFont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6" w15:restartNumberingAfterBreak="0">
    <w:nsid w:val="55142B3B"/>
    <w:multiLevelType w:val="hybridMultilevel"/>
    <w:tmpl w:val="4D04FC1E"/>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5A570FBC"/>
    <w:multiLevelType w:val="hybridMultilevel"/>
    <w:tmpl w:val="0484810A"/>
    <w:lvl w:ilvl="0" w:tplc="04050011">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8" w15:restartNumberingAfterBreak="0">
    <w:nsid w:val="5A954E68"/>
    <w:multiLevelType w:val="hybridMultilevel"/>
    <w:tmpl w:val="5A106CAA"/>
    <w:lvl w:ilvl="0" w:tplc="26B44DDC">
      <w:start w:val="1"/>
      <w:numFmt w:val="decimal"/>
      <w:lvlText w:val="%1."/>
      <w:lvlJc w:val="left"/>
      <w:pPr>
        <w:ind w:left="720" w:hanging="360"/>
      </w:pPr>
      <w:rPr>
        <w:rFonts w:cstheme="majorBidi" w:hint="default"/>
        <w:sz w:val="28"/>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9" w15:restartNumberingAfterBreak="0">
    <w:nsid w:val="5C4179C7"/>
    <w:multiLevelType w:val="hybridMultilevel"/>
    <w:tmpl w:val="DF6490FE"/>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0" w15:restartNumberingAfterBreak="0">
    <w:nsid w:val="67CC53B6"/>
    <w:multiLevelType w:val="hybridMultilevel"/>
    <w:tmpl w:val="3C46D9E6"/>
    <w:lvl w:ilvl="0" w:tplc="DD28EFDE">
      <w:start w:val="1"/>
      <w:numFmt w:val="decimal"/>
      <w:lvlText w:val="%1)"/>
      <w:lvlJc w:val="left"/>
      <w:pPr>
        <w:ind w:left="720" w:hanging="360"/>
      </w:pPr>
      <w:rPr>
        <w:rFonts w:hint="default"/>
        <w:b/>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1" w15:restartNumberingAfterBreak="0">
    <w:nsid w:val="6CF11A8A"/>
    <w:multiLevelType w:val="hybridMultilevel"/>
    <w:tmpl w:val="D0D074FE"/>
    <w:lvl w:ilvl="0" w:tplc="04050011">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15:restartNumberingAfterBreak="0">
    <w:nsid w:val="6D702D34"/>
    <w:multiLevelType w:val="hybridMultilevel"/>
    <w:tmpl w:val="86CA92E6"/>
    <w:lvl w:ilvl="0" w:tplc="3E246AA4">
      <w:start w:val="1"/>
      <w:numFmt w:val="lowerLetter"/>
      <w:lvlText w:val="%1)"/>
      <w:lvlJc w:val="left"/>
      <w:pPr>
        <w:ind w:left="1068" w:hanging="360"/>
      </w:pPr>
      <w:rPr>
        <w:rFonts w:hint="default"/>
      </w:rPr>
    </w:lvl>
    <w:lvl w:ilvl="1" w:tplc="04050019" w:tentative="1">
      <w:start w:val="1"/>
      <w:numFmt w:val="lowerLetter"/>
      <w:lvlText w:val="%2."/>
      <w:lvlJc w:val="left"/>
      <w:pPr>
        <w:ind w:left="1788" w:hanging="360"/>
      </w:pPr>
    </w:lvl>
    <w:lvl w:ilvl="2" w:tplc="0405001B" w:tentative="1">
      <w:start w:val="1"/>
      <w:numFmt w:val="lowerRoman"/>
      <w:lvlText w:val="%3."/>
      <w:lvlJc w:val="right"/>
      <w:pPr>
        <w:ind w:left="2508" w:hanging="180"/>
      </w:pPr>
    </w:lvl>
    <w:lvl w:ilvl="3" w:tplc="0405000F" w:tentative="1">
      <w:start w:val="1"/>
      <w:numFmt w:val="decimal"/>
      <w:lvlText w:val="%4."/>
      <w:lvlJc w:val="left"/>
      <w:pPr>
        <w:ind w:left="3228" w:hanging="360"/>
      </w:pPr>
    </w:lvl>
    <w:lvl w:ilvl="4" w:tplc="04050019" w:tentative="1">
      <w:start w:val="1"/>
      <w:numFmt w:val="lowerLetter"/>
      <w:lvlText w:val="%5."/>
      <w:lvlJc w:val="left"/>
      <w:pPr>
        <w:ind w:left="3948" w:hanging="360"/>
      </w:pPr>
    </w:lvl>
    <w:lvl w:ilvl="5" w:tplc="0405001B" w:tentative="1">
      <w:start w:val="1"/>
      <w:numFmt w:val="lowerRoman"/>
      <w:lvlText w:val="%6."/>
      <w:lvlJc w:val="right"/>
      <w:pPr>
        <w:ind w:left="4668" w:hanging="180"/>
      </w:pPr>
    </w:lvl>
    <w:lvl w:ilvl="6" w:tplc="0405000F" w:tentative="1">
      <w:start w:val="1"/>
      <w:numFmt w:val="decimal"/>
      <w:lvlText w:val="%7."/>
      <w:lvlJc w:val="left"/>
      <w:pPr>
        <w:ind w:left="5388" w:hanging="360"/>
      </w:pPr>
    </w:lvl>
    <w:lvl w:ilvl="7" w:tplc="04050019" w:tentative="1">
      <w:start w:val="1"/>
      <w:numFmt w:val="lowerLetter"/>
      <w:lvlText w:val="%8."/>
      <w:lvlJc w:val="left"/>
      <w:pPr>
        <w:ind w:left="6108" w:hanging="360"/>
      </w:pPr>
    </w:lvl>
    <w:lvl w:ilvl="8" w:tplc="0405001B" w:tentative="1">
      <w:start w:val="1"/>
      <w:numFmt w:val="lowerRoman"/>
      <w:lvlText w:val="%9."/>
      <w:lvlJc w:val="right"/>
      <w:pPr>
        <w:ind w:left="6828" w:hanging="180"/>
      </w:pPr>
    </w:lvl>
  </w:abstractNum>
  <w:abstractNum w:abstractNumId="23" w15:restartNumberingAfterBreak="0">
    <w:nsid w:val="70CC067D"/>
    <w:multiLevelType w:val="hybridMultilevel"/>
    <w:tmpl w:val="70922374"/>
    <w:lvl w:ilvl="0" w:tplc="3926B8F0">
      <w:start w:val="1"/>
      <w:numFmt w:val="lowerLetter"/>
      <w:lvlText w:val="%1)"/>
      <w:lvlJc w:val="left"/>
      <w:pPr>
        <w:ind w:left="2586" w:hanging="360"/>
      </w:pPr>
    </w:lvl>
    <w:lvl w:ilvl="1" w:tplc="04050019">
      <w:start w:val="1"/>
      <w:numFmt w:val="lowerLetter"/>
      <w:lvlText w:val="%2."/>
      <w:lvlJc w:val="left"/>
      <w:pPr>
        <w:ind w:left="3306" w:hanging="360"/>
      </w:pPr>
    </w:lvl>
    <w:lvl w:ilvl="2" w:tplc="0405001B">
      <w:start w:val="1"/>
      <w:numFmt w:val="lowerRoman"/>
      <w:lvlText w:val="%3."/>
      <w:lvlJc w:val="right"/>
      <w:pPr>
        <w:ind w:left="4026" w:hanging="180"/>
      </w:pPr>
    </w:lvl>
    <w:lvl w:ilvl="3" w:tplc="0405000F">
      <w:start w:val="1"/>
      <w:numFmt w:val="decimal"/>
      <w:lvlText w:val="%4."/>
      <w:lvlJc w:val="left"/>
      <w:pPr>
        <w:ind w:left="4746" w:hanging="360"/>
      </w:pPr>
    </w:lvl>
    <w:lvl w:ilvl="4" w:tplc="04050019">
      <w:start w:val="1"/>
      <w:numFmt w:val="lowerLetter"/>
      <w:lvlText w:val="%5."/>
      <w:lvlJc w:val="left"/>
      <w:pPr>
        <w:ind w:left="5466" w:hanging="360"/>
      </w:pPr>
    </w:lvl>
    <w:lvl w:ilvl="5" w:tplc="0405001B">
      <w:start w:val="1"/>
      <w:numFmt w:val="lowerRoman"/>
      <w:lvlText w:val="%6."/>
      <w:lvlJc w:val="right"/>
      <w:pPr>
        <w:ind w:left="6186" w:hanging="180"/>
      </w:pPr>
    </w:lvl>
    <w:lvl w:ilvl="6" w:tplc="0405000F">
      <w:start w:val="1"/>
      <w:numFmt w:val="decimal"/>
      <w:lvlText w:val="%7."/>
      <w:lvlJc w:val="left"/>
      <w:pPr>
        <w:ind w:left="6906" w:hanging="360"/>
      </w:pPr>
    </w:lvl>
    <w:lvl w:ilvl="7" w:tplc="04050019">
      <w:start w:val="1"/>
      <w:numFmt w:val="lowerLetter"/>
      <w:lvlText w:val="%8."/>
      <w:lvlJc w:val="left"/>
      <w:pPr>
        <w:ind w:left="7626" w:hanging="360"/>
      </w:pPr>
    </w:lvl>
    <w:lvl w:ilvl="8" w:tplc="0405001B">
      <w:start w:val="1"/>
      <w:numFmt w:val="lowerRoman"/>
      <w:lvlText w:val="%9."/>
      <w:lvlJc w:val="right"/>
      <w:pPr>
        <w:ind w:left="8346" w:hanging="180"/>
      </w:pPr>
    </w:lvl>
  </w:abstractNum>
  <w:abstractNum w:abstractNumId="24" w15:restartNumberingAfterBreak="0">
    <w:nsid w:val="711D41E7"/>
    <w:multiLevelType w:val="hybridMultilevel"/>
    <w:tmpl w:val="29E2435A"/>
    <w:lvl w:ilvl="0" w:tplc="04050011">
      <w:start w:val="1"/>
      <w:numFmt w:val="decimal"/>
      <w:lvlText w:val="%1)"/>
      <w:lvlJc w:val="left"/>
      <w:pPr>
        <w:ind w:left="360" w:hanging="360"/>
      </w:pPr>
      <w:rPr>
        <w:rFonts w:hint="default"/>
      </w:rPr>
    </w:lvl>
    <w:lvl w:ilvl="1" w:tplc="04050019" w:tentative="1">
      <w:start w:val="1"/>
      <w:numFmt w:val="lowerLetter"/>
      <w:lvlText w:val="%2."/>
      <w:lvlJc w:val="left"/>
      <w:pPr>
        <w:ind w:left="1080" w:hanging="360"/>
      </w:pPr>
    </w:lvl>
    <w:lvl w:ilvl="2" w:tplc="0405001B" w:tentative="1">
      <w:start w:val="1"/>
      <w:numFmt w:val="lowerRoman"/>
      <w:lvlText w:val="%3."/>
      <w:lvlJc w:val="right"/>
      <w:pPr>
        <w:ind w:left="1800" w:hanging="180"/>
      </w:pPr>
    </w:lvl>
    <w:lvl w:ilvl="3" w:tplc="0405000F" w:tentative="1">
      <w:start w:val="1"/>
      <w:numFmt w:val="decimal"/>
      <w:lvlText w:val="%4."/>
      <w:lvlJc w:val="left"/>
      <w:pPr>
        <w:ind w:left="2520" w:hanging="360"/>
      </w:pPr>
    </w:lvl>
    <w:lvl w:ilvl="4" w:tplc="04050019" w:tentative="1">
      <w:start w:val="1"/>
      <w:numFmt w:val="lowerLetter"/>
      <w:lvlText w:val="%5."/>
      <w:lvlJc w:val="left"/>
      <w:pPr>
        <w:ind w:left="3240" w:hanging="360"/>
      </w:pPr>
    </w:lvl>
    <w:lvl w:ilvl="5" w:tplc="0405001B" w:tentative="1">
      <w:start w:val="1"/>
      <w:numFmt w:val="lowerRoman"/>
      <w:lvlText w:val="%6."/>
      <w:lvlJc w:val="right"/>
      <w:pPr>
        <w:ind w:left="3960" w:hanging="180"/>
      </w:pPr>
    </w:lvl>
    <w:lvl w:ilvl="6" w:tplc="0405000F" w:tentative="1">
      <w:start w:val="1"/>
      <w:numFmt w:val="decimal"/>
      <w:lvlText w:val="%7."/>
      <w:lvlJc w:val="left"/>
      <w:pPr>
        <w:ind w:left="4680" w:hanging="360"/>
      </w:pPr>
    </w:lvl>
    <w:lvl w:ilvl="7" w:tplc="04050019" w:tentative="1">
      <w:start w:val="1"/>
      <w:numFmt w:val="lowerLetter"/>
      <w:lvlText w:val="%8."/>
      <w:lvlJc w:val="left"/>
      <w:pPr>
        <w:ind w:left="5400" w:hanging="360"/>
      </w:pPr>
    </w:lvl>
    <w:lvl w:ilvl="8" w:tplc="0405001B" w:tentative="1">
      <w:start w:val="1"/>
      <w:numFmt w:val="lowerRoman"/>
      <w:lvlText w:val="%9."/>
      <w:lvlJc w:val="right"/>
      <w:pPr>
        <w:ind w:left="6120" w:hanging="180"/>
      </w:pPr>
    </w:lvl>
  </w:abstractNum>
  <w:abstractNum w:abstractNumId="25" w15:restartNumberingAfterBreak="0">
    <w:nsid w:val="71B3255C"/>
    <w:multiLevelType w:val="hybridMultilevel"/>
    <w:tmpl w:val="9A1CC012"/>
    <w:lvl w:ilvl="0" w:tplc="4C14F0B2">
      <w:numFmt w:val="bullet"/>
      <w:lvlText w:val="-"/>
      <w:lvlJc w:val="left"/>
      <w:pPr>
        <w:ind w:left="720" w:hanging="360"/>
      </w:pPr>
      <w:rPr>
        <w:rFonts w:ascii="Times New Roman" w:eastAsiaTheme="minorHAnsi" w:hAnsi="Times New Roman" w:cs="Times New Roman"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6" w15:restartNumberingAfterBreak="0">
    <w:nsid w:val="76F4310F"/>
    <w:multiLevelType w:val="hybridMultilevel"/>
    <w:tmpl w:val="025C0598"/>
    <w:lvl w:ilvl="0" w:tplc="F3F82D68">
      <w:start w:val="1"/>
      <w:numFmt w:val="decimal"/>
      <w:lvlText w:val="%1)"/>
      <w:lvlJc w:val="left"/>
      <w:pPr>
        <w:ind w:left="786" w:hanging="360"/>
      </w:pPr>
      <w:rPr>
        <w:rFonts w:hint="default"/>
        <w:b/>
      </w:rPr>
    </w:lvl>
    <w:lvl w:ilvl="1" w:tplc="04050003" w:tentative="1">
      <w:start w:val="1"/>
      <w:numFmt w:val="bullet"/>
      <w:lvlText w:val="o"/>
      <w:lvlJc w:val="left"/>
      <w:pPr>
        <w:ind w:left="1506" w:hanging="360"/>
      </w:pPr>
      <w:rPr>
        <w:rFonts w:ascii="Courier New" w:hAnsi="Courier New" w:cs="Courier New" w:hint="default"/>
      </w:rPr>
    </w:lvl>
    <w:lvl w:ilvl="2" w:tplc="04050005" w:tentative="1">
      <w:start w:val="1"/>
      <w:numFmt w:val="bullet"/>
      <w:lvlText w:val=""/>
      <w:lvlJc w:val="left"/>
      <w:pPr>
        <w:ind w:left="2226" w:hanging="360"/>
      </w:pPr>
      <w:rPr>
        <w:rFonts w:ascii="Wingdings" w:hAnsi="Wingdings" w:hint="default"/>
      </w:rPr>
    </w:lvl>
    <w:lvl w:ilvl="3" w:tplc="04050001" w:tentative="1">
      <w:start w:val="1"/>
      <w:numFmt w:val="bullet"/>
      <w:lvlText w:val=""/>
      <w:lvlJc w:val="left"/>
      <w:pPr>
        <w:ind w:left="2946" w:hanging="360"/>
      </w:pPr>
      <w:rPr>
        <w:rFonts w:ascii="Symbol" w:hAnsi="Symbol" w:hint="default"/>
      </w:rPr>
    </w:lvl>
    <w:lvl w:ilvl="4" w:tplc="04050003" w:tentative="1">
      <w:start w:val="1"/>
      <w:numFmt w:val="bullet"/>
      <w:lvlText w:val="o"/>
      <w:lvlJc w:val="left"/>
      <w:pPr>
        <w:ind w:left="3666" w:hanging="360"/>
      </w:pPr>
      <w:rPr>
        <w:rFonts w:ascii="Courier New" w:hAnsi="Courier New" w:cs="Courier New" w:hint="default"/>
      </w:rPr>
    </w:lvl>
    <w:lvl w:ilvl="5" w:tplc="04050005" w:tentative="1">
      <w:start w:val="1"/>
      <w:numFmt w:val="bullet"/>
      <w:lvlText w:val=""/>
      <w:lvlJc w:val="left"/>
      <w:pPr>
        <w:ind w:left="4386" w:hanging="360"/>
      </w:pPr>
      <w:rPr>
        <w:rFonts w:ascii="Wingdings" w:hAnsi="Wingdings" w:hint="default"/>
      </w:rPr>
    </w:lvl>
    <w:lvl w:ilvl="6" w:tplc="04050001" w:tentative="1">
      <w:start w:val="1"/>
      <w:numFmt w:val="bullet"/>
      <w:lvlText w:val=""/>
      <w:lvlJc w:val="left"/>
      <w:pPr>
        <w:ind w:left="5106" w:hanging="360"/>
      </w:pPr>
      <w:rPr>
        <w:rFonts w:ascii="Symbol" w:hAnsi="Symbol" w:hint="default"/>
      </w:rPr>
    </w:lvl>
    <w:lvl w:ilvl="7" w:tplc="04050003" w:tentative="1">
      <w:start w:val="1"/>
      <w:numFmt w:val="bullet"/>
      <w:lvlText w:val="o"/>
      <w:lvlJc w:val="left"/>
      <w:pPr>
        <w:ind w:left="5826" w:hanging="360"/>
      </w:pPr>
      <w:rPr>
        <w:rFonts w:ascii="Courier New" w:hAnsi="Courier New" w:cs="Courier New" w:hint="default"/>
      </w:rPr>
    </w:lvl>
    <w:lvl w:ilvl="8" w:tplc="04050005" w:tentative="1">
      <w:start w:val="1"/>
      <w:numFmt w:val="bullet"/>
      <w:lvlText w:val=""/>
      <w:lvlJc w:val="left"/>
      <w:pPr>
        <w:ind w:left="6546" w:hanging="360"/>
      </w:pPr>
      <w:rPr>
        <w:rFonts w:ascii="Wingdings" w:hAnsi="Wingdings" w:hint="default"/>
      </w:rPr>
    </w:lvl>
  </w:abstractNum>
  <w:abstractNum w:abstractNumId="27" w15:restartNumberingAfterBreak="0">
    <w:nsid w:val="7F77437F"/>
    <w:multiLevelType w:val="hybridMultilevel"/>
    <w:tmpl w:val="2E9EAA2E"/>
    <w:lvl w:ilvl="0" w:tplc="04050011">
      <w:start w:val="1"/>
      <w:numFmt w:val="decimal"/>
      <w:lvlText w:val="%1)"/>
      <w:lvlJc w:val="left"/>
      <w:pPr>
        <w:ind w:left="720" w:hanging="360"/>
      </w:pPr>
    </w:lvl>
    <w:lvl w:ilvl="1" w:tplc="04050019">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num w:numId="1">
    <w:abstractNumId w:val="8"/>
  </w:num>
  <w:num w:numId="2">
    <w:abstractNumId w:val="3"/>
  </w:num>
  <w:num w:numId="3">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7"/>
  </w:num>
  <w:num w:numId="5">
    <w:abstractNumId w:val="20"/>
  </w:num>
  <w:num w:numId="6">
    <w:abstractNumId w:val="21"/>
  </w:num>
  <w:num w:numId="7">
    <w:abstractNumId w:val="1"/>
  </w:num>
  <w:num w:numId="8">
    <w:abstractNumId w:val="5"/>
  </w:num>
  <w:num w:numId="9">
    <w:abstractNumId w:val="14"/>
  </w:num>
  <w:num w:numId="10">
    <w:abstractNumId w:val="2"/>
  </w:num>
  <w:num w:numId="11">
    <w:abstractNumId w:val="16"/>
  </w:num>
  <w:num w:numId="12">
    <w:abstractNumId w:val="6"/>
  </w:num>
  <w:num w:numId="13">
    <w:abstractNumId w:val="9"/>
  </w:num>
  <w:num w:numId="14">
    <w:abstractNumId w:val="27"/>
  </w:num>
  <w:num w:numId="15">
    <w:abstractNumId w:val="18"/>
  </w:num>
  <w:num w:numId="16">
    <w:abstractNumId w:val="26"/>
  </w:num>
  <w:num w:numId="17">
    <w:abstractNumId w:val="15"/>
  </w:num>
  <w:num w:numId="18">
    <w:abstractNumId w:val="24"/>
  </w:num>
  <w:num w:numId="19">
    <w:abstractNumId w:val="0"/>
  </w:num>
  <w:num w:numId="20">
    <w:abstractNumId w:val="19"/>
  </w:num>
  <w:num w:numId="21">
    <w:abstractNumId w:val="22"/>
  </w:num>
  <w:num w:numId="22">
    <w:abstractNumId w:val="7"/>
  </w:num>
  <w:num w:numId="23">
    <w:abstractNumId w:val="25"/>
  </w:num>
  <w:num w:numId="24">
    <w:abstractNumId w:val="4"/>
  </w:num>
  <w:num w:numId="25">
    <w:abstractNumId w:val="12"/>
  </w:num>
  <w:num w:numId="26">
    <w:abstractNumId w:val="13"/>
  </w:num>
  <w:num w:numId="27">
    <w:abstractNumId w:val="11"/>
  </w:num>
  <w:num w:numId="28">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54579"/>
    <w:rsid w:val="000000CF"/>
    <w:rsid w:val="00000F57"/>
    <w:rsid w:val="00001274"/>
    <w:rsid w:val="000012B7"/>
    <w:rsid w:val="00001907"/>
    <w:rsid w:val="00002007"/>
    <w:rsid w:val="00003EDA"/>
    <w:rsid w:val="00004083"/>
    <w:rsid w:val="000046E1"/>
    <w:rsid w:val="00004A36"/>
    <w:rsid w:val="00004D06"/>
    <w:rsid w:val="000050A8"/>
    <w:rsid w:val="000056BA"/>
    <w:rsid w:val="00006323"/>
    <w:rsid w:val="0000756E"/>
    <w:rsid w:val="000075BC"/>
    <w:rsid w:val="000077A2"/>
    <w:rsid w:val="00007A62"/>
    <w:rsid w:val="000101D9"/>
    <w:rsid w:val="000106F8"/>
    <w:rsid w:val="0001086D"/>
    <w:rsid w:val="00011768"/>
    <w:rsid w:val="00011772"/>
    <w:rsid w:val="00011B0D"/>
    <w:rsid w:val="00011E37"/>
    <w:rsid w:val="000120EE"/>
    <w:rsid w:val="0001304E"/>
    <w:rsid w:val="00013137"/>
    <w:rsid w:val="0001382D"/>
    <w:rsid w:val="000138D8"/>
    <w:rsid w:val="0001399C"/>
    <w:rsid w:val="00013BBD"/>
    <w:rsid w:val="00014270"/>
    <w:rsid w:val="00016971"/>
    <w:rsid w:val="00017626"/>
    <w:rsid w:val="000202B4"/>
    <w:rsid w:val="0002087E"/>
    <w:rsid w:val="00020D9A"/>
    <w:rsid w:val="0002136E"/>
    <w:rsid w:val="0002201E"/>
    <w:rsid w:val="00023453"/>
    <w:rsid w:val="0002402D"/>
    <w:rsid w:val="00024177"/>
    <w:rsid w:val="000247D4"/>
    <w:rsid w:val="000247FF"/>
    <w:rsid w:val="00024FB7"/>
    <w:rsid w:val="000252C1"/>
    <w:rsid w:val="00026E18"/>
    <w:rsid w:val="00027083"/>
    <w:rsid w:val="000279F1"/>
    <w:rsid w:val="00030956"/>
    <w:rsid w:val="00030E43"/>
    <w:rsid w:val="0003117A"/>
    <w:rsid w:val="000312DA"/>
    <w:rsid w:val="0003172D"/>
    <w:rsid w:val="00031DCC"/>
    <w:rsid w:val="00031DED"/>
    <w:rsid w:val="00031FCC"/>
    <w:rsid w:val="00032587"/>
    <w:rsid w:val="00032898"/>
    <w:rsid w:val="000328A2"/>
    <w:rsid w:val="00032C2F"/>
    <w:rsid w:val="00032D86"/>
    <w:rsid w:val="000331A5"/>
    <w:rsid w:val="0003343B"/>
    <w:rsid w:val="0003365C"/>
    <w:rsid w:val="00034294"/>
    <w:rsid w:val="00034428"/>
    <w:rsid w:val="000347A1"/>
    <w:rsid w:val="00035B74"/>
    <w:rsid w:val="0003611C"/>
    <w:rsid w:val="0003680F"/>
    <w:rsid w:val="00036D8B"/>
    <w:rsid w:val="00036DA6"/>
    <w:rsid w:val="000370F1"/>
    <w:rsid w:val="000409D5"/>
    <w:rsid w:val="00040BB2"/>
    <w:rsid w:val="00040BD2"/>
    <w:rsid w:val="00040BE9"/>
    <w:rsid w:val="00040C26"/>
    <w:rsid w:val="00040E38"/>
    <w:rsid w:val="00040F3A"/>
    <w:rsid w:val="00041A80"/>
    <w:rsid w:val="00041CB4"/>
    <w:rsid w:val="00041DE6"/>
    <w:rsid w:val="0004258B"/>
    <w:rsid w:val="00043AB2"/>
    <w:rsid w:val="000440FA"/>
    <w:rsid w:val="000448C7"/>
    <w:rsid w:val="00044B2E"/>
    <w:rsid w:val="000451EC"/>
    <w:rsid w:val="000453E1"/>
    <w:rsid w:val="00045430"/>
    <w:rsid w:val="000455BF"/>
    <w:rsid w:val="000467C2"/>
    <w:rsid w:val="000469FF"/>
    <w:rsid w:val="00046B0F"/>
    <w:rsid w:val="00046C6E"/>
    <w:rsid w:val="00046F06"/>
    <w:rsid w:val="00047DD4"/>
    <w:rsid w:val="00047E9F"/>
    <w:rsid w:val="0005000F"/>
    <w:rsid w:val="00050367"/>
    <w:rsid w:val="00050DFF"/>
    <w:rsid w:val="00050F1C"/>
    <w:rsid w:val="000515B1"/>
    <w:rsid w:val="0005204A"/>
    <w:rsid w:val="00052280"/>
    <w:rsid w:val="00052743"/>
    <w:rsid w:val="00052F0C"/>
    <w:rsid w:val="00053674"/>
    <w:rsid w:val="00053BAA"/>
    <w:rsid w:val="00054474"/>
    <w:rsid w:val="00054678"/>
    <w:rsid w:val="00054F52"/>
    <w:rsid w:val="00055819"/>
    <w:rsid w:val="00056137"/>
    <w:rsid w:val="000568AA"/>
    <w:rsid w:val="00057477"/>
    <w:rsid w:val="000574D7"/>
    <w:rsid w:val="00057527"/>
    <w:rsid w:val="00057C80"/>
    <w:rsid w:val="000602E9"/>
    <w:rsid w:val="000608FD"/>
    <w:rsid w:val="000609FA"/>
    <w:rsid w:val="00060BD4"/>
    <w:rsid w:val="00060C86"/>
    <w:rsid w:val="00061221"/>
    <w:rsid w:val="00061239"/>
    <w:rsid w:val="0006266D"/>
    <w:rsid w:val="000628F4"/>
    <w:rsid w:val="00062E52"/>
    <w:rsid w:val="0006308E"/>
    <w:rsid w:val="00063EFB"/>
    <w:rsid w:val="00064BD1"/>
    <w:rsid w:val="000656C9"/>
    <w:rsid w:val="00065917"/>
    <w:rsid w:val="0006608F"/>
    <w:rsid w:val="0006686E"/>
    <w:rsid w:val="00066AD2"/>
    <w:rsid w:val="00066CB5"/>
    <w:rsid w:val="00067895"/>
    <w:rsid w:val="00070240"/>
    <w:rsid w:val="00071252"/>
    <w:rsid w:val="0007165A"/>
    <w:rsid w:val="00071BA5"/>
    <w:rsid w:val="000727E9"/>
    <w:rsid w:val="0007281B"/>
    <w:rsid w:val="000743D3"/>
    <w:rsid w:val="00075292"/>
    <w:rsid w:val="00075FD3"/>
    <w:rsid w:val="00076B04"/>
    <w:rsid w:val="00076F75"/>
    <w:rsid w:val="00077032"/>
    <w:rsid w:val="00077362"/>
    <w:rsid w:val="00080CDF"/>
    <w:rsid w:val="00080E52"/>
    <w:rsid w:val="00081635"/>
    <w:rsid w:val="000817F7"/>
    <w:rsid w:val="00081904"/>
    <w:rsid w:val="00081A99"/>
    <w:rsid w:val="00081B99"/>
    <w:rsid w:val="00081FA3"/>
    <w:rsid w:val="000829F3"/>
    <w:rsid w:val="00083835"/>
    <w:rsid w:val="00083AEF"/>
    <w:rsid w:val="00083E48"/>
    <w:rsid w:val="000848F8"/>
    <w:rsid w:val="000852D4"/>
    <w:rsid w:val="00085886"/>
    <w:rsid w:val="000859E8"/>
    <w:rsid w:val="00085A11"/>
    <w:rsid w:val="00085AF0"/>
    <w:rsid w:val="00085B9C"/>
    <w:rsid w:val="00085D96"/>
    <w:rsid w:val="0008607C"/>
    <w:rsid w:val="000860CA"/>
    <w:rsid w:val="000876E9"/>
    <w:rsid w:val="0009097D"/>
    <w:rsid w:val="00091918"/>
    <w:rsid w:val="00091D79"/>
    <w:rsid w:val="00093370"/>
    <w:rsid w:val="0009389C"/>
    <w:rsid w:val="00093BFC"/>
    <w:rsid w:val="000944A4"/>
    <w:rsid w:val="00094F25"/>
    <w:rsid w:val="0009537E"/>
    <w:rsid w:val="0009547E"/>
    <w:rsid w:val="0009564B"/>
    <w:rsid w:val="00095820"/>
    <w:rsid w:val="00095A70"/>
    <w:rsid w:val="00095CAA"/>
    <w:rsid w:val="000963E5"/>
    <w:rsid w:val="00096A5F"/>
    <w:rsid w:val="00096DD3"/>
    <w:rsid w:val="00096EC5"/>
    <w:rsid w:val="000976C9"/>
    <w:rsid w:val="000978EA"/>
    <w:rsid w:val="000A00EB"/>
    <w:rsid w:val="000A0219"/>
    <w:rsid w:val="000A0593"/>
    <w:rsid w:val="000A0828"/>
    <w:rsid w:val="000A0AA2"/>
    <w:rsid w:val="000A0E73"/>
    <w:rsid w:val="000A1CA8"/>
    <w:rsid w:val="000A23E2"/>
    <w:rsid w:val="000A2F3A"/>
    <w:rsid w:val="000A45CD"/>
    <w:rsid w:val="000A4CBB"/>
    <w:rsid w:val="000A55A2"/>
    <w:rsid w:val="000A58FD"/>
    <w:rsid w:val="000A5C32"/>
    <w:rsid w:val="000A63C3"/>
    <w:rsid w:val="000A65B1"/>
    <w:rsid w:val="000A676D"/>
    <w:rsid w:val="000A68A5"/>
    <w:rsid w:val="000A6FA6"/>
    <w:rsid w:val="000A72F2"/>
    <w:rsid w:val="000A7522"/>
    <w:rsid w:val="000A7ABC"/>
    <w:rsid w:val="000A7E5D"/>
    <w:rsid w:val="000A7ED7"/>
    <w:rsid w:val="000A7FF3"/>
    <w:rsid w:val="000B0BB3"/>
    <w:rsid w:val="000B1734"/>
    <w:rsid w:val="000B19A0"/>
    <w:rsid w:val="000B1F23"/>
    <w:rsid w:val="000B265D"/>
    <w:rsid w:val="000B2AAE"/>
    <w:rsid w:val="000B2B49"/>
    <w:rsid w:val="000B37A3"/>
    <w:rsid w:val="000B3F95"/>
    <w:rsid w:val="000B457C"/>
    <w:rsid w:val="000B4AC6"/>
    <w:rsid w:val="000B4D25"/>
    <w:rsid w:val="000B4D2C"/>
    <w:rsid w:val="000B4E96"/>
    <w:rsid w:val="000B5207"/>
    <w:rsid w:val="000B5816"/>
    <w:rsid w:val="000B59E4"/>
    <w:rsid w:val="000B59E8"/>
    <w:rsid w:val="000B5BD6"/>
    <w:rsid w:val="000B656C"/>
    <w:rsid w:val="000B6B3D"/>
    <w:rsid w:val="000B6D2A"/>
    <w:rsid w:val="000B7292"/>
    <w:rsid w:val="000B7793"/>
    <w:rsid w:val="000C0ACC"/>
    <w:rsid w:val="000C0B09"/>
    <w:rsid w:val="000C0B6E"/>
    <w:rsid w:val="000C104A"/>
    <w:rsid w:val="000C1D4E"/>
    <w:rsid w:val="000C2958"/>
    <w:rsid w:val="000C2C31"/>
    <w:rsid w:val="000C34EC"/>
    <w:rsid w:val="000C39B1"/>
    <w:rsid w:val="000C41FE"/>
    <w:rsid w:val="000C460A"/>
    <w:rsid w:val="000C4852"/>
    <w:rsid w:val="000C4AB8"/>
    <w:rsid w:val="000C5752"/>
    <w:rsid w:val="000C5834"/>
    <w:rsid w:val="000C5D2A"/>
    <w:rsid w:val="000C683E"/>
    <w:rsid w:val="000C692E"/>
    <w:rsid w:val="000C6988"/>
    <w:rsid w:val="000C6AFD"/>
    <w:rsid w:val="000C6B20"/>
    <w:rsid w:val="000C6F5E"/>
    <w:rsid w:val="000C7A32"/>
    <w:rsid w:val="000C7A86"/>
    <w:rsid w:val="000D0F9D"/>
    <w:rsid w:val="000D2760"/>
    <w:rsid w:val="000D2981"/>
    <w:rsid w:val="000D2BBF"/>
    <w:rsid w:val="000D3866"/>
    <w:rsid w:val="000D3FFA"/>
    <w:rsid w:val="000D45F4"/>
    <w:rsid w:val="000D4EDB"/>
    <w:rsid w:val="000D4EE8"/>
    <w:rsid w:val="000D5285"/>
    <w:rsid w:val="000D5624"/>
    <w:rsid w:val="000D57DE"/>
    <w:rsid w:val="000D5C65"/>
    <w:rsid w:val="000D6A68"/>
    <w:rsid w:val="000D6DCC"/>
    <w:rsid w:val="000D6DD8"/>
    <w:rsid w:val="000D6E97"/>
    <w:rsid w:val="000D71F5"/>
    <w:rsid w:val="000D7373"/>
    <w:rsid w:val="000D74A9"/>
    <w:rsid w:val="000D7A62"/>
    <w:rsid w:val="000E0716"/>
    <w:rsid w:val="000E0C79"/>
    <w:rsid w:val="000E1180"/>
    <w:rsid w:val="000E1788"/>
    <w:rsid w:val="000E17B3"/>
    <w:rsid w:val="000E1B48"/>
    <w:rsid w:val="000E1E8E"/>
    <w:rsid w:val="000E202A"/>
    <w:rsid w:val="000E207A"/>
    <w:rsid w:val="000E3685"/>
    <w:rsid w:val="000E3C4A"/>
    <w:rsid w:val="000E4131"/>
    <w:rsid w:val="000E41CA"/>
    <w:rsid w:val="000E4532"/>
    <w:rsid w:val="000E48CD"/>
    <w:rsid w:val="000E4C99"/>
    <w:rsid w:val="000E54BB"/>
    <w:rsid w:val="000E5A22"/>
    <w:rsid w:val="000E5A36"/>
    <w:rsid w:val="000E5B1C"/>
    <w:rsid w:val="000E5EEA"/>
    <w:rsid w:val="000E68A8"/>
    <w:rsid w:val="000E78ED"/>
    <w:rsid w:val="000F01E4"/>
    <w:rsid w:val="000F057D"/>
    <w:rsid w:val="000F0BB3"/>
    <w:rsid w:val="000F0FFD"/>
    <w:rsid w:val="000F13EE"/>
    <w:rsid w:val="000F1D39"/>
    <w:rsid w:val="000F2AD2"/>
    <w:rsid w:val="000F2C52"/>
    <w:rsid w:val="000F3027"/>
    <w:rsid w:val="000F37C4"/>
    <w:rsid w:val="000F390C"/>
    <w:rsid w:val="000F39E6"/>
    <w:rsid w:val="000F3A9F"/>
    <w:rsid w:val="000F48DA"/>
    <w:rsid w:val="000F4A90"/>
    <w:rsid w:val="000F4F68"/>
    <w:rsid w:val="000F5349"/>
    <w:rsid w:val="000F5776"/>
    <w:rsid w:val="000F588A"/>
    <w:rsid w:val="000F6642"/>
    <w:rsid w:val="000F666C"/>
    <w:rsid w:val="000F73E9"/>
    <w:rsid w:val="000F78E7"/>
    <w:rsid w:val="000F7AA8"/>
    <w:rsid w:val="000F7CAA"/>
    <w:rsid w:val="0010073F"/>
    <w:rsid w:val="001030B3"/>
    <w:rsid w:val="00103531"/>
    <w:rsid w:val="00103562"/>
    <w:rsid w:val="00104309"/>
    <w:rsid w:val="00104811"/>
    <w:rsid w:val="00104DF4"/>
    <w:rsid w:val="00104F3F"/>
    <w:rsid w:val="00105347"/>
    <w:rsid w:val="001057F6"/>
    <w:rsid w:val="00105B54"/>
    <w:rsid w:val="00105C8F"/>
    <w:rsid w:val="00105EF0"/>
    <w:rsid w:val="00106CD9"/>
    <w:rsid w:val="001078A8"/>
    <w:rsid w:val="00107D5D"/>
    <w:rsid w:val="00110521"/>
    <w:rsid w:val="0011076A"/>
    <w:rsid w:val="001107F5"/>
    <w:rsid w:val="0011241A"/>
    <w:rsid w:val="00112550"/>
    <w:rsid w:val="001129CD"/>
    <w:rsid w:val="001131D5"/>
    <w:rsid w:val="00113694"/>
    <w:rsid w:val="00113E09"/>
    <w:rsid w:val="001141F1"/>
    <w:rsid w:val="001143F5"/>
    <w:rsid w:val="00114D5B"/>
    <w:rsid w:val="001160A0"/>
    <w:rsid w:val="00116316"/>
    <w:rsid w:val="00116735"/>
    <w:rsid w:val="001167AE"/>
    <w:rsid w:val="00116BDB"/>
    <w:rsid w:val="001172CA"/>
    <w:rsid w:val="00117379"/>
    <w:rsid w:val="00120A38"/>
    <w:rsid w:val="00120BA5"/>
    <w:rsid w:val="001224F3"/>
    <w:rsid w:val="00123648"/>
    <w:rsid w:val="00123C19"/>
    <w:rsid w:val="00124B89"/>
    <w:rsid w:val="00124D0E"/>
    <w:rsid w:val="001251CC"/>
    <w:rsid w:val="00125841"/>
    <w:rsid w:val="00125AD3"/>
    <w:rsid w:val="001261B2"/>
    <w:rsid w:val="00126CBB"/>
    <w:rsid w:val="0012733B"/>
    <w:rsid w:val="0012756E"/>
    <w:rsid w:val="001277B3"/>
    <w:rsid w:val="00127941"/>
    <w:rsid w:val="00130946"/>
    <w:rsid w:val="00131184"/>
    <w:rsid w:val="001317FF"/>
    <w:rsid w:val="00131AE0"/>
    <w:rsid w:val="00131B00"/>
    <w:rsid w:val="00131DFD"/>
    <w:rsid w:val="00132467"/>
    <w:rsid w:val="001324A5"/>
    <w:rsid w:val="00132FA3"/>
    <w:rsid w:val="001334F8"/>
    <w:rsid w:val="001341F2"/>
    <w:rsid w:val="00135392"/>
    <w:rsid w:val="00135AD7"/>
    <w:rsid w:val="00135BDB"/>
    <w:rsid w:val="0013619A"/>
    <w:rsid w:val="0013646E"/>
    <w:rsid w:val="001366BC"/>
    <w:rsid w:val="001366F4"/>
    <w:rsid w:val="001370F1"/>
    <w:rsid w:val="00137601"/>
    <w:rsid w:val="00137A4C"/>
    <w:rsid w:val="00137DFB"/>
    <w:rsid w:val="0014089D"/>
    <w:rsid w:val="001408FC"/>
    <w:rsid w:val="00140BA4"/>
    <w:rsid w:val="001416BA"/>
    <w:rsid w:val="00141B21"/>
    <w:rsid w:val="00143AA7"/>
    <w:rsid w:val="0014589E"/>
    <w:rsid w:val="00145B02"/>
    <w:rsid w:val="00146023"/>
    <w:rsid w:val="00146387"/>
    <w:rsid w:val="00146A91"/>
    <w:rsid w:val="00146BBB"/>
    <w:rsid w:val="001472A1"/>
    <w:rsid w:val="00147B88"/>
    <w:rsid w:val="0015132A"/>
    <w:rsid w:val="001515F9"/>
    <w:rsid w:val="001518EE"/>
    <w:rsid w:val="00151C25"/>
    <w:rsid w:val="00151ED2"/>
    <w:rsid w:val="00152A00"/>
    <w:rsid w:val="00152A43"/>
    <w:rsid w:val="00153663"/>
    <w:rsid w:val="00153AA3"/>
    <w:rsid w:val="00153AB7"/>
    <w:rsid w:val="00153B4B"/>
    <w:rsid w:val="0015457A"/>
    <w:rsid w:val="0015491C"/>
    <w:rsid w:val="00155052"/>
    <w:rsid w:val="0015534B"/>
    <w:rsid w:val="001556F9"/>
    <w:rsid w:val="00155B29"/>
    <w:rsid w:val="00155E28"/>
    <w:rsid w:val="001563BD"/>
    <w:rsid w:val="001568EA"/>
    <w:rsid w:val="00156937"/>
    <w:rsid w:val="00156F0B"/>
    <w:rsid w:val="00157C0F"/>
    <w:rsid w:val="00157C6C"/>
    <w:rsid w:val="00157E97"/>
    <w:rsid w:val="001601FC"/>
    <w:rsid w:val="001605D0"/>
    <w:rsid w:val="001607CD"/>
    <w:rsid w:val="00160ADE"/>
    <w:rsid w:val="00161B96"/>
    <w:rsid w:val="001623DF"/>
    <w:rsid w:val="0016255F"/>
    <w:rsid w:val="001627FC"/>
    <w:rsid w:val="00162C5A"/>
    <w:rsid w:val="001630F6"/>
    <w:rsid w:val="0016313E"/>
    <w:rsid w:val="0016444F"/>
    <w:rsid w:val="001650C0"/>
    <w:rsid w:val="00165539"/>
    <w:rsid w:val="00165AAD"/>
    <w:rsid w:val="00166204"/>
    <w:rsid w:val="001665AA"/>
    <w:rsid w:val="001665C4"/>
    <w:rsid w:val="00166655"/>
    <w:rsid w:val="001669AF"/>
    <w:rsid w:val="0016750B"/>
    <w:rsid w:val="00167E77"/>
    <w:rsid w:val="0017029F"/>
    <w:rsid w:val="001704CF"/>
    <w:rsid w:val="00170DC4"/>
    <w:rsid w:val="00170EA7"/>
    <w:rsid w:val="00171AFA"/>
    <w:rsid w:val="00171E36"/>
    <w:rsid w:val="00172226"/>
    <w:rsid w:val="00172463"/>
    <w:rsid w:val="0017277F"/>
    <w:rsid w:val="001727F6"/>
    <w:rsid w:val="00173643"/>
    <w:rsid w:val="001739B9"/>
    <w:rsid w:val="00173D36"/>
    <w:rsid w:val="00174287"/>
    <w:rsid w:val="00174C36"/>
    <w:rsid w:val="001754C5"/>
    <w:rsid w:val="001756EC"/>
    <w:rsid w:val="00175751"/>
    <w:rsid w:val="001761A1"/>
    <w:rsid w:val="0017698A"/>
    <w:rsid w:val="00176AAA"/>
    <w:rsid w:val="00176E66"/>
    <w:rsid w:val="00177287"/>
    <w:rsid w:val="00177952"/>
    <w:rsid w:val="00177ADB"/>
    <w:rsid w:val="00177F15"/>
    <w:rsid w:val="00180092"/>
    <w:rsid w:val="001808CA"/>
    <w:rsid w:val="001810BC"/>
    <w:rsid w:val="00181376"/>
    <w:rsid w:val="00181543"/>
    <w:rsid w:val="00182047"/>
    <w:rsid w:val="00182275"/>
    <w:rsid w:val="00182744"/>
    <w:rsid w:val="00182997"/>
    <w:rsid w:val="00182A71"/>
    <w:rsid w:val="00182F1F"/>
    <w:rsid w:val="00183D42"/>
    <w:rsid w:val="00184E06"/>
    <w:rsid w:val="00185021"/>
    <w:rsid w:val="001856D6"/>
    <w:rsid w:val="00185A91"/>
    <w:rsid w:val="0018657F"/>
    <w:rsid w:val="00186905"/>
    <w:rsid w:val="00186AF9"/>
    <w:rsid w:val="00187AF9"/>
    <w:rsid w:val="00187F89"/>
    <w:rsid w:val="00190206"/>
    <w:rsid w:val="001904B0"/>
    <w:rsid w:val="0019055E"/>
    <w:rsid w:val="001906AD"/>
    <w:rsid w:val="0019080D"/>
    <w:rsid w:val="00191008"/>
    <w:rsid w:val="001911BE"/>
    <w:rsid w:val="001916B5"/>
    <w:rsid w:val="001917E3"/>
    <w:rsid w:val="001921FB"/>
    <w:rsid w:val="0019222F"/>
    <w:rsid w:val="00192C72"/>
    <w:rsid w:val="00193E73"/>
    <w:rsid w:val="00194813"/>
    <w:rsid w:val="00194DF8"/>
    <w:rsid w:val="00194F93"/>
    <w:rsid w:val="001958B4"/>
    <w:rsid w:val="00195A3E"/>
    <w:rsid w:val="00196232"/>
    <w:rsid w:val="001964ED"/>
    <w:rsid w:val="0019659D"/>
    <w:rsid w:val="0019667D"/>
    <w:rsid w:val="00196953"/>
    <w:rsid w:val="00196FDA"/>
    <w:rsid w:val="0019747A"/>
    <w:rsid w:val="001A00BA"/>
    <w:rsid w:val="001A0122"/>
    <w:rsid w:val="001A09C1"/>
    <w:rsid w:val="001A0B58"/>
    <w:rsid w:val="001A0CA8"/>
    <w:rsid w:val="001A0EA2"/>
    <w:rsid w:val="001A1368"/>
    <w:rsid w:val="001A16B5"/>
    <w:rsid w:val="001A2A83"/>
    <w:rsid w:val="001A2A85"/>
    <w:rsid w:val="001A2CDD"/>
    <w:rsid w:val="001A2FE5"/>
    <w:rsid w:val="001A3BF1"/>
    <w:rsid w:val="001A3C23"/>
    <w:rsid w:val="001A4B32"/>
    <w:rsid w:val="001A572B"/>
    <w:rsid w:val="001A5A14"/>
    <w:rsid w:val="001A5BEA"/>
    <w:rsid w:val="001A5EA9"/>
    <w:rsid w:val="001A6259"/>
    <w:rsid w:val="001A6AAF"/>
    <w:rsid w:val="001A7D22"/>
    <w:rsid w:val="001B05A9"/>
    <w:rsid w:val="001B05C1"/>
    <w:rsid w:val="001B0DD7"/>
    <w:rsid w:val="001B0E4A"/>
    <w:rsid w:val="001B1000"/>
    <w:rsid w:val="001B1147"/>
    <w:rsid w:val="001B11FF"/>
    <w:rsid w:val="001B1F09"/>
    <w:rsid w:val="001B287F"/>
    <w:rsid w:val="001B2F32"/>
    <w:rsid w:val="001B2F64"/>
    <w:rsid w:val="001B4BF4"/>
    <w:rsid w:val="001B50A8"/>
    <w:rsid w:val="001B52E9"/>
    <w:rsid w:val="001B591D"/>
    <w:rsid w:val="001B5DA2"/>
    <w:rsid w:val="001B5FDB"/>
    <w:rsid w:val="001B61BF"/>
    <w:rsid w:val="001B754C"/>
    <w:rsid w:val="001B756E"/>
    <w:rsid w:val="001C021B"/>
    <w:rsid w:val="001C0B39"/>
    <w:rsid w:val="001C0BE6"/>
    <w:rsid w:val="001C12EE"/>
    <w:rsid w:val="001C12F6"/>
    <w:rsid w:val="001C167A"/>
    <w:rsid w:val="001C18F4"/>
    <w:rsid w:val="001C1FD6"/>
    <w:rsid w:val="001C20BD"/>
    <w:rsid w:val="001C2168"/>
    <w:rsid w:val="001C243C"/>
    <w:rsid w:val="001C2F05"/>
    <w:rsid w:val="001C36EF"/>
    <w:rsid w:val="001C50DC"/>
    <w:rsid w:val="001C558D"/>
    <w:rsid w:val="001C5F7A"/>
    <w:rsid w:val="001C6B93"/>
    <w:rsid w:val="001C6CFE"/>
    <w:rsid w:val="001C78A3"/>
    <w:rsid w:val="001C7969"/>
    <w:rsid w:val="001C7B91"/>
    <w:rsid w:val="001C7F9A"/>
    <w:rsid w:val="001D01F6"/>
    <w:rsid w:val="001D0224"/>
    <w:rsid w:val="001D0CE2"/>
    <w:rsid w:val="001D1882"/>
    <w:rsid w:val="001D1AB3"/>
    <w:rsid w:val="001D206A"/>
    <w:rsid w:val="001D2731"/>
    <w:rsid w:val="001D2D67"/>
    <w:rsid w:val="001D2DD4"/>
    <w:rsid w:val="001D378F"/>
    <w:rsid w:val="001D3A14"/>
    <w:rsid w:val="001D3C8F"/>
    <w:rsid w:val="001D4016"/>
    <w:rsid w:val="001D448C"/>
    <w:rsid w:val="001D479E"/>
    <w:rsid w:val="001D4CCE"/>
    <w:rsid w:val="001D4DC2"/>
    <w:rsid w:val="001D4EC8"/>
    <w:rsid w:val="001D5281"/>
    <w:rsid w:val="001D5B12"/>
    <w:rsid w:val="001D663E"/>
    <w:rsid w:val="001D687A"/>
    <w:rsid w:val="001D69F0"/>
    <w:rsid w:val="001D6FDA"/>
    <w:rsid w:val="001E05D5"/>
    <w:rsid w:val="001E0898"/>
    <w:rsid w:val="001E0DF6"/>
    <w:rsid w:val="001E1B31"/>
    <w:rsid w:val="001E1EBD"/>
    <w:rsid w:val="001E26DF"/>
    <w:rsid w:val="001E27B6"/>
    <w:rsid w:val="001E2DD7"/>
    <w:rsid w:val="001E34C5"/>
    <w:rsid w:val="001E439F"/>
    <w:rsid w:val="001E43D3"/>
    <w:rsid w:val="001E4AC9"/>
    <w:rsid w:val="001E4FBA"/>
    <w:rsid w:val="001E5B28"/>
    <w:rsid w:val="001E5CF4"/>
    <w:rsid w:val="001E7108"/>
    <w:rsid w:val="001E7182"/>
    <w:rsid w:val="001E7258"/>
    <w:rsid w:val="001E755D"/>
    <w:rsid w:val="001F00BD"/>
    <w:rsid w:val="001F0D7D"/>
    <w:rsid w:val="001F0F36"/>
    <w:rsid w:val="001F1317"/>
    <w:rsid w:val="001F286E"/>
    <w:rsid w:val="001F2884"/>
    <w:rsid w:val="001F29E9"/>
    <w:rsid w:val="001F2A99"/>
    <w:rsid w:val="001F2DC1"/>
    <w:rsid w:val="001F31B5"/>
    <w:rsid w:val="001F3300"/>
    <w:rsid w:val="001F3546"/>
    <w:rsid w:val="001F3A06"/>
    <w:rsid w:val="001F3FFD"/>
    <w:rsid w:val="001F4506"/>
    <w:rsid w:val="001F45DF"/>
    <w:rsid w:val="001F4EF5"/>
    <w:rsid w:val="001F5E21"/>
    <w:rsid w:val="001F6132"/>
    <w:rsid w:val="001F619A"/>
    <w:rsid w:val="001F73B6"/>
    <w:rsid w:val="00200707"/>
    <w:rsid w:val="00200B5C"/>
    <w:rsid w:val="00202152"/>
    <w:rsid w:val="002022D4"/>
    <w:rsid w:val="0020333D"/>
    <w:rsid w:val="002036E4"/>
    <w:rsid w:val="00203EB4"/>
    <w:rsid w:val="002042B4"/>
    <w:rsid w:val="0020454C"/>
    <w:rsid w:val="00204572"/>
    <w:rsid w:val="00204808"/>
    <w:rsid w:val="00205DEF"/>
    <w:rsid w:val="00205F0B"/>
    <w:rsid w:val="00206884"/>
    <w:rsid w:val="00207075"/>
    <w:rsid w:val="002071DA"/>
    <w:rsid w:val="0020740F"/>
    <w:rsid w:val="002075FE"/>
    <w:rsid w:val="002076B4"/>
    <w:rsid w:val="00207846"/>
    <w:rsid w:val="002102A1"/>
    <w:rsid w:val="002107F7"/>
    <w:rsid w:val="002108C9"/>
    <w:rsid w:val="00210E25"/>
    <w:rsid w:val="002110E2"/>
    <w:rsid w:val="002114EA"/>
    <w:rsid w:val="002127FF"/>
    <w:rsid w:val="00212B04"/>
    <w:rsid w:val="00213B45"/>
    <w:rsid w:val="00213E86"/>
    <w:rsid w:val="00213F90"/>
    <w:rsid w:val="00214365"/>
    <w:rsid w:val="00214CA4"/>
    <w:rsid w:val="002150E8"/>
    <w:rsid w:val="00215DEE"/>
    <w:rsid w:val="002160C9"/>
    <w:rsid w:val="0021696F"/>
    <w:rsid w:val="00216BC3"/>
    <w:rsid w:val="00216CF9"/>
    <w:rsid w:val="002172E6"/>
    <w:rsid w:val="00217C81"/>
    <w:rsid w:val="00217E44"/>
    <w:rsid w:val="0022048C"/>
    <w:rsid w:val="00220AF8"/>
    <w:rsid w:val="00220C3D"/>
    <w:rsid w:val="0022124F"/>
    <w:rsid w:val="00221A6A"/>
    <w:rsid w:val="00222683"/>
    <w:rsid w:val="002228A9"/>
    <w:rsid w:val="00222B0B"/>
    <w:rsid w:val="00222BA0"/>
    <w:rsid w:val="00222CAB"/>
    <w:rsid w:val="00223635"/>
    <w:rsid w:val="00223708"/>
    <w:rsid w:val="00223A16"/>
    <w:rsid w:val="00223C2C"/>
    <w:rsid w:val="00223D9D"/>
    <w:rsid w:val="00223EDE"/>
    <w:rsid w:val="002241EE"/>
    <w:rsid w:val="00224324"/>
    <w:rsid w:val="00224395"/>
    <w:rsid w:val="0022448F"/>
    <w:rsid w:val="00224A6A"/>
    <w:rsid w:val="00224D58"/>
    <w:rsid w:val="00225231"/>
    <w:rsid w:val="0022525A"/>
    <w:rsid w:val="0022530A"/>
    <w:rsid w:val="00225B27"/>
    <w:rsid w:val="00226949"/>
    <w:rsid w:val="00226BF6"/>
    <w:rsid w:val="002273BE"/>
    <w:rsid w:val="0022746C"/>
    <w:rsid w:val="00227728"/>
    <w:rsid w:val="00230D7E"/>
    <w:rsid w:val="00230DA0"/>
    <w:rsid w:val="0023125B"/>
    <w:rsid w:val="002321C7"/>
    <w:rsid w:val="002323CA"/>
    <w:rsid w:val="0023279C"/>
    <w:rsid w:val="002332B7"/>
    <w:rsid w:val="002336D5"/>
    <w:rsid w:val="002337EE"/>
    <w:rsid w:val="00233EC2"/>
    <w:rsid w:val="00234E1B"/>
    <w:rsid w:val="00235261"/>
    <w:rsid w:val="002355AA"/>
    <w:rsid w:val="00235E23"/>
    <w:rsid w:val="00236226"/>
    <w:rsid w:val="00236A6E"/>
    <w:rsid w:val="00236B48"/>
    <w:rsid w:val="00236BB9"/>
    <w:rsid w:val="002379D9"/>
    <w:rsid w:val="00237BFF"/>
    <w:rsid w:val="002407F5"/>
    <w:rsid w:val="00240ADA"/>
    <w:rsid w:val="00241238"/>
    <w:rsid w:val="0024129C"/>
    <w:rsid w:val="00241A67"/>
    <w:rsid w:val="00241B3F"/>
    <w:rsid w:val="00241C1E"/>
    <w:rsid w:val="00241D1D"/>
    <w:rsid w:val="00242C13"/>
    <w:rsid w:val="00242E5A"/>
    <w:rsid w:val="00242F8D"/>
    <w:rsid w:val="00243323"/>
    <w:rsid w:val="002433C3"/>
    <w:rsid w:val="00244459"/>
    <w:rsid w:val="00245B0C"/>
    <w:rsid w:val="00246908"/>
    <w:rsid w:val="0024731D"/>
    <w:rsid w:val="002502A4"/>
    <w:rsid w:val="00250304"/>
    <w:rsid w:val="0025078E"/>
    <w:rsid w:val="002508B7"/>
    <w:rsid w:val="00251650"/>
    <w:rsid w:val="0025166D"/>
    <w:rsid w:val="00251C01"/>
    <w:rsid w:val="0025268A"/>
    <w:rsid w:val="00252CEC"/>
    <w:rsid w:val="002536D7"/>
    <w:rsid w:val="00253C18"/>
    <w:rsid w:val="00253CDF"/>
    <w:rsid w:val="00254459"/>
    <w:rsid w:val="00254579"/>
    <w:rsid w:val="0025468E"/>
    <w:rsid w:val="0025497C"/>
    <w:rsid w:val="002555E6"/>
    <w:rsid w:val="00255888"/>
    <w:rsid w:val="00255CE1"/>
    <w:rsid w:val="00256193"/>
    <w:rsid w:val="002565A0"/>
    <w:rsid w:val="0025697A"/>
    <w:rsid w:val="00257B10"/>
    <w:rsid w:val="00257B43"/>
    <w:rsid w:val="00257E62"/>
    <w:rsid w:val="00260208"/>
    <w:rsid w:val="00260747"/>
    <w:rsid w:val="0026105A"/>
    <w:rsid w:val="00261272"/>
    <w:rsid w:val="00261753"/>
    <w:rsid w:val="00262AEF"/>
    <w:rsid w:val="00262CD6"/>
    <w:rsid w:val="00262EA3"/>
    <w:rsid w:val="002636C2"/>
    <w:rsid w:val="00263738"/>
    <w:rsid w:val="00263C79"/>
    <w:rsid w:val="00263FFC"/>
    <w:rsid w:val="00264096"/>
    <w:rsid w:val="00264434"/>
    <w:rsid w:val="0026494A"/>
    <w:rsid w:val="00264B90"/>
    <w:rsid w:val="002653AE"/>
    <w:rsid w:val="00265B49"/>
    <w:rsid w:val="00266717"/>
    <w:rsid w:val="00266E0D"/>
    <w:rsid w:val="00266FD8"/>
    <w:rsid w:val="002671C0"/>
    <w:rsid w:val="00267248"/>
    <w:rsid w:val="002679C1"/>
    <w:rsid w:val="00267DE8"/>
    <w:rsid w:val="002700E3"/>
    <w:rsid w:val="002701FB"/>
    <w:rsid w:val="002706DD"/>
    <w:rsid w:val="0027083D"/>
    <w:rsid w:val="00270843"/>
    <w:rsid w:val="00271CAB"/>
    <w:rsid w:val="0027258A"/>
    <w:rsid w:val="0027297B"/>
    <w:rsid w:val="002729AB"/>
    <w:rsid w:val="00273514"/>
    <w:rsid w:val="00273670"/>
    <w:rsid w:val="00273D34"/>
    <w:rsid w:val="00274BDA"/>
    <w:rsid w:val="00274C96"/>
    <w:rsid w:val="00274CE4"/>
    <w:rsid w:val="00274E44"/>
    <w:rsid w:val="00275DCC"/>
    <w:rsid w:val="00275F9D"/>
    <w:rsid w:val="002760E9"/>
    <w:rsid w:val="002762C3"/>
    <w:rsid w:val="00276E1D"/>
    <w:rsid w:val="002770A3"/>
    <w:rsid w:val="00277321"/>
    <w:rsid w:val="002800EB"/>
    <w:rsid w:val="00280436"/>
    <w:rsid w:val="00280542"/>
    <w:rsid w:val="00280B90"/>
    <w:rsid w:val="00280E7E"/>
    <w:rsid w:val="00280EBE"/>
    <w:rsid w:val="00281192"/>
    <w:rsid w:val="00281C29"/>
    <w:rsid w:val="00281E7A"/>
    <w:rsid w:val="002822DB"/>
    <w:rsid w:val="0028237F"/>
    <w:rsid w:val="00282504"/>
    <w:rsid w:val="00282F4D"/>
    <w:rsid w:val="002838E6"/>
    <w:rsid w:val="00283A58"/>
    <w:rsid w:val="0028401B"/>
    <w:rsid w:val="00284226"/>
    <w:rsid w:val="002846F1"/>
    <w:rsid w:val="00284AAC"/>
    <w:rsid w:val="00285637"/>
    <w:rsid w:val="00285E8A"/>
    <w:rsid w:val="00286815"/>
    <w:rsid w:val="00286827"/>
    <w:rsid w:val="00286F30"/>
    <w:rsid w:val="00287400"/>
    <w:rsid w:val="002874E3"/>
    <w:rsid w:val="00287DF0"/>
    <w:rsid w:val="00287E48"/>
    <w:rsid w:val="002902EC"/>
    <w:rsid w:val="0029089A"/>
    <w:rsid w:val="00291076"/>
    <w:rsid w:val="00291743"/>
    <w:rsid w:val="00292BC3"/>
    <w:rsid w:val="0029327A"/>
    <w:rsid w:val="002936A8"/>
    <w:rsid w:val="00293852"/>
    <w:rsid w:val="00293B13"/>
    <w:rsid w:val="00293B1C"/>
    <w:rsid w:val="00293DA1"/>
    <w:rsid w:val="00293DC2"/>
    <w:rsid w:val="00294007"/>
    <w:rsid w:val="002940E8"/>
    <w:rsid w:val="002941DD"/>
    <w:rsid w:val="00294602"/>
    <w:rsid w:val="00294834"/>
    <w:rsid w:val="00295027"/>
    <w:rsid w:val="002951E0"/>
    <w:rsid w:val="00295351"/>
    <w:rsid w:val="0029564F"/>
    <w:rsid w:val="00295669"/>
    <w:rsid w:val="00295F71"/>
    <w:rsid w:val="00296170"/>
    <w:rsid w:val="0029668C"/>
    <w:rsid w:val="002A0060"/>
    <w:rsid w:val="002A0571"/>
    <w:rsid w:val="002A094D"/>
    <w:rsid w:val="002A16E3"/>
    <w:rsid w:val="002A1EAD"/>
    <w:rsid w:val="002A21BB"/>
    <w:rsid w:val="002A28F9"/>
    <w:rsid w:val="002A330E"/>
    <w:rsid w:val="002A3437"/>
    <w:rsid w:val="002A374D"/>
    <w:rsid w:val="002A3EF3"/>
    <w:rsid w:val="002A44C8"/>
    <w:rsid w:val="002A4640"/>
    <w:rsid w:val="002A47F9"/>
    <w:rsid w:val="002A486B"/>
    <w:rsid w:val="002A48A0"/>
    <w:rsid w:val="002A4C70"/>
    <w:rsid w:val="002A574B"/>
    <w:rsid w:val="002A5CD0"/>
    <w:rsid w:val="002A5E95"/>
    <w:rsid w:val="002A64E9"/>
    <w:rsid w:val="002A6594"/>
    <w:rsid w:val="002A747C"/>
    <w:rsid w:val="002B0147"/>
    <w:rsid w:val="002B07F6"/>
    <w:rsid w:val="002B087C"/>
    <w:rsid w:val="002B131F"/>
    <w:rsid w:val="002B1EEA"/>
    <w:rsid w:val="002B1FA4"/>
    <w:rsid w:val="002B2130"/>
    <w:rsid w:val="002B2278"/>
    <w:rsid w:val="002B2458"/>
    <w:rsid w:val="002B2494"/>
    <w:rsid w:val="002B2685"/>
    <w:rsid w:val="002B2818"/>
    <w:rsid w:val="002B3106"/>
    <w:rsid w:val="002B3C40"/>
    <w:rsid w:val="002B3F6B"/>
    <w:rsid w:val="002B44E0"/>
    <w:rsid w:val="002B45D5"/>
    <w:rsid w:val="002B4872"/>
    <w:rsid w:val="002B4A1F"/>
    <w:rsid w:val="002B5532"/>
    <w:rsid w:val="002B56F8"/>
    <w:rsid w:val="002B5835"/>
    <w:rsid w:val="002B6067"/>
    <w:rsid w:val="002B6574"/>
    <w:rsid w:val="002B6624"/>
    <w:rsid w:val="002B680E"/>
    <w:rsid w:val="002B753B"/>
    <w:rsid w:val="002B7542"/>
    <w:rsid w:val="002B7C63"/>
    <w:rsid w:val="002C0211"/>
    <w:rsid w:val="002C02F7"/>
    <w:rsid w:val="002C0B7D"/>
    <w:rsid w:val="002C0EAF"/>
    <w:rsid w:val="002C1D18"/>
    <w:rsid w:val="002C2918"/>
    <w:rsid w:val="002C2CAA"/>
    <w:rsid w:val="002C2F04"/>
    <w:rsid w:val="002C3738"/>
    <w:rsid w:val="002C3D83"/>
    <w:rsid w:val="002C3DFA"/>
    <w:rsid w:val="002C443C"/>
    <w:rsid w:val="002C5FA9"/>
    <w:rsid w:val="002C6145"/>
    <w:rsid w:val="002C6708"/>
    <w:rsid w:val="002C69F7"/>
    <w:rsid w:val="002C70B3"/>
    <w:rsid w:val="002C745B"/>
    <w:rsid w:val="002C7C0D"/>
    <w:rsid w:val="002C7E32"/>
    <w:rsid w:val="002D0D47"/>
    <w:rsid w:val="002D0ECC"/>
    <w:rsid w:val="002D131B"/>
    <w:rsid w:val="002D238C"/>
    <w:rsid w:val="002D30D1"/>
    <w:rsid w:val="002D30FB"/>
    <w:rsid w:val="002D3174"/>
    <w:rsid w:val="002D49A9"/>
    <w:rsid w:val="002D4F7E"/>
    <w:rsid w:val="002D5805"/>
    <w:rsid w:val="002D60C1"/>
    <w:rsid w:val="002D62F2"/>
    <w:rsid w:val="002D631C"/>
    <w:rsid w:val="002D6D73"/>
    <w:rsid w:val="002D7752"/>
    <w:rsid w:val="002D78ED"/>
    <w:rsid w:val="002E066C"/>
    <w:rsid w:val="002E06EE"/>
    <w:rsid w:val="002E0EF8"/>
    <w:rsid w:val="002E1821"/>
    <w:rsid w:val="002E1922"/>
    <w:rsid w:val="002E1FD5"/>
    <w:rsid w:val="002E2129"/>
    <w:rsid w:val="002E2665"/>
    <w:rsid w:val="002E2B87"/>
    <w:rsid w:val="002E3786"/>
    <w:rsid w:val="002E382A"/>
    <w:rsid w:val="002E3E24"/>
    <w:rsid w:val="002E4D17"/>
    <w:rsid w:val="002E4F66"/>
    <w:rsid w:val="002E5024"/>
    <w:rsid w:val="002E56A7"/>
    <w:rsid w:val="002E59C3"/>
    <w:rsid w:val="002E5BA3"/>
    <w:rsid w:val="002E6BCD"/>
    <w:rsid w:val="002E6CBA"/>
    <w:rsid w:val="002E722C"/>
    <w:rsid w:val="002E7338"/>
    <w:rsid w:val="002E74F3"/>
    <w:rsid w:val="002E7F0F"/>
    <w:rsid w:val="002F05E5"/>
    <w:rsid w:val="002F0B10"/>
    <w:rsid w:val="002F0EB7"/>
    <w:rsid w:val="002F1029"/>
    <w:rsid w:val="002F10BA"/>
    <w:rsid w:val="002F142D"/>
    <w:rsid w:val="002F18EA"/>
    <w:rsid w:val="002F2043"/>
    <w:rsid w:val="002F2E0D"/>
    <w:rsid w:val="002F3A93"/>
    <w:rsid w:val="002F3D0C"/>
    <w:rsid w:val="002F49D3"/>
    <w:rsid w:val="002F5271"/>
    <w:rsid w:val="002F6243"/>
    <w:rsid w:val="002F62BA"/>
    <w:rsid w:val="002F6814"/>
    <w:rsid w:val="002F6FB1"/>
    <w:rsid w:val="002F7CC6"/>
    <w:rsid w:val="00300071"/>
    <w:rsid w:val="00300C22"/>
    <w:rsid w:val="00301056"/>
    <w:rsid w:val="00301355"/>
    <w:rsid w:val="00301619"/>
    <w:rsid w:val="0030181B"/>
    <w:rsid w:val="00301A09"/>
    <w:rsid w:val="00301A74"/>
    <w:rsid w:val="00302121"/>
    <w:rsid w:val="00302811"/>
    <w:rsid w:val="00303251"/>
    <w:rsid w:val="0030335A"/>
    <w:rsid w:val="003039A9"/>
    <w:rsid w:val="0030404D"/>
    <w:rsid w:val="00304558"/>
    <w:rsid w:val="00304B64"/>
    <w:rsid w:val="00304E04"/>
    <w:rsid w:val="00305268"/>
    <w:rsid w:val="00305F93"/>
    <w:rsid w:val="0030624C"/>
    <w:rsid w:val="003063D6"/>
    <w:rsid w:val="00306617"/>
    <w:rsid w:val="00306AF5"/>
    <w:rsid w:val="00310991"/>
    <w:rsid w:val="00310C24"/>
    <w:rsid w:val="00311231"/>
    <w:rsid w:val="0031193A"/>
    <w:rsid w:val="00312456"/>
    <w:rsid w:val="00313598"/>
    <w:rsid w:val="0031389D"/>
    <w:rsid w:val="00314164"/>
    <w:rsid w:val="00315085"/>
    <w:rsid w:val="003150F8"/>
    <w:rsid w:val="00315349"/>
    <w:rsid w:val="003159FE"/>
    <w:rsid w:val="00316047"/>
    <w:rsid w:val="003165BF"/>
    <w:rsid w:val="00316977"/>
    <w:rsid w:val="003170C3"/>
    <w:rsid w:val="003172C5"/>
    <w:rsid w:val="00317419"/>
    <w:rsid w:val="003176DD"/>
    <w:rsid w:val="003176E5"/>
    <w:rsid w:val="00320043"/>
    <w:rsid w:val="003200F2"/>
    <w:rsid w:val="00320374"/>
    <w:rsid w:val="00320421"/>
    <w:rsid w:val="003218D3"/>
    <w:rsid w:val="003223BE"/>
    <w:rsid w:val="003223C2"/>
    <w:rsid w:val="003227F4"/>
    <w:rsid w:val="0032302B"/>
    <w:rsid w:val="00323682"/>
    <w:rsid w:val="00324329"/>
    <w:rsid w:val="00324431"/>
    <w:rsid w:val="00324AEC"/>
    <w:rsid w:val="00325274"/>
    <w:rsid w:val="00327E37"/>
    <w:rsid w:val="00330259"/>
    <w:rsid w:val="00330368"/>
    <w:rsid w:val="00330676"/>
    <w:rsid w:val="003313EE"/>
    <w:rsid w:val="0033258E"/>
    <w:rsid w:val="0033260D"/>
    <w:rsid w:val="00332715"/>
    <w:rsid w:val="003332C5"/>
    <w:rsid w:val="00334045"/>
    <w:rsid w:val="00334292"/>
    <w:rsid w:val="00334723"/>
    <w:rsid w:val="00334805"/>
    <w:rsid w:val="00334D81"/>
    <w:rsid w:val="0033515D"/>
    <w:rsid w:val="00335CDE"/>
    <w:rsid w:val="003360A2"/>
    <w:rsid w:val="003367BD"/>
    <w:rsid w:val="00336D52"/>
    <w:rsid w:val="00337033"/>
    <w:rsid w:val="00337341"/>
    <w:rsid w:val="00337F24"/>
    <w:rsid w:val="00340443"/>
    <w:rsid w:val="00341459"/>
    <w:rsid w:val="003414C9"/>
    <w:rsid w:val="003414DD"/>
    <w:rsid w:val="003417CA"/>
    <w:rsid w:val="00341B66"/>
    <w:rsid w:val="00341E86"/>
    <w:rsid w:val="00342BA5"/>
    <w:rsid w:val="00342C82"/>
    <w:rsid w:val="00342FE3"/>
    <w:rsid w:val="0034363F"/>
    <w:rsid w:val="00343753"/>
    <w:rsid w:val="003439CC"/>
    <w:rsid w:val="00343B66"/>
    <w:rsid w:val="00343F45"/>
    <w:rsid w:val="00344524"/>
    <w:rsid w:val="003446A8"/>
    <w:rsid w:val="00344AD7"/>
    <w:rsid w:val="00344B85"/>
    <w:rsid w:val="00344C23"/>
    <w:rsid w:val="00344D52"/>
    <w:rsid w:val="00344FA4"/>
    <w:rsid w:val="00345201"/>
    <w:rsid w:val="00345564"/>
    <w:rsid w:val="00345AB6"/>
    <w:rsid w:val="003461C1"/>
    <w:rsid w:val="0034620E"/>
    <w:rsid w:val="0034641F"/>
    <w:rsid w:val="0034669E"/>
    <w:rsid w:val="00346AB1"/>
    <w:rsid w:val="00346D35"/>
    <w:rsid w:val="00347B36"/>
    <w:rsid w:val="00350660"/>
    <w:rsid w:val="00350CE4"/>
    <w:rsid w:val="00350DB9"/>
    <w:rsid w:val="00350DCB"/>
    <w:rsid w:val="00351041"/>
    <w:rsid w:val="00351669"/>
    <w:rsid w:val="00351832"/>
    <w:rsid w:val="0035265B"/>
    <w:rsid w:val="00352D76"/>
    <w:rsid w:val="00352DE7"/>
    <w:rsid w:val="0035331B"/>
    <w:rsid w:val="00353D23"/>
    <w:rsid w:val="00353DA8"/>
    <w:rsid w:val="0035421A"/>
    <w:rsid w:val="003547FF"/>
    <w:rsid w:val="00354A03"/>
    <w:rsid w:val="00355454"/>
    <w:rsid w:val="003554C4"/>
    <w:rsid w:val="0035560E"/>
    <w:rsid w:val="00355926"/>
    <w:rsid w:val="00355B55"/>
    <w:rsid w:val="00355C5A"/>
    <w:rsid w:val="00356CB1"/>
    <w:rsid w:val="003573D4"/>
    <w:rsid w:val="00357770"/>
    <w:rsid w:val="003608E3"/>
    <w:rsid w:val="00360C24"/>
    <w:rsid w:val="00360C43"/>
    <w:rsid w:val="00361885"/>
    <w:rsid w:val="00361B7C"/>
    <w:rsid w:val="00362390"/>
    <w:rsid w:val="00363414"/>
    <w:rsid w:val="00363CF7"/>
    <w:rsid w:val="003644CF"/>
    <w:rsid w:val="003645FC"/>
    <w:rsid w:val="00364804"/>
    <w:rsid w:val="00364C7D"/>
    <w:rsid w:val="00365C8E"/>
    <w:rsid w:val="00366278"/>
    <w:rsid w:val="00367377"/>
    <w:rsid w:val="00367881"/>
    <w:rsid w:val="00367E11"/>
    <w:rsid w:val="00370588"/>
    <w:rsid w:val="00370E51"/>
    <w:rsid w:val="0037116C"/>
    <w:rsid w:val="003713B0"/>
    <w:rsid w:val="00371F9D"/>
    <w:rsid w:val="0037237F"/>
    <w:rsid w:val="00373612"/>
    <w:rsid w:val="00373660"/>
    <w:rsid w:val="003738D8"/>
    <w:rsid w:val="00373D0E"/>
    <w:rsid w:val="00374378"/>
    <w:rsid w:val="00374677"/>
    <w:rsid w:val="00374BCE"/>
    <w:rsid w:val="00375524"/>
    <w:rsid w:val="00375B7C"/>
    <w:rsid w:val="00376B14"/>
    <w:rsid w:val="00376C45"/>
    <w:rsid w:val="00376D42"/>
    <w:rsid w:val="00376FA8"/>
    <w:rsid w:val="0037723D"/>
    <w:rsid w:val="00377A6C"/>
    <w:rsid w:val="00377F4E"/>
    <w:rsid w:val="00380637"/>
    <w:rsid w:val="00380BD9"/>
    <w:rsid w:val="00381076"/>
    <w:rsid w:val="00381508"/>
    <w:rsid w:val="003819D3"/>
    <w:rsid w:val="00381D53"/>
    <w:rsid w:val="0038217F"/>
    <w:rsid w:val="003823ED"/>
    <w:rsid w:val="00382A9B"/>
    <w:rsid w:val="0038349B"/>
    <w:rsid w:val="00383CDE"/>
    <w:rsid w:val="00384836"/>
    <w:rsid w:val="003848DC"/>
    <w:rsid w:val="00384FDA"/>
    <w:rsid w:val="003858F7"/>
    <w:rsid w:val="00385973"/>
    <w:rsid w:val="00386A07"/>
    <w:rsid w:val="00386C0B"/>
    <w:rsid w:val="00386FB3"/>
    <w:rsid w:val="00387093"/>
    <w:rsid w:val="00387F25"/>
    <w:rsid w:val="0039075E"/>
    <w:rsid w:val="00391FAF"/>
    <w:rsid w:val="00392FAA"/>
    <w:rsid w:val="00393AB5"/>
    <w:rsid w:val="00394697"/>
    <w:rsid w:val="00394D51"/>
    <w:rsid w:val="00395162"/>
    <w:rsid w:val="003956D8"/>
    <w:rsid w:val="00395791"/>
    <w:rsid w:val="00395AAB"/>
    <w:rsid w:val="00396338"/>
    <w:rsid w:val="00396B1D"/>
    <w:rsid w:val="00396E51"/>
    <w:rsid w:val="00396ED0"/>
    <w:rsid w:val="00396ED9"/>
    <w:rsid w:val="003977C4"/>
    <w:rsid w:val="003A07CF"/>
    <w:rsid w:val="003A089C"/>
    <w:rsid w:val="003A1173"/>
    <w:rsid w:val="003A14E6"/>
    <w:rsid w:val="003A189A"/>
    <w:rsid w:val="003A2889"/>
    <w:rsid w:val="003A2AEB"/>
    <w:rsid w:val="003A2D2D"/>
    <w:rsid w:val="003A2FBA"/>
    <w:rsid w:val="003A3307"/>
    <w:rsid w:val="003A3A16"/>
    <w:rsid w:val="003A4294"/>
    <w:rsid w:val="003A42DD"/>
    <w:rsid w:val="003A49AE"/>
    <w:rsid w:val="003A5C23"/>
    <w:rsid w:val="003A67E0"/>
    <w:rsid w:val="003A6C49"/>
    <w:rsid w:val="003A7EF2"/>
    <w:rsid w:val="003B047D"/>
    <w:rsid w:val="003B0B1F"/>
    <w:rsid w:val="003B0C62"/>
    <w:rsid w:val="003B0F08"/>
    <w:rsid w:val="003B1276"/>
    <w:rsid w:val="003B1D94"/>
    <w:rsid w:val="003B2487"/>
    <w:rsid w:val="003B2512"/>
    <w:rsid w:val="003B2A47"/>
    <w:rsid w:val="003B2DEE"/>
    <w:rsid w:val="003B3A95"/>
    <w:rsid w:val="003B46AD"/>
    <w:rsid w:val="003B4A76"/>
    <w:rsid w:val="003B4CE8"/>
    <w:rsid w:val="003B4F99"/>
    <w:rsid w:val="003B513C"/>
    <w:rsid w:val="003B521D"/>
    <w:rsid w:val="003B5684"/>
    <w:rsid w:val="003B576E"/>
    <w:rsid w:val="003B5CC7"/>
    <w:rsid w:val="003B5E7F"/>
    <w:rsid w:val="003B65B4"/>
    <w:rsid w:val="003B69EA"/>
    <w:rsid w:val="003B6C9E"/>
    <w:rsid w:val="003B7B32"/>
    <w:rsid w:val="003C030D"/>
    <w:rsid w:val="003C03E7"/>
    <w:rsid w:val="003C03F9"/>
    <w:rsid w:val="003C0416"/>
    <w:rsid w:val="003C0F0B"/>
    <w:rsid w:val="003C1318"/>
    <w:rsid w:val="003C14CE"/>
    <w:rsid w:val="003C17A2"/>
    <w:rsid w:val="003C21B5"/>
    <w:rsid w:val="003C2707"/>
    <w:rsid w:val="003C2BEA"/>
    <w:rsid w:val="003C2C6D"/>
    <w:rsid w:val="003C2CCB"/>
    <w:rsid w:val="003C3280"/>
    <w:rsid w:val="003C4052"/>
    <w:rsid w:val="003C47AD"/>
    <w:rsid w:val="003C4814"/>
    <w:rsid w:val="003C48FB"/>
    <w:rsid w:val="003C4C5A"/>
    <w:rsid w:val="003C4CC0"/>
    <w:rsid w:val="003C5029"/>
    <w:rsid w:val="003C5740"/>
    <w:rsid w:val="003C58A1"/>
    <w:rsid w:val="003C5B50"/>
    <w:rsid w:val="003C620E"/>
    <w:rsid w:val="003C6507"/>
    <w:rsid w:val="003C6674"/>
    <w:rsid w:val="003C6D0C"/>
    <w:rsid w:val="003C6D19"/>
    <w:rsid w:val="003C771A"/>
    <w:rsid w:val="003C7D5D"/>
    <w:rsid w:val="003D00A3"/>
    <w:rsid w:val="003D0203"/>
    <w:rsid w:val="003D038A"/>
    <w:rsid w:val="003D0A0A"/>
    <w:rsid w:val="003D0A0C"/>
    <w:rsid w:val="003D0C1A"/>
    <w:rsid w:val="003D1003"/>
    <w:rsid w:val="003D1206"/>
    <w:rsid w:val="003D163D"/>
    <w:rsid w:val="003D1D9C"/>
    <w:rsid w:val="003D21C1"/>
    <w:rsid w:val="003D24D6"/>
    <w:rsid w:val="003D2AF9"/>
    <w:rsid w:val="003D2B3C"/>
    <w:rsid w:val="003D2B8F"/>
    <w:rsid w:val="003D2DEF"/>
    <w:rsid w:val="003D31AB"/>
    <w:rsid w:val="003D3701"/>
    <w:rsid w:val="003D3F31"/>
    <w:rsid w:val="003D523D"/>
    <w:rsid w:val="003D545E"/>
    <w:rsid w:val="003D5D89"/>
    <w:rsid w:val="003D5DAC"/>
    <w:rsid w:val="003D5EB0"/>
    <w:rsid w:val="003D63B4"/>
    <w:rsid w:val="003D6DF9"/>
    <w:rsid w:val="003D7AE6"/>
    <w:rsid w:val="003E0078"/>
    <w:rsid w:val="003E007A"/>
    <w:rsid w:val="003E0E36"/>
    <w:rsid w:val="003E203C"/>
    <w:rsid w:val="003E3538"/>
    <w:rsid w:val="003E3B01"/>
    <w:rsid w:val="003E3F40"/>
    <w:rsid w:val="003E423B"/>
    <w:rsid w:val="003E45E2"/>
    <w:rsid w:val="003E4D0B"/>
    <w:rsid w:val="003E4D49"/>
    <w:rsid w:val="003E4F6E"/>
    <w:rsid w:val="003E5CB6"/>
    <w:rsid w:val="003E5F4F"/>
    <w:rsid w:val="003E603B"/>
    <w:rsid w:val="003E6308"/>
    <w:rsid w:val="003E637F"/>
    <w:rsid w:val="003E6B90"/>
    <w:rsid w:val="003E7703"/>
    <w:rsid w:val="003E7FC7"/>
    <w:rsid w:val="003F05D8"/>
    <w:rsid w:val="003F1640"/>
    <w:rsid w:val="003F1E80"/>
    <w:rsid w:val="003F2358"/>
    <w:rsid w:val="003F2F8C"/>
    <w:rsid w:val="003F3343"/>
    <w:rsid w:val="003F3FDF"/>
    <w:rsid w:val="003F5A6F"/>
    <w:rsid w:val="003F5FD8"/>
    <w:rsid w:val="003F6138"/>
    <w:rsid w:val="003F65DA"/>
    <w:rsid w:val="003F6C6A"/>
    <w:rsid w:val="003F6F11"/>
    <w:rsid w:val="003F7505"/>
    <w:rsid w:val="00400799"/>
    <w:rsid w:val="00400CC0"/>
    <w:rsid w:val="00401993"/>
    <w:rsid w:val="00401FAC"/>
    <w:rsid w:val="0040286D"/>
    <w:rsid w:val="00402BED"/>
    <w:rsid w:val="004034F2"/>
    <w:rsid w:val="004055C3"/>
    <w:rsid w:val="00405A44"/>
    <w:rsid w:val="00405D00"/>
    <w:rsid w:val="00406006"/>
    <w:rsid w:val="00406CFF"/>
    <w:rsid w:val="0040725C"/>
    <w:rsid w:val="00407BC7"/>
    <w:rsid w:val="00407CA5"/>
    <w:rsid w:val="00407D66"/>
    <w:rsid w:val="00407FC8"/>
    <w:rsid w:val="0041040E"/>
    <w:rsid w:val="0041063F"/>
    <w:rsid w:val="004107EB"/>
    <w:rsid w:val="0041140B"/>
    <w:rsid w:val="0041229F"/>
    <w:rsid w:val="00412355"/>
    <w:rsid w:val="00412A0E"/>
    <w:rsid w:val="00412D92"/>
    <w:rsid w:val="00412E64"/>
    <w:rsid w:val="004132BA"/>
    <w:rsid w:val="0041363F"/>
    <w:rsid w:val="004147B2"/>
    <w:rsid w:val="00414849"/>
    <w:rsid w:val="00414A8E"/>
    <w:rsid w:val="00414B7C"/>
    <w:rsid w:val="00415276"/>
    <w:rsid w:val="004167A0"/>
    <w:rsid w:val="004169AC"/>
    <w:rsid w:val="00416C63"/>
    <w:rsid w:val="00416CB8"/>
    <w:rsid w:val="00416F65"/>
    <w:rsid w:val="00417309"/>
    <w:rsid w:val="004177DD"/>
    <w:rsid w:val="00417BD7"/>
    <w:rsid w:val="0042034F"/>
    <w:rsid w:val="0042162A"/>
    <w:rsid w:val="0042164A"/>
    <w:rsid w:val="0042175F"/>
    <w:rsid w:val="00422034"/>
    <w:rsid w:val="00422502"/>
    <w:rsid w:val="004228B2"/>
    <w:rsid w:val="00422D15"/>
    <w:rsid w:val="00423095"/>
    <w:rsid w:val="004230A8"/>
    <w:rsid w:val="00423389"/>
    <w:rsid w:val="00423B07"/>
    <w:rsid w:val="00423E66"/>
    <w:rsid w:val="004240D4"/>
    <w:rsid w:val="00424A9E"/>
    <w:rsid w:val="00424C7B"/>
    <w:rsid w:val="004252C0"/>
    <w:rsid w:val="0042578E"/>
    <w:rsid w:val="004258DF"/>
    <w:rsid w:val="00425AED"/>
    <w:rsid w:val="00425B55"/>
    <w:rsid w:val="00425EEB"/>
    <w:rsid w:val="00430466"/>
    <w:rsid w:val="0043117F"/>
    <w:rsid w:val="00431187"/>
    <w:rsid w:val="00431329"/>
    <w:rsid w:val="004313A5"/>
    <w:rsid w:val="00431EAF"/>
    <w:rsid w:val="00431FAC"/>
    <w:rsid w:val="00432F42"/>
    <w:rsid w:val="004330D6"/>
    <w:rsid w:val="0043386E"/>
    <w:rsid w:val="004343E7"/>
    <w:rsid w:val="004352C1"/>
    <w:rsid w:val="004353CE"/>
    <w:rsid w:val="0043555A"/>
    <w:rsid w:val="0043582E"/>
    <w:rsid w:val="00435AB6"/>
    <w:rsid w:val="00435B03"/>
    <w:rsid w:val="00436BD6"/>
    <w:rsid w:val="004370F6"/>
    <w:rsid w:val="00437E81"/>
    <w:rsid w:val="00437F5C"/>
    <w:rsid w:val="00437FF1"/>
    <w:rsid w:val="00440BBB"/>
    <w:rsid w:val="00440CE5"/>
    <w:rsid w:val="00441385"/>
    <w:rsid w:val="00441C82"/>
    <w:rsid w:val="00441DB7"/>
    <w:rsid w:val="00441E26"/>
    <w:rsid w:val="00441E97"/>
    <w:rsid w:val="0044201E"/>
    <w:rsid w:val="00442311"/>
    <w:rsid w:val="004423F1"/>
    <w:rsid w:val="004427BA"/>
    <w:rsid w:val="0044292B"/>
    <w:rsid w:val="00442A00"/>
    <w:rsid w:val="00443338"/>
    <w:rsid w:val="00443782"/>
    <w:rsid w:val="00444598"/>
    <w:rsid w:val="00444EF9"/>
    <w:rsid w:val="0044539E"/>
    <w:rsid w:val="00445764"/>
    <w:rsid w:val="004460D7"/>
    <w:rsid w:val="00446402"/>
    <w:rsid w:val="00446448"/>
    <w:rsid w:val="00446F7C"/>
    <w:rsid w:val="00447284"/>
    <w:rsid w:val="0044788D"/>
    <w:rsid w:val="00447FF4"/>
    <w:rsid w:val="00450800"/>
    <w:rsid w:val="00451467"/>
    <w:rsid w:val="004518B2"/>
    <w:rsid w:val="00451BCA"/>
    <w:rsid w:val="004525DD"/>
    <w:rsid w:val="0045293E"/>
    <w:rsid w:val="00452D6B"/>
    <w:rsid w:val="00452E93"/>
    <w:rsid w:val="00452ECF"/>
    <w:rsid w:val="00453E6F"/>
    <w:rsid w:val="004541D4"/>
    <w:rsid w:val="004546E8"/>
    <w:rsid w:val="004551DC"/>
    <w:rsid w:val="0045587B"/>
    <w:rsid w:val="00455E0E"/>
    <w:rsid w:val="00455EC8"/>
    <w:rsid w:val="0045612A"/>
    <w:rsid w:val="0045613D"/>
    <w:rsid w:val="00456F49"/>
    <w:rsid w:val="0045702E"/>
    <w:rsid w:val="00457199"/>
    <w:rsid w:val="0045772C"/>
    <w:rsid w:val="00457909"/>
    <w:rsid w:val="00457BDD"/>
    <w:rsid w:val="00457D26"/>
    <w:rsid w:val="00457F8E"/>
    <w:rsid w:val="00460759"/>
    <w:rsid w:val="0046090E"/>
    <w:rsid w:val="00461044"/>
    <w:rsid w:val="004611DD"/>
    <w:rsid w:val="00461906"/>
    <w:rsid w:val="00461F29"/>
    <w:rsid w:val="00463345"/>
    <w:rsid w:val="00463578"/>
    <w:rsid w:val="00463841"/>
    <w:rsid w:val="0046394B"/>
    <w:rsid w:val="00463965"/>
    <w:rsid w:val="00463B79"/>
    <w:rsid w:val="004641ED"/>
    <w:rsid w:val="0046441A"/>
    <w:rsid w:val="0046498F"/>
    <w:rsid w:val="00464B9D"/>
    <w:rsid w:val="00464CCA"/>
    <w:rsid w:val="004651F0"/>
    <w:rsid w:val="004653BD"/>
    <w:rsid w:val="004654E8"/>
    <w:rsid w:val="0046635F"/>
    <w:rsid w:val="00466368"/>
    <w:rsid w:val="00466814"/>
    <w:rsid w:val="00466D83"/>
    <w:rsid w:val="00466E67"/>
    <w:rsid w:val="00467BFA"/>
    <w:rsid w:val="00470034"/>
    <w:rsid w:val="00470516"/>
    <w:rsid w:val="0047055E"/>
    <w:rsid w:val="00471EC6"/>
    <w:rsid w:val="0047206C"/>
    <w:rsid w:val="004730A6"/>
    <w:rsid w:val="00473280"/>
    <w:rsid w:val="004740A0"/>
    <w:rsid w:val="00474AEF"/>
    <w:rsid w:val="00475164"/>
    <w:rsid w:val="00475387"/>
    <w:rsid w:val="00475589"/>
    <w:rsid w:val="0047573C"/>
    <w:rsid w:val="00476437"/>
    <w:rsid w:val="0047657D"/>
    <w:rsid w:val="00477059"/>
    <w:rsid w:val="0047769D"/>
    <w:rsid w:val="00477C64"/>
    <w:rsid w:val="0048025E"/>
    <w:rsid w:val="004802E1"/>
    <w:rsid w:val="00480E4C"/>
    <w:rsid w:val="004811C4"/>
    <w:rsid w:val="00481CA1"/>
    <w:rsid w:val="00481EEC"/>
    <w:rsid w:val="004823CC"/>
    <w:rsid w:val="004830E8"/>
    <w:rsid w:val="004835EC"/>
    <w:rsid w:val="00483BDD"/>
    <w:rsid w:val="00483E5F"/>
    <w:rsid w:val="0048447C"/>
    <w:rsid w:val="0048581F"/>
    <w:rsid w:val="00485F29"/>
    <w:rsid w:val="00486550"/>
    <w:rsid w:val="00486AFC"/>
    <w:rsid w:val="00487737"/>
    <w:rsid w:val="00487A29"/>
    <w:rsid w:val="00487FE6"/>
    <w:rsid w:val="004900CC"/>
    <w:rsid w:val="00490A70"/>
    <w:rsid w:val="00490A77"/>
    <w:rsid w:val="0049103E"/>
    <w:rsid w:val="00491096"/>
    <w:rsid w:val="00491723"/>
    <w:rsid w:val="00491B95"/>
    <w:rsid w:val="00491F09"/>
    <w:rsid w:val="0049232F"/>
    <w:rsid w:val="00492C16"/>
    <w:rsid w:val="00492DF0"/>
    <w:rsid w:val="00493732"/>
    <w:rsid w:val="0049402C"/>
    <w:rsid w:val="0049406B"/>
    <w:rsid w:val="00494E67"/>
    <w:rsid w:val="004951A8"/>
    <w:rsid w:val="00495D9B"/>
    <w:rsid w:val="0049638A"/>
    <w:rsid w:val="0049703E"/>
    <w:rsid w:val="004975EC"/>
    <w:rsid w:val="00497A60"/>
    <w:rsid w:val="00497D3F"/>
    <w:rsid w:val="004A0553"/>
    <w:rsid w:val="004A0683"/>
    <w:rsid w:val="004A06F7"/>
    <w:rsid w:val="004A07F0"/>
    <w:rsid w:val="004A0A3D"/>
    <w:rsid w:val="004A1199"/>
    <w:rsid w:val="004A140B"/>
    <w:rsid w:val="004A1FA2"/>
    <w:rsid w:val="004A266E"/>
    <w:rsid w:val="004A2726"/>
    <w:rsid w:val="004A2838"/>
    <w:rsid w:val="004A2C16"/>
    <w:rsid w:val="004A2C63"/>
    <w:rsid w:val="004A2E3C"/>
    <w:rsid w:val="004A2E6A"/>
    <w:rsid w:val="004A3460"/>
    <w:rsid w:val="004A494F"/>
    <w:rsid w:val="004A4BC8"/>
    <w:rsid w:val="004A4CE7"/>
    <w:rsid w:val="004A5518"/>
    <w:rsid w:val="004A61EE"/>
    <w:rsid w:val="004A6426"/>
    <w:rsid w:val="004A6C7A"/>
    <w:rsid w:val="004A79A6"/>
    <w:rsid w:val="004A7D74"/>
    <w:rsid w:val="004B129C"/>
    <w:rsid w:val="004B2249"/>
    <w:rsid w:val="004B25BB"/>
    <w:rsid w:val="004B260F"/>
    <w:rsid w:val="004B2877"/>
    <w:rsid w:val="004B2F9D"/>
    <w:rsid w:val="004B460F"/>
    <w:rsid w:val="004B4F94"/>
    <w:rsid w:val="004B50F6"/>
    <w:rsid w:val="004B54DC"/>
    <w:rsid w:val="004B5791"/>
    <w:rsid w:val="004B59BD"/>
    <w:rsid w:val="004B5FBB"/>
    <w:rsid w:val="004B653B"/>
    <w:rsid w:val="004B65E8"/>
    <w:rsid w:val="004B6667"/>
    <w:rsid w:val="004B7805"/>
    <w:rsid w:val="004B7F31"/>
    <w:rsid w:val="004C0BCC"/>
    <w:rsid w:val="004C103F"/>
    <w:rsid w:val="004C1391"/>
    <w:rsid w:val="004C13DC"/>
    <w:rsid w:val="004C19EB"/>
    <w:rsid w:val="004C2BB0"/>
    <w:rsid w:val="004C3267"/>
    <w:rsid w:val="004C3562"/>
    <w:rsid w:val="004C3D88"/>
    <w:rsid w:val="004C40B9"/>
    <w:rsid w:val="004C4188"/>
    <w:rsid w:val="004C5C61"/>
    <w:rsid w:val="004C65B4"/>
    <w:rsid w:val="004C6606"/>
    <w:rsid w:val="004C7078"/>
    <w:rsid w:val="004C7134"/>
    <w:rsid w:val="004C745C"/>
    <w:rsid w:val="004C78D7"/>
    <w:rsid w:val="004C7A3D"/>
    <w:rsid w:val="004C7E16"/>
    <w:rsid w:val="004D0089"/>
    <w:rsid w:val="004D042D"/>
    <w:rsid w:val="004D0959"/>
    <w:rsid w:val="004D116E"/>
    <w:rsid w:val="004D1B0F"/>
    <w:rsid w:val="004D3864"/>
    <w:rsid w:val="004D3A81"/>
    <w:rsid w:val="004D3BBC"/>
    <w:rsid w:val="004D4655"/>
    <w:rsid w:val="004D4663"/>
    <w:rsid w:val="004D4AE9"/>
    <w:rsid w:val="004D4C88"/>
    <w:rsid w:val="004D5325"/>
    <w:rsid w:val="004D5344"/>
    <w:rsid w:val="004D6150"/>
    <w:rsid w:val="004D6323"/>
    <w:rsid w:val="004D66A8"/>
    <w:rsid w:val="004D6B54"/>
    <w:rsid w:val="004D73A3"/>
    <w:rsid w:val="004D76BC"/>
    <w:rsid w:val="004E0154"/>
    <w:rsid w:val="004E0416"/>
    <w:rsid w:val="004E14DC"/>
    <w:rsid w:val="004E1506"/>
    <w:rsid w:val="004E1D22"/>
    <w:rsid w:val="004E204C"/>
    <w:rsid w:val="004E2423"/>
    <w:rsid w:val="004E25C8"/>
    <w:rsid w:val="004E2E50"/>
    <w:rsid w:val="004E375E"/>
    <w:rsid w:val="004E379D"/>
    <w:rsid w:val="004E3AFA"/>
    <w:rsid w:val="004E443E"/>
    <w:rsid w:val="004E4D38"/>
    <w:rsid w:val="004E504F"/>
    <w:rsid w:val="004E53DB"/>
    <w:rsid w:val="004E6261"/>
    <w:rsid w:val="004E66AB"/>
    <w:rsid w:val="004E7061"/>
    <w:rsid w:val="004E7CC1"/>
    <w:rsid w:val="004F09A2"/>
    <w:rsid w:val="004F15A2"/>
    <w:rsid w:val="004F16ED"/>
    <w:rsid w:val="004F1D1A"/>
    <w:rsid w:val="004F1E64"/>
    <w:rsid w:val="004F236D"/>
    <w:rsid w:val="004F2538"/>
    <w:rsid w:val="004F2B89"/>
    <w:rsid w:val="004F3070"/>
    <w:rsid w:val="004F348F"/>
    <w:rsid w:val="004F34B4"/>
    <w:rsid w:val="004F3B6C"/>
    <w:rsid w:val="004F4224"/>
    <w:rsid w:val="004F4262"/>
    <w:rsid w:val="004F548B"/>
    <w:rsid w:val="004F571C"/>
    <w:rsid w:val="004F5FB6"/>
    <w:rsid w:val="004F61A8"/>
    <w:rsid w:val="004F699F"/>
    <w:rsid w:val="004F6A32"/>
    <w:rsid w:val="004F6AF7"/>
    <w:rsid w:val="004F7751"/>
    <w:rsid w:val="00500CAB"/>
    <w:rsid w:val="005015DD"/>
    <w:rsid w:val="00501893"/>
    <w:rsid w:val="005019B4"/>
    <w:rsid w:val="005019EA"/>
    <w:rsid w:val="00501BC9"/>
    <w:rsid w:val="005022EB"/>
    <w:rsid w:val="00502471"/>
    <w:rsid w:val="005028C7"/>
    <w:rsid w:val="00502B94"/>
    <w:rsid w:val="00502FA6"/>
    <w:rsid w:val="00502FB7"/>
    <w:rsid w:val="00503439"/>
    <w:rsid w:val="005043DD"/>
    <w:rsid w:val="00504B14"/>
    <w:rsid w:val="00505523"/>
    <w:rsid w:val="00505706"/>
    <w:rsid w:val="00505A6A"/>
    <w:rsid w:val="00506330"/>
    <w:rsid w:val="00506710"/>
    <w:rsid w:val="005067D9"/>
    <w:rsid w:val="00506813"/>
    <w:rsid w:val="00506814"/>
    <w:rsid w:val="00507A9E"/>
    <w:rsid w:val="00507AB0"/>
    <w:rsid w:val="00507AB7"/>
    <w:rsid w:val="00507B0A"/>
    <w:rsid w:val="00510905"/>
    <w:rsid w:val="00510CA9"/>
    <w:rsid w:val="00510EE5"/>
    <w:rsid w:val="005112B8"/>
    <w:rsid w:val="00511C9C"/>
    <w:rsid w:val="00511CBD"/>
    <w:rsid w:val="0051315D"/>
    <w:rsid w:val="00513377"/>
    <w:rsid w:val="005133C3"/>
    <w:rsid w:val="00513504"/>
    <w:rsid w:val="005138A2"/>
    <w:rsid w:val="005142E7"/>
    <w:rsid w:val="00514366"/>
    <w:rsid w:val="005145DE"/>
    <w:rsid w:val="00514793"/>
    <w:rsid w:val="00515597"/>
    <w:rsid w:val="00516222"/>
    <w:rsid w:val="00516261"/>
    <w:rsid w:val="00516C03"/>
    <w:rsid w:val="00517D43"/>
    <w:rsid w:val="00520613"/>
    <w:rsid w:val="005209E3"/>
    <w:rsid w:val="00521412"/>
    <w:rsid w:val="00521833"/>
    <w:rsid w:val="00521A97"/>
    <w:rsid w:val="00521D81"/>
    <w:rsid w:val="00522020"/>
    <w:rsid w:val="005224D4"/>
    <w:rsid w:val="0052294B"/>
    <w:rsid w:val="00522CA4"/>
    <w:rsid w:val="00523004"/>
    <w:rsid w:val="00523285"/>
    <w:rsid w:val="005234BF"/>
    <w:rsid w:val="005239E9"/>
    <w:rsid w:val="00523D49"/>
    <w:rsid w:val="00523F13"/>
    <w:rsid w:val="00523FD6"/>
    <w:rsid w:val="00524783"/>
    <w:rsid w:val="00524A9D"/>
    <w:rsid w:val="00524D34"/>
    <w:rsid w:val="00524DD7"/>
    <w:rsid w:val="00524F6A"/>
    <w:rsid w:val="0052526E"/>
    <w:rsid w:val="005256F2"/>
    <w:rsid w:val="00525A1B"/>
    <w:rsid w:val="00525E03"/>
    <w:rsid w:val="00526432"/>
    <w:rsid w:val="005268A8"/>
    <w:rsid w:val="0052704E"/>
    <w:rsid w:val="00527112"/>
    <w:rsid w:val="005275C3"/>
    <w:rsid w:val="00527B70"/>
    <w:rsid w:val="00527F10"/>
    <w:rsid w:val="00530486"/>
    <w:rsid w:val="0053087F"/>
    <w:rsid w:val="00530D3C"/>
    <w:rsid w:val="005310F1"/>
    <w:rsid w:val="005311DC"/>
    <w:rsid w:val="00531213"/>
    <w:rsid w:val="00531861"/>
    <w:rsid w:val="00532C8F"/>
    <w:rsid w:val="00532D8C"/>
    <w:rsid w:val="00533221"/>
    <w:rsid w:val="00533332"/>
    <w:rsid w:val="00533529"/>
    <w:rsid w:val="00533A30"/>
    <w:rsid w:val="0053432B"/>
    <w:rsid w:val="005343A6"/>
    <w:rsid w:val="005344F1"/>
    <w:rsid w:val="00534548"/>
    <w:rsid w:val="00534B06"/>
    <w:rsid w:val="00534CDA"/>
    <w:rsid w:val="00535233"/>
    <w:rsid w:val="00535607"/>
    <w:rsid w:val="00535F3B"/>
    <w:rsid w:val="005360FF"/>
    <w:rsid w:val="005362AD"/>
    <w:rsid w:val="0053637A"/>
    <w:rsid w:val="005371AD"/>
    <w:rsid w:val="00537450"/>
    <w:rsid w:val="005375FE"/>
    <w:rsid w:val="00537968"/>
    <w:rsid w:val="00537C88"/>
    <w:rsid w:val="00540598"/>
    <w:rsid w:val="00540DEF"/>
    <w:rsid w:val="0054125B"/>
    <w:rsid w:val="005412FA"/>
    <w:rsid w:val="00541C9A"/>
    <w:rsid w:val="00542154"/>
    <w:rsid w:val="00542922"/>
    <w:rsid w:val="00542E26"/>
    <w:rsid w:val="00543229"/>
    <w:rsid w:val="00543559"/>
    <w:rsid w:val="00543B36"/>
    <w:rsid w:val="00543BD7"/>
    <w:rsid w:val="00544829"/>
    <w:rsid w:val="00545789"/>
    <w:rsid w:val="00545948"/>
    <w:rsid w:val="00545954"/>
    <w:rsid w:val="00546090"/>
    <w:rsid w:val="00546845"/>
    <w:rsid w:val="00546CB5"/>
    <w:rsid w:val="00547650"/>
    <w:rsid w:val="005476DA"/>
    <w:rsid w:val="00547A3C"/>
    <w:rsid w:val="0055086E"/>
    <w:rsid w:val="00550FE4"/>
    <w:rsid w:val="00551690"/>
    <w:rsid w:val="00552836"/>
    <w:rsid w:val="00552C2F"/>
    <w:rsid w:val="00552E7B"/>
    <w:rsid w:val="00552FD1"/>
    <w:rsid w:val="00553199"/>
    <w:rsid w:val="00553560"/>
    <w:rsid w:val="00553B75"/>
    <w:rsid w:val="00553D36"/>
    <w:rsid w:val="00554B64"/>
    <w:rsid w:val="00554DCD"/>
    <w:rsid w:val="00555010"/>
    <w:rsid w:val="00555147"/>
    <w:rsid w:val="0055523F"/>
    <w:rsid w:val="00555376"/>
    <w:rsid w:val="005555E2"/>
    <w:rsid w:val="00555A5F"/>
    <w:rsid w:val="00555C0C"/>
    <w:rsid w:val="00555F5E"/>
    <w:rsid w:val="00556136"/>
    <w:rsid w:val="0055627C"/>
    <w:rsid w:val="005566EC"/>
    <w:rsid w:val="00556700"/>
    <w:rsid w:val="005569C3"/>
    <w:rsid w:val="00557330"/>
    <w:rsid w:val="00557BCE"/>
    <w:rsid w:val="00557DB2"/>
    <w:rsid w:val="00557DC2"/>
    <w:rsid w:val="00557E12"/>
    <w:rsid w:val="0056015F"/>
    <w:rsid w:val="005601DF"/>
    <w:rsid w:val="00560436"/>
    <w:rsid w:val="00560707"/>
    <w:rsid w:val="0056095E"/>
    <w:rsid w:val="00560FC7"/>
    <w:rsid w:val="005615E4"/>
    <w:rsid w:val="0056167B"/>
    <w:rsid w:val="00561DA6"/>
    <w:rsid w:val="00561EBF"/>
    <w:rsid w:val="00562122"/>
    <w:rsid w:val="005622D9"/>
    <w:rsid w:val="005629C1"/>
    <w:rsid w:val="005633D2"/>
    <w:rsid w:val="00563583"/>
    <w:rsid w:val="00563FC2"/>
    <w:rsid w:val="0056463F"/>
    <w:rsid w:val="00564788"/>
    <w:rsid w:val="00564EEF"/>
    <w:rsid w:val="0056509E"/>
    <w:rsid w:val="00565338"/>
    <w:rsid w:val="00565536"/>
    <w:rsid w:val="00565BE8"/>
    <w:rsid w:val="00565D1C"/>
    <w:rsid w:val="0056604A"/>
    <w:rsid w:val="00566ACB"/>
    <w:rsid w:val="00570D35"/>
    <w:rsid w:val="00570ECE"/>
    <w:rsid w:val="00571426"/>
    <w:rsid w:val="005725F5"/>
    <w:rsid w:val="0057260D"/>
    <w:rsid w:val="0057267E"/>
    <w:rsid w:val="005726CB"/>
    <w:rsid w:val="005728B6"/>
    <w:rsid w:val="00572B4F"/>
    <w:rsid w:val="005732D1"/>
    <w:rsid w:val="00573495"/>
    <w:rsid w:val="00573969"/>
    <w:rsid w:val="0057399F"/>
    <w:rsid w:val="00573BF8"/>
    <w:rsid w:val="00574463"/>
    <w:rsid w:val="00574A5A"/>
    <w:rsid w:val="005763CF"/>
    <w:rsid w:val="005767E2"/>
    <w:rsid w:val="0057711E"/>
    <w:rsid w:val="00577734"/>
    <w:rsid w:val="005804AD"/>
    <w:rsid w:val="005817E2"/>
    <w:rsid w:val="00581CE9"/>
    <w:rsid w:val="00582D43"/>
    <w:rsid w:val="00583789"/>
    <w:rsid w:val="005839C4"/>
    <w:rsid w:val="00583B8B"/>
    <w:rsid w:val="00583F5C"/>
    <w:rsid w:val="005846C8"/>
    <w:rsid w:val="00584814"/>
    <w:rsid w:val="005848CC"/>
    <w:rsid w:val="00585DAF"/>
    <w:rsid w:val="00586019"/>
    <w:rsid w:val="005877B8"/>
    <w:rsid w:val="005879D6"/>
    <w:rsid w:val="00587E03"/>
    <w:rsid w:val="005903FD"/>
    <w:rsid w:val="005905F4"/>
    <w:rsid w:val="00591168"/>
    <w:rsid w:val="00591A91"/>
    <w:rsid w:val="00591E21"/>
    <w:rsid w:val="005923EF"/>
    <w:rsid w:val="00592D37"/>
    <w:rsid w:val="00592FFD"/>
    <w:rsid w:val="0059392A"/>
    <w:rsid w:val="005941DD"/>
    <w:rsid w:val="00594380"/>
    <w:rsid w:val="005943D6"/>
    <w:rsid w:val="0059468A"/>
    <w:rsid w:val="005960AB"/>
    <w:rsid w:val="00596D81"/>
    <w:rsid w:val="00596FD3"/>
    <w:rsid w:val="00597188"/>
    <w:rsid w:val="00597F75"/>
    <w:rsid w:val="005A0323"/>
    <w:rsid w:val="005A04F1"/>
    <w:rsid w:val="005A052F"/>
    <w:rsid w:val="005A05C5"/>
    <w:rsid w:val="005A0AE5"/>
    <w:rsid w:val="005A1A47"/>
    <w:rsid w:val="005A1C78"/>
    <w:rsid w:val="005A2AFD"/>
    <w:rsid w:val="005A35B6"/>
    <w:rsid w:val="005A35D2"/>
    <w:rsid w:val="005A373F"/>
    <w:rsid w:val="005A3C14"/>
    <w:rsid w:val="005A3C1F"/>
    <w:rsid w:val="005A4005"/>
    <w:rsid w:val="005A4237"/>
    <w:rsid w:val="005A46AC"/>
    <w:rsid w:val="005A5454"/>
    <w:rsid w:val="005A607B"/>
    <w:rsid w:val="005A6183"/>
    <w:rsid w:val="005A673B"/>
    <w:rsid w:val="005A6FD0"/>
    <w:rsid w:val="005A745A"/>
    <w:rsid w:val="005B0065"/>
    <w:rsid w:val="005B0422"/>
    <w:rsid w:val="005B0653"/>
    <w:rsid w:val="005B07C4"/>
    <w:rsid w:val="005B1534"/>
    <w:rsid w:val="005B1CC4"/>
    <w:rsid w:val="005B1F6F"/>
    <w:rsid w:val="005B235A"/>
    <w:rsid w:val="005B317A"/>
    <w:rsid w:val="005B3772"/>
    <w:rsid w:val="005B4013"/>
    <w:rsid w:val="005B43AC"/>
    <w:rsid w:val="005B5290"/>
    <w:rsid w:val="005B5838"/>
    <w:rsid w:val="005B6305"/>
    <w:rsid w:val="005B6676"/>
    <w:rsid w:val="005B69E7"/>
    <w:rsid w:val="005B6A7A"/>
    <w:rsid w:val="005B6AA1"/>
    <w:rsid w:val="005B72E1"/>
    <w:rsid w:val="005B737A"/>
    <w:rsid w:val="005B76C7"/>
    <w:rsid w:val="005B79D5"/>
    <w:rsid w:val="005B7D7F"/>
    <w:rsid w:val="005B7E1F"/>
    <w:rsid w:val="005C0556"/>
    <w:rsid w:val="005C18AC"/>
    <w:rsid w:val="005C1DF7"/>
    <w:rsid w:val="005C2981"/>
    <w:rsid w:val="005C2AF9"/>
    <w:rsid w:val="005C2E7C"/>
    <w:rsid w:val="005C366E"/>
    <w:rsid w:val="005C3ECC"/>
    <w:rsid w:val="005C4171"/>
    <w:rsid w:val="005C4C93"/>
    <w:rsid w:val="005C54BD"/>
    <w:rsid w:val="005C5A8B"/>
    <w:rsid w:val="005C5D60"/>
    <w:rsid w:val="005C67A8"/>
    <w:rsid w:val="005C6CFD"/>
    <w:rsid w:val="005C70F2"/>
    <w:rsid w:val="005C73DB"/>
    <w:rsid w:val="005C756D"/>
    <w:rsid w:val="005C762A"/>
    <w:rsid w:val="005C7A5E"/>
    <w:rsid w:val="005C7DB7"/>
    <w:rsid w:val="005D01B1"/>
    <w:rsid w:val="005D01EE"/>
    <w:rsid w:val="005D0975"/>
    <w:rsid w:val="005D0B6D"/>
    <w:rsid w:val="005D0BD4"/>
    <w:rsid w:val="005D0D49"/>
    <w:rsid w:val="005D1934"/>
    <w:rsid w:val="005D19C5"/>
    <w:rsid w:val="005D204E"/>
    <w:rsid w:val="005D20B3"/>
    <w:rsid w:val="005D2205"/>
    <w:rsid w:val="005D2AEC"/>
    <w:rsid w:val="005D2E8A"/>
    <w:rsid w:val="005D2FFE"/>
    <w:rsid w:val="005D367D"/>
    <w:rsid w:val="005D379D"/>
    <w:rsid w:val="005D3AE9"/>
    <w:rsid w:val="005D3DDA"/>
    <w:rsid w:val="005D4916"/>
    <w:rsid w:val="005D49F9"/>
    <w:rsid w:val="005D4DAF"/>
    <w:rsid w:val="005D5306"/>
    <w:rsid w:val="005D53B5"/>
    <w:rsid w:val="005D55B8"/>
    <w:rsid w:val="005D5939"/>
    <w:rsid w:val="005D62D6"/>
    <w:rsid w:val="005D6379"/>
    <w:rsid w:val="005D651C"/>
    <w:rsid w:val="005D7566"/>
    <w:rsid w:val="005D79BD"/>
    <w:rsid w:val="005E076A"/>
    <w:rsid w:val="005E0926"/>
    <w:rsid w:val="005E0DEB"/>
    <w:rsid w:val="005E0F44"/>
    <w:rsid w:val="005E10AB"/>
    <w:rsid w:val="005E10BD"/>
    <w:rsid w:val="005E2239"/>
    <w:rsid w:val="005E23F3"/>
    <w:rsid w:val="005E252C"/>
    <w:rsid w:val="005E2883"/>
    <w:rsid w:val="005E381D"/>
    <w:rsid w:val="005E403A"/>
    <w:rsid w:val="005E4244"/>
    <w:rsid w:val="005E44D0"/>
    <w:rsid w:val="005E48A7"/>
    <w:rsid w:val="005E4A10"/>
    <w:rsid w:val="005E4EC3"/>
    <w:rsid w:val="005E5A28"/>
    <w:rsid w:val="005E5A7F"/>
    <w:rsid w:val="005E5C5B"/>
    <w:rsid w:val="005E6142"/>
    <w:rsid w:val="005E645D"/>
    <w:rsid w:val="005E6B62"/>
    <w:rsid w:val="005E6B7B"/>
    <w:rsid w:val="005E7D90"/>
    <w:rsid w:val="005E7EAB"/>
    <w:rsid w:val="005F0573"/>
    <w:rsid w:val="005F05F9"/>
    <w:rsid w:val="005F05FF"/>
    <w:rsid w:val="005F11D8"/>
    <w:rsid w:val="005F1950"/>
    <w:rsid w:val="005F1ABD"/>
    <w:rsid w:val="005F20B0"/>
    <w:rsid w:val="005F2522"/>
    <w:rsid w:val="005F2AB0"/>
    <w:rsid w:val="005F2AF2"/>
    <w:rsid w:val="005F309C"/>
    <w:rsid w:val="005F30EC"/>
    <w:rsid w:val="005F3133"/>
    <w:rsid w:val="005F35C3"/>
    <w:rsid w:val="005F3857"/>
    <w:rsid w:val="005F3A29"/>
    <w:rsid w:val="005F3CFA"/>
    <w:rsid w:val="005F4033"/>
    <w:rsid w:val="005F40BE"/>
    <w:rsid w:val="005F41D8"/>
    <w:rsid w:val="005F44F2"/>
    <w:rsid w:val="005F4A70"/>
    <w:rsid w:val="005F4A81"/>
    <w:rsid w:val="005F5BAE"/>
    <w:rsid w:val="005F610C"/>
    <w:rsid w:val="005F614F"/>
    <w:rsid w:val="005F77D8"/>
    <w:rsid w:val="006003D1"/>
    <w:rsid w:val="00600E56"/>
    <w:rsid w:val="00600F37"/>
    <w:rsid w:val="0060168F"/>
    <w:rsid w:val="00601F48"/>
    <w:rsid w:val="0060245A"/>
    <w:rsid w:val="00602C4D"/>
    <w:rsid w:val="00602CD5"/>
    <w:rsid w:val="00603027"/>
    <w:rsid w:val="00603B16"/>
    <w:rsid w:val="00604445"/>
    <w:rsid w:val="006046DE"/>
    <w:rsid w:val="00604737"/>
    <w:rsid w:val="0060475B"/>
    <w:rsid w:val="00605012"/>
    <w:rsid w:val="00605165"/>
    <w:rsid w:val="00606333"/>
    <w:rsid w:val="00606780"/>
    <w:rsid w:val="006068AE"/>
    <w:rsid w:val="00606FF6"/>
    <w:rsid w:val="00607577"/>
    <w:rsid w:val="0061057B"/>
    <w:rsid w:val="00610687"/>
    <w:rsid w:val="00611433"/>
    <w:rsid w:val="006115C0"/>
    <w:rsid w:val="00611F8E"/>
    <w:rsid w:val="00611FFD"/>
    <w:rsid w:val="0061251F"/>
    <w:rsid w:val="0061339E"/>
    <w:rsid w:val="00614175"/>
    <w:rsid w:val="0061586C"/>
    <w:rsid w:val="00615E97"/>
    <w:rsid w:val="0061660B"/>
    <w:rsid w:val="0061670D"/>
    <w:rsid w:val="00617A66"/>
    <w:rsid w:val="006203D1"/>
    <w:rsid w:val="0062051E"/>
    <w:rsid w:val="0062070C"/>
    <w:rsid w:val="0062167B"/>
    <w:rsid w:val="00621E41"/>
    <w:rsid w:val="00621EE5"/>
    <w:rsid w:val="00622529"/>
    <w:rsid w:val="0062252F"/>
    <w:rsid w:val="00622A64"/>
    <w:rsid w:val="0062301E"/>
    <w:rsid w:val="006232BB"/>
    <w:rsid w:val="006235E4"/>
    <w:rsid w:val="006238B5"/>
    <w:rsid w:val="00623BF4"/>
    <w:rsid w:val="006242C8"/>
    <w:rsid w:val="00624FAE"/>
    <w:rsid w:val="00625330"/>
    <w:rsid w:val="0062553F"/>
    <w:rsid w:val="006258F0"/>
    <w:rsid w:val="00625C9A"/>
    <w:rsid w:val="00626C0C"/>
    <w:rsid w:val="006271F9"/>
    <w:rsid w:val="00627364"/>
    <w:rsid w:val="00630037"/>
    <w:rsid w:val="00630341"/>
    <w:rsid w:val="006305E3"/>
    <w:rsid w:val="0063089C"/>
    <w:rsid w:val="006314AE"/>
    <w:rsid w:val="00631589"/>
    <w:rsid w:val="00631872"/>
    <w:rsid w:val="0063189A"/>
    <w:rsid w:val="00631D82"/>
    <w:rsid w:val="00631F1B"/>
    <w:rsid w:val="00631FBC"/>
    <w:rsid w:val="006322A5"/>
    <w:rsid w:val="00632341"/>
    <w:rsid w:val="006324D9"/>
    <w:rsid w:val="006325D8"/>
    <w:rsid w:val="0063325B"/>
    <w:rsid w:val="00633373"/>
    <w:rsid w:val="00633B49"/>
    <w:rsid w:val="00633FFB"/>
    <w:rsid w:val="00634324"/>
    <w:rsid w:val="00634A8A"/>
    <w:rsid w:val="00634D05"/>
    <w:rsid w:val="00634EE0"/>
    <w:rsid w:val="006351F3"/>
    <w:rsid w:val="00635E41"/>
    <w:rsid w:val="00636FBF"/>
    <w:rsid w:val="0063729B"/>
    <w:rsid w:val="006372D8"/>
    <w:rsid w:val="00637648"/>
    <w:rsid w:val="006378A6"/>
    <w:rsid w:val="006402BA"/>
    <w:rsid w:val="00640EFA"/>
    <w:rsid w:val="00641884"/>
    <w:rsid w:val="00641981"/>
    <w:rsid w:val="00641A0C"/>
    <w:rsid w:val="00642424"/>
    <w:rsid w:val="00642E81"/>
    <w:rsid w:val="00643AEF"/>
    <w:rsid w:val="006440A6"/>
    <w:rsid w:val="006447AC"/>
    <w:rsid w:val="00644E52"/>
    <w:rsid w:val="00644E9E"/>
    <w:rsid w:val="0064542C"/>
    <w:rsid w:val="0064561C"/>
    <w:rsid w:val="00645B17"/>
    <w:rsid w:val="00646771"/>
    <w:rsid w:val="006467E8"/>
    <w:rsid w:val="00647A43"/>
    <w:rsid w:val="00647CF5"/>
    <w:rsid w:val="0065069B"/>
    <w:rsid w:val="00650E83"/>
    <w:rsid w:val="006510EA"/>
    <w:rsid w:val="00651317"/>
    <w:rsid w:val="006517E1"/>
    <w:rsid w:val="00651D34"/>
    <w:rsid w:val="00652E0D"/>
    <w:rsid w:val="00652F8F"/>
    <w:rsid w:val="00652FCE"/>
    <w:rsid w:val="00653683"/>
    <w:rsid w:val="00653A40"/>
    <w:rsid w:val="00653DBC"/>
    <w:rsid w:val="00653F7A"/>
    <w:rsid w:val="00654CD4"/>
    <w:rsid w:val="00654D8D"/>
    <w:rsid w:val="006550DA"/>
    <w:rsid w:val="00656A5C"/>
    <w:rsid w:val="006575A3"/>
    <w:rsid w:val="0065767F"/>
    <w:rsid w:val="00657753"/>
    <w:rsid w:val="006579DD"/>
    <w:rsid w:val="00657C5F"/>
    <w:rsid w:val="00657C63"/>
    <w:rsid w:val="00660A06"/>
    <w:rsid w:val="00660A36"/>
    <w:rsid w:val="00660A81"/>
    <w:rsid w:val="00660D5A"/>
    <w:rsid w:val="0066284C"/>
    <w:rsid w:val="00662B9C"/>
    <w:rsid w:val="00662BB4"/>
    <w:rsid w:val="00663859"/>
    <w:rsid w:val="0066406F"/>
    <w:rsid w:val="006643A1"/>
    <w:rsid w:val="00664D6E"/>
    <w:rsid w:val="00664F3B"/>
    <w:rsid w:val="00665375"/>
    <w:rsid w:val="006659CB"/>
    <w:rsid w:val="00665B0F"/>
    <w:rsid w:val="00665E83"/>
    <w:rsid w:val="00665F7F"/>
    <w:rsid w:val="006665AD"/>
    <w:rsid w:val="00666BE3"/>
    <w:rsid w:val="00666E53"/>
    <w:rsid w:val="006704F3"/>
    <w:rsid w:val="00670608"/>
    <w:rsid w:val="00670A46"/>
    <w:rsid w:val="00671285"/>
    <w:rsid w:val="00671CF1"/>
    <w:rsid w:val="00671FD2"/>
    <w:rsid w:val="006725DA"/>
    <w:rsid w:val="00672858"/>
    <w:rsid w:val="006728B2"/>
    <w:rsid w:val="00672CB1"/>
    <w:rsid w:val="00673238"/>
    <w:rsid w:val="00674E14"/>
    <w:rsid w:val="00674F7F"/>
    <w:rsid w:val="00674F99"/>
    <w:rsid w:val="006750E2"/>
    <w:rsid w:val="006751EC"/>
    <w:rsid w:val="006755CF"/>
    <w:rsid w:val="00675AF8"/>
    <w:rsid w:val="006769D0"/>
    <w:rsid w:val="00676A98"/>
    <w:rsid w:val="00676EC9"/>
    <w:rsid w:val="006774F5"/>
    <w:rsid w:val="006808AD"/>
    <w:rsid w:val="00680B17"/>
    <w:rsid w:val="00680BC7"/>
    <w:rsid w:val="00681180"/>
    <w:rsid w:val="006814EC"/>
    <w:rsid w:val="00681E47"/>
    <w:rsid w:val="00682078"/>
    <w:rsid w:val="00682B95"/>
    <w:rsid w:val="0068343C"/>
    <w:rsid w:val="006836C5"/>
    <w:rsid w:val="006837CE"/>
    <w:rsid w:val="00683AC4"/>
    <w:rsid w:val="0068431C"/>
    <w:rsid w:val="00684C95"/>
    <w:rsid w:val="00686C2A"/>
    <w:rsid w:val="00687135"/>
    <w:rsid w:val="006872E2"/>
    <w:rsid w:val="006876E4"/>
    <w:rsid w:val="0068772B"/>
    <w:rsid w:val="0069025E"/>
    <w:rsid w:val="006906CA"/>
    <w:rsid w:val="00690B34"/>
    <w:rsid w:val="00690D6F"/>
    <w:rsid w:val="006914F4"/>
    <w:rsid w:val="00691698"/>
    <w:rsid w:val="00691C06"/>
    <w:rsid w:val="00691E1B"/>
    <w:rsid w:val="00691EEC"/>
    <w:rsid w:val="00692593"/>
    <w:rsid w:val="006931C0"/>
    <w:rsid w:val="00693A2F"/>
    <w:rsid w:val="00693F18"/>
    <w:rsid w:val="00695C0A"/>
    <w:rsid w:val="00695D14"/>
    <w:rsid w:val="0069632F"/>
    <w:rsid w:val="006965F2"/>
    <w:rsid w:val="00696E6F"/>
    <w:rsid w:val="00697AD8"/>
    <w:rsid w:val="00697D51"/>
    <w:rsid w:val="00697EF4"/>
    <w:rsid w:val="006A032E"/>
    <w:rsid w:val="006A03A0"/>
    <w:rsid w:val="006A0428"/>
    <w:rsid w:val="006A0690"/>
    <w:rsid w:val="006A0835"/>
    <w:rsid w:val="006A0E5E"/>
    <w:rsid w:val="006A16F3"/>
    <w:rsid w:val="006A1707"/>
    <w:rsid w:val="006A1DB5"/>
    <w:rsid w:val="006A1EDE"/>
    <w:rsid w:val="006A209A"/>
    <w:rsid w:val="006A254C"/>
    <w:rsid w:val="006A25A7"/>
    <w:rsid w:val="006A2DB7"/>
    <w:rsid w:val="006A39B8"/>
    <w:rsid w:val="006A3A99"/>
    <w:rsid w:val="006A3D8A"/>
    <w:rsid w:val="006A42CC"/>
    <w:rsid w:val="006A57A0"/>
    <w:rsid w:val="006A61BA"/>
    <w:rsid w:val="006A61EA"/>
    <w:rsid w:val="006A7A89"/>
    <w:rsid w:val="006A7B4F"/>
    <w:rsid w:val="006A7E4E"/>
    <w:rsid w:val="006B0660"/>
    <w:rsid w:val="006B070A"/>
    <w:rsid w:val="006B0EAF"/>
    <w:rsid w:val="006B11BA"/>
    <w:rsid w:val="006B132B"/>
    <w:rsid w:val="006B16E9"/>
    <w:rsid w:val="006B2E0E"/>
    <w:rsid w:val="006B314E"/>
    <w:rsid w:val="006B327A"/>
    <w:rsid w:val="006B3287"/>
    <w:rsid w:val="006B3B06"/>
    <w:rsid w:val="006B42E9"/>
    <w:rsid w:val="006B45AF"/>
    <w:rsid w:val="006B4F9E"/>
    <w:rsid w:val="006B574A"/>
    <w:rsid w:val="006B595A"/>
    <w:rsid w:val="006B5B46"/>
    <w:rsid w:val="006B5B67"/>
    <w:rsid w:val="006B5D98"/>
    <w:rsid w:val="006B5F2B"/>
    <w:rsid w:val="006B607E"/>
    <w:rsid w:val="006B6179"/>
    <w:rsid w:val="006B6571"/>
    <w:rsid w:val="006B766F"/>
    <w:rsid w:val="006B7D4C"/>
    <w:rsid w:val="006C0F33"/>
    <w:rsid w:val="006C0FB1"/>
    <w:rsid w:val="006C1525"/>
    <w:rsid w:val="006C1D0F"/>
    <w:rsid w:val="006C2376"/>
    <w:rsid w:val="006C2D3B"/>
    <w:rsid w:val="006C30C2"/>
    <w:rsid w:val="006C38AE"/>
    <w:rsid w:val="006C39EB"/>
    <w:rsid w:val="006C3AF2"/>
    <w:rsid w:val="006C3C72"/>
    <w:rsid w:val="006C3E22"/>
    <w:rsid w:val="006C3EF4"/>
    <w:rsid w:val="006C4638"/>
    <w:rsid w:val="006C4BB0"/>
    <w:rsid w:val="006C5FA1"/>
    <w:rsid w:val="006C6049"/>
    <w:rsid w:val="006C6656"/>
    <w:rsid w:val="006C6A93"/>
    <w:rsid w:val="006C6C13"/>
    <w:rsid w:val="006C6F73"/>
    <w:rsid w:val="006C7234"/>
    <w:rsid w:val="006C7647"/>
    <w:rsid w:val="006D0778"/>
    <w:rsid w:val="006D0A5B"/>
    <w:rsid w:val="006D147F"/>
    <w:rsid w:val="006D179A"/>
    <w:rsid w:val="006D18E9"/>
    <w:rsid w:val="006D28CB"/>
    <w:rsid w:val="006D29BA"/>
    <w:rsid w:val="006D29EE"/>
    <w:rsid w:val="006D3570"/>
    <w:rsid w:val="006D3682"/>
    <w:rsid w:val="006D3BC6"/>
    <w:rsid w:val="006D47B7"/>
    <w:rsid w:val="006D4B64"/>
    <w:rsid w:val="006D529B"/>
    <w:rsid w:val="006D5CA0"/>
    <w:rsid w:val="006D5E3D"/>
    <w:rsid w:val="006D5EED"/>
    <w:rsid w:val="006D6BD1"/>
    <w:rsid w:val="006D6E83"/>
    <w:rsid w:val="006D757F"/>
    <w:rsid w:val="006D7BC2"/>
    <w:rsid w:val="006D7D98"/>
    <w:rsid w:val="006E0665"/>
    <w:rsid w:val="006E08F4"/>
    <w:rsid w:val="006E0DB9"/>
    <w:rsid w:val="006E1237"/>
    <w:rsid w:val="006E18D2"/>
    <w:rsid w:val="006E1EB4"/>
    <w:rsid w:val="006E1F27"/>
    <w:rsid w:val="006E205D"/>
    <w:rsid w:val="006E21ED"/>
    <w:rsid w:val="006E2204"/>
    <w:rsid w:val="006E3175"/>
    <w:rsid w:val="006E370E"/>
    <w:rsid w:val="006E3E52"/>
    <w:rsid w:val="006E3F3C"/>
    <w:rsid w:val="006E4B0C"/>
    <w:rsid w:val="006E4C98"/>
    <w:rsid w:val="006E5792"/>
    <w:rsid w:val="006E589D"/>
    <w:rsid w:val="006E5A5B"/>
    <w:rsid w:val="006E5E11"/>
    <w:rsid w:val="006E6C9E"/>
    <w:rsid w:val="006E7080"/>
    <w:rsid w:val="006E7AA2"/>
    <w:rsid w:val="006E7B7E"/>
    <w:rsid w:val="006E7BD0"/>
    <w:rsid w:val="006E7E95"/>
    <w:rsid w:val="006F0393"/>
    <w:rsid w:val="006F0F87"/>
    <w:rsid w:val="006F1764"/>
    <w:rsid w:val="006F1D25"/>
    <w:rsid w:val="006F1F50"/>
    <w:rsid w:val="006F23DA"/>
    <w:rsid w:val="006F36A4"/>
    <w:rsid w:val="006F370A"/>
    <w:rsid w:val="006F373D"/>
    <w:rsid w:val="006F3C96"/>
    <w:rsid w:val="006F40B5"/>
    <w:rsid w:val="006F42DA"/>
    <w:rsid w:val="006F53A9"/>
    <w:rsid w:val="006F5C5A"/>
    <w:rsid w:val="006F5E39"/>
    <w:rsid w:val="006F5F81"/>
    <w:rsid w:val="006F64EA"/>
    <w:rsid w:val="006F69CA"/>
    <w:rsid w:val="006F6D5E"/>
    <w:rsid w:val="006F6DE1"/>
    <w:rsid w:val="006F71DC"/>
    <w:rsid w:val="006F751C"/>
    <w:rsid w:val="006F7D7E"/>
    <w:rsid w:val="0070097A"/>
    <w:rsid w:val="00700B0A"/>
    <w:rsid w:val="00701202"/>
    <w:rsid w:val="007014DC"/>
    <w:rsid w:val="007015E8"/>
    <w:rsid w:val="00701600"/>
    <w:rsid w:val="00701730"/>
    <w:rsid w:val="00702A3C"/>
    <w:rsid w:val="00702DBA"/>
    <w:rsid w:val="00703575"/>
    <w:rsid w:val="00703961"/>
    <w:rsid w:val="00703D3E"/>
    <w:rsid w:val="00704413"/>
    <w:rsid w:val="00704A8F"/>
    <w:rsid w:val="00704F3A"/>
    <w:rsid w:val="007051A1"/>
    <w:rsid w:val="00705468"/>
    <w:rsid w:val="0070553B"/>
    <w:rsid w:val="00705693"/>
    <w:rsid w:val="00705DCC"/>
    <w:rsid w:val="00706755"/>
    <w:rsid w:val="0070683E"/>
    <w:rsid w:val="00707608"/>
    <w:rsid w:val="00707773"/>
    <w:rsid w:val="00707AEB"/>
    <w:rsid w:val="00710227"/>
    <w:rsid w:val="007104DA"/>
    <w:rsid w:val="0071152F"/>
    <w:rsid w:val="007115D8"/>
    <w:rsid w:val="007116CA"/>
    <w:rsid w:val="00711CC1"/>
    <w:rsid w:val="0071221D"/>
    <w:rsid w:val="00712967"/>
    <w:rsid w:val="00713D2E"/>
    <w:rsid w:val="00713E03"/>
    <w:rsid w:val="007149F5"/>
    <w:rsid w:val="00714B25"/>
    <w:rsid w:val="00715273"/>
    <w:rsid w:val="007152C1"/>
    <w:rsid w:val="00715CAE"/>
    <w:rsid w:val="00716444"/>
    <w:rsid w:val="007164A9"/>
    <w:rsid w:val="007168A0"/>
    <w:rsid w:val="00716E32"/>
    <w:rsid w:val="007171A2"/>
    <w:rsid w:val="0071762A"/>
    <w:rsid w:val="00717E6B"/>
    <w:rsid w:val="007201F9"/>
    <w:rsid w:val="007208B1"/>
    <w:rsid w:val="00720990"/>
    <w:rsid w:val="00721292"/>
    <w:rsid w:val="00721354"/>
    <w:rsid w:val="0072153C"/>
    <w:rsid w:val="00721838"/>
    <w:rsid w:val="00721AC8"/>
    <w:rsid w:val="007220D2"/>
    <w:rsid w:val="007222E1"/>
    <w:rsid w:val="00722716"/>
    <w:rsid w:val="00722734"/>
    <w:rsid w:val="00722A98"/>
    <w:rsid w:val="00723455"/>
    <w:rsid w:val="007236F5"/>
    <w:rsid w:val="00723B8B"/>
    <w:rsid w:val="00723D30"/>
    <w:rsid w:val="0072415B"/>
    <w:rsid w:val="007241BE"/>
    <w:rsid w:val="0072434C"/>
    <w:rsid w:val="0072471F"/>
    <w:rsid w:val="00724921"/>
    <w:rsid w:val="00724B20"/>
    <w:rsid w:val="00725380"/>
    <w:rsid w:val="0072545A"/>
    <w:rsid w:val="007257F0"/>
    <w:rsid w:val="0072596A"/>
    <w:rsid w:val="00725BEB"/>
    <w:rsid w:val="00725F79"/>
    <w:rsid w:val="007260AC"/>
    <w:rsid w:val="00726FED"/>
    <w:rsid w:val="00727A13"/>
    <w:rsid w:val="00727B98"/>
    <w:rsid w:val="00730907"/>
    <w:rsid w:val="007309BE"/>
    <w:rsid w:val="00730F17"/>
    <w:rsid w:val="00731387"/>
    <w:rsid w:val="007315D7"/>
    <w:rsid w:val="00731A3A"/>
    <w:rsid w:val="00731F5E"/>
    <w:rsid w:val="00732115"/>
    <w:rsid w:val="00733571"/>
    <w:rsid w:val="007335DE"/>
    <w:rsid w:val="00733CD9"/>
    <w:rsid w:val="00733FA7"/>
    <w:rsid w:val="007357F9"/>
    <w:rsid w:val="00735A15"/>
    <w:rsid w:val="00735D9A"/>
    <w:rsid w:val="00736D2A"/>
    <w:rsid w:val="00736DCF"/>
    <w:rsid w:val="0073712D"/>
    <w:rsid w:val="007373A1"/>
    <w:rsid w:val="0074019B"/>
    <w:rsid w:val="00740477"/>
    <w:rsid w:val="00740ADC"/>
    <w:rsid w:val="00741DEE"/>
    <w:rsid w:val="00741F15"/>
    <w:rsid w:val="00742B0F"/>
    <w:rsid w:val="00742F43"/>
    <w:rsid w:val="0074428C"/>
    <w:rsid w:val="00744DCF"/>
    <w:rsid w:val="007458A1"/>
    <w:rsid w:val="0074696E"/>
    <w:rsid w:val="00746BD1"/>
    <w:rsid w:val="00746F9E"/>
    <w:rsid w:val="00747729"/>
    <w:rsid w:val="00747A4A"/>
    <w:rsid w:val="007513D4"/>
    <w:rsid w:val="00751A07"/>
    <w:rsid w:val="00751A28"/>
    <w:rsid w:val="00752493"/>
    <w:rsid w:val="00752522"/>
    <w:rsid w:val="00752880"/>
    <w:rsid w:val="00752EE6"/>
    <w:rsid w:val="00753030"/>
    <w:rsid w:val="00753718"/>
    <w:rsid w:val="00753A1F"/>
    <w:rsid w:val="00753CEC"/>
    <w:rsid w:val="00755991"/>
    <w:rsid w:val="00755A30"/>
    <w:rsid w:val="00755D2A"/>
    <w:rsid w:val="0075653A"/>
    <w:rsid w:val="0075654D"/>
    <w:rsid w:val="007568AC"/>
    <w:rsid w:val="00756909"/>
    <w:rsid w:val="007571EA"/>
    <w:rsid w:val="00757203"/>
    <w:rsid w:val="00757523"/>
    <w:rsid w:val="007613BD"/>
    <w:rsid w:val="0076287F"/>
    <w:rsid w:val="007630EF"/>
    <w:rsid w:val="0076334E"/>
    <w:rsid w:val="00763695"/>
    <w:rsid w:val="0076384D"/>
    <w:rsid w:val="00763A61"/>
    <w:rsid w:val="00763B26"/>
    <w:rsid w:val="00763D03"/>
    <w:rsid w:val="00763F76"/>
    <w:rsid w:val="00764145"/>
    <w:rsid w:val="00764F3F"/>
    <w:rsid w:val="0076557A"/>
    <w:rsid w:val="00765A1D"/>
    <w:rsid w:val="00765A4C"/>
    <w:rsid w:val="007664B1"/>
    <w:rsid w:val="00767180"/>
    <w:rsid w:val="00767C0E"/>
    <w:rsid w:val="00767C3E"/>
    <w:rsid w:val="00767EBF"/>
    <w:rsid w:val="00770447"/>
    <w:rsid w:val="00770498"/>
    <w:rsid w:val="00770689"/>
    <w:rsid w:val="00770B4C"/>
    <w:rsid w:val="00770B8F"/>
    <w:rsid w:val="007714B2"/>
    <w:rsid w:val="0077174F"/>
    <w:rsid w:val="00771C1E"/>
    <w:rsid w:val="00771EFF"/>
    <w:rsid w:val="00772D2C"/>
    <w:rsid w:val="00772E29"/>
    <w:rsid w:val="00772F42"/>
    <w:rsid w:val="007730A1"/>
    <w:rsid w:val="0077361E"/>
    <w:rsid w:val="0077382B"/>
    <w:rsid w:val="00773FFC"/>
    <w:rsid w:val="00774259"/>
    <w:rsid w:val="00774618"/>
    <w:rsid w:val="00774AD1"/>
    <w:rsid w:val="007770B1"/>
    <w:rsid w:val="00777643"/>
    <w:rsid w:val="00780324"/>
    <w:rsid w:val="00780954"/>
    <w:rsid w:val="00780E71"/>
    <w:rsid w:val="00780F4C"/>
    <w:rsid w:val="007811F3"/>
    <w:rsid w:val="00781203"/>
    <w:rsid w:val="0078136C"/>
    <w:rsid w:val="00781980"/>
    <w:rsid w:val="00781AA4"/>
    <w:rsid w:val="00781BB4"/>
    <w:rsid w:val="00782698"/>
    <w:rsid w:val="00782D77"/>
    <w:rsid w:val="00782FC2"/>
    <w:rsid w:val="007839DE"/>
    <w:rsid w:val="007844A2"/>
    <w:rsid w:val="00784E73"/>
    <w:rsid w:val="007853BD"/>
    <w:rsid w:val="007855E5"/>
    <w:rsid w:val="00786D6A"/>
    <w:rsid w:val="00787193"/>
    <w:rsid w:val="00787F58"/>
    <w:rsid w:val="00787F7B"/>
    <w:rsid w:val="0079177F"/>
    <w:rsid w:val="007919C2"/>
    <w:rsid w:val="00791A03"/>
    <w:rsid w:val="007924CE"/>
    <w:rsid w:val="00792690"/>
    <w:rsid w:val="00792973"/>
    <w:rsid w:val="007930D4"/>
    <w:rsid w:val="00793102"/>
    <w:rsid w:val="00794BBA"/>
    <w:rsid w:val="007958CC"/>
    <w:rsid w:val="00795A81"/>
    <w:rsid w:val="00795C96"/>
    <w:rsid w:val="0079623F"/>
    <w:rsid w:val="007962C4"/>
    <w:rsid w:val="0079641E"/>
    <w:rsid w:val="00796677"/>
    <w:rsid w:val="0079694F"/>
    <w:rsid w:val="00797302"/>
    <w:rsid w:val="00797425"/>
    <w:rsid w:val="007977B8"/>
    <w:rsid w:val="00797C3A"/>
    <w:rsid w:val="00797CD6"/>
    <w:rsid w:val="00797CF6"/>
    <w:rsid w:val="007A04C9"/>
    <w:rsid w:val="007A200A"/>
    <w:rsid w:val="007A28A5"/>
    <w:rsid w:val="007A384F"/>
    <w:rsid w:val="007A3D1E"/>
    <w:rsid w:val="007A408B"/>
    <w:rsid w:val="007A4695"/>
    <w:rsid w:val="007A54F3"/>
    <w:rsid w:val="007A568F"/>
    <w:rsid w:val="007A5AB0"/>
    <w:rsid w:val="007A746F"/>
    <w:rsid w:val="007A79A4"/>
    <w:rsid w:val="007A7BBC"/>
    <w:rsid w:val="007B03E2"/>
    <w:rsid w:val="007B1310"/>
    <w:rsid w:val="007B1A0B"/>
    <w:rsid w:val="007B22D3"/>
    <w:rsid w:val="007B267B"/>
    <w:rsid w:val="007B28F0"/>
    <w:rsid w:val="007B2B49"/>
    <w:rsid w:val="007B313C"/>
    <w:rsid w:val="007B3381"/>
    <w:rsid w:val="007B3799"/>
    <w:rsid w:val="007B3955"/>
    <w:rsid w:val="007B3AAD"/>
    <w:rsid w:val="007B3DD1"/>
    <w:rsid w:val="007B4CCD"/>
    <w:rsid w:val="007B4F73"/>
    <w:rsid w:val="007B5295"/>
    <w:rsid w:val="007B5E8E"/>
    <w:rsid w:val="007B628A"/>
    <w:rsid w:val="007B644D"/>
    <w:rsid w:val="007B692F"/>
    <w:rsid w:val="007B6A68"/>
    <w:rsid w:val="007B6B22"/>
    <w:rsid w:val="007B71E8"/>
    <w:rsid w:val="007B7912"/>
    <w:rsid w:val="007C0550"/>
    <w:rsid w:val="007C0720"/>
    <w:rsid w:val="007C0D52"/>
    <w:rsid w:val="007C139F"/>
    <w:rsid w:val="007C16A7"/>
    <w:rsid w:val="007C199D"/>
    <w:rsid w:val="007C206C"/>
    <w:rsid w:val="007C216D"/>
    <w:rsid w:val="007C279E"/>
    <w:rsid w:val="007C31B5"/>
    <w:rsid w:val="007C364D"/>
    <w:rsid w:val="007C36F7"/>
    <w:rsid w:val="007C3DE6"/>
    <w:rsid w:val="007C43F1"/>
    <w:rsid w:val="007C46CB"/>
    <w:rsid w:val="007C4D84"/>
    <w:rsid w:val="007C56DB"/>
    <w:rsid w:val="007C5A6D"/>
    <w:rsid w:val="007C6120"/>
    <w:rsid w:val="007C6D04"/>
    <w:rsid w:val="007C6E47"/>
    <w:rsid w:val="007C793B"/>
    <w:rsid w:val="007C79B1"/>
    <w:rsid w:val="007D0A72"/>
    <w:rsid w:val="007D0B63"/>
    <w:rsid w:val="007D0CB7"/>
    <w:rsid w:val="007D117D"/>
    <w:rsid w:val="007D1AB1"/>
    <w:rsid w:val="007D1EC3"/>
    <w:rsid w:val="007D2545"/>
    <w:rsid w:val="007D28F9"/>
    <w:rsid w:val="007D2B87"/>
    <w:rsid w:val="007D2CC3"/>
    <w:rsid w:val="007D2FBF"/>
    <w:rsid w:val="007D39EA"/>
    <w:rsid w:val="007D3AEF"/>
    <w:rsid w:val="007D4231"/>
    <w:rsid w:val="007D49AF"/>
    <w:rsid w:val="007D5087"/>
    <w:rsid w:val="007D55CB"/>
    <w:rsid w:val="007D5A95"/>
    <w:rsid w:val="007D6026"/>
    <w:rsid w:val="007D61C2"/>
    <w:rsid w:val="007D6401"/>
    <w:rsid w:val="007D6DB5"/>
    <w:rsid w:val="007D6DDA"/>
    <w:rsid w:val="007D7147"/>
    <w:rsid w:val="007D73C3"/>
    <w:rsid w:val="007D786E"/>
    <w:rsid w:val="007D7A99"/>
    <w:rsid w:val="007D7E6D"/>
    <w:rsid w:val="007D7F9B"/>
    <w:rsid w:val="007E041A"/>
    <w:rsid w:val="007E0472"/>
    <w:rsid w:val="007E0536"/>
    <w:rsid w:val="007E0C2C"/>
    <w:rsid w:val="007E154F"/>
    <w:rsid w:val="007E1CD9"/>
    <w:rsid w:val="007E2485"/>
    <w:rsid w:val="007E259E"/>
    <w:rsid w:val="007E28A9"/>
    <w:rsid w:val="007E2CEC"/>
    <w:rsid w:val="007E2E2B"/>
    <w:rsid w:val="007E315F"/>
    <w:rsid w:val="007E36AF"/>
    <w:rsid w:val="007E36BE"/>
    <w:rsid w:val="007E392E"/>
    <w:rsid w:val="007E3B08"/>
    <w:rsid w:val="007E4EF4"/>
    <w:rsid w:val="007E5749"/>
    <w:rsid w:val="007E5AA4"/>
    <w:rsid w:val="007E5F65"/>
    <w:rsid w:val="007E642F"/>
    <w:rsid w:val="007E6654"/>
    <w:rsid w:val="007E6A90"/>
    <w:rsid w:val="007E7290"/>
    <w:rsid w:val="007E7667"/>
    <w:rsid w:val="007E76D8"/>
    <w:rsid w:val="007E7725"/>
    <w:rsid w:val="007E783E"/>
    <w:rsid w:val="007E79D7"/>
    <w:rsid w:val="007F01E3"/>
    <w:rsid w:val="007F09B6"/>
    <w:rsid w:val="007F25DA"/>
    <w:rsid w:val="007F27BD"/>
    <w:rsid w:val="007F2C33"/>
    <w:rsid w:val="007F2FCD"/>
    <w:rsid w:val="007F3120"/>
    <w:rsid w:val="007F3892"/>
    <w:rsid w:val="007F44E9"/>
    <w:rsid w:val="007F52EC"/>
    <w:rsid w:val="007F530F"/>
    <w:rsid w:val="007F5343"/>
    <w:rsid w:val="007F56FB"/>
    <w:rsid w:val="007F5892"/>
    <w:rsid w:val="007F58A9"/>
    <w:rsid w:val="007F5BDF"/>
    <w:rsid w:val="007F601A"/>
    <w:rsid w:val="007F6270"/>
    <w:rsid w:val="007F643C"/>
    <w:rsid w:val="007F6980"/>
    <w:rsid w:val="007F6B79"/>
    <w:rsid w:val="007F6C66"/>
    <w:rsid w:val="007F6CBC"/>
    <w:rsid w:val="007F72A0"/>
    <w:rsid w:val="007F735B"/>
    <w:rsid w:val="007F7475"/>
    <w:rsid w:val="007F77EB"/>
    <w:rsid w:val="007F7D2D"/>
    <w:rsid w:val="007F7DBB"/>
    <w:rsid w:val="007F7EE8"/>
    <w:rsid w:val="0080001E"/>
    <w:rsid w:val="0080063C"/>
    <w:rsid w:val="008007CA"/>
    <w:rsid w:val="008007F3"/>
    <w:rsid w:val="00800957"/>
    <w:rsid w:val="00800A0F"/>
    <w:rsid w:val="00800BD8"/>
    <w:rsid w:val="00801164"/>
    <w:rsid w:val="00802842"/>
    <w:rsid w:val="00802CBA"/>
    <w:rsid w:val="00802E18"/>
    <w:rsid w:val="00803253"/>
    <w:rsid w:val="00803620"/>
    <w:rsid w:val="008041C8"/>
    <w:rsid w:val="008042D1"/>
    <w:rsid w:val="008042D3"/>
    <w:rsid w:val="00805322"/>
    <w:rsid w:val="00805D41"/>
    <w:rsid w:val="008069EB"/>
    <w:rsid w:val="00806A78"/>
    <w:rsid w:val="00806BFD"/>
    <w:rsid w:val="00810638"/>
    <w:rsid w:val="0081068A"/>
    <w:rsid w:val="008109CD"/>
    <w:rsid w:val="00810A62"/>
    <w:rsid w:val="00811537"/>
    <w:rsid w:val="00811E80"/>
    <w:rsid w:val="00812697"/>
    <w:rsid w:val="008128C2"/>
    <w:rsid w:val="00812C66"/>
    <w:rsid w:val="00812CE9"/>
    <w:rsid w:val="00812DB4"/>
    <w:rsid w:val="00812E80"/>
    <w:rsid w:val="0081318E"/>
    <w:rsid w:val="00813B03"/>
    <w:rsid w:val="008140F7"/>
    <w:rsid w:val="00814375"/>
    <w:rsid w:val="00814503"/>
    <w:rsid w:val="00814EC2"/>
    <w:rsid w:val="008152FB"/>
    <w:rsid w:val="008163D8"/>
    <w:rsid w:val="0081694C"/>
    <w:rsid w:val="00816DE3"/>
    <w:rsid w:val="008174B8"/>
    <w:rsid w:val="008176C1"/>
    <w:rsid w:val="00820337"/>
    <w:rsid w:val="008209BA"/>
    <w:rsid w:val="00821498"/>
    <w:rsid w:val="00821861"/>
    <w:rsid w:val="008218D3"/>
    <w:rsid w:val="008220E8"/>
    <w:rsid w:val="00822496"/>
    <w:rsid w:val="0082262A"/>
    <w:rsid w:val="00822A17"/>
    <w:rsid w:val="0082310B"/>
    <w:rsid w:val="0082316C"/>
    <w:rsid w:val="00826082"/>
    <w:rsid w:val="0082645C"/>
    <w:rsid w:val="008269AD"/>
    <w:rsid w:val="008269CB"/>
    <w:rsid w:val="00826C73"/>
    <w:rsid w:val="00826D3A"/>
    <w:rsid w:val="00826FD9"/>
    <w:rsid w:val="00827097"/>
    <w:rsid w:val="008279C2"/>
    <w:rsid w:val="00827D3D"/>
    <w:rsid w:val="0083063D"/>
    <w:rsid w:val="00830826"/>
    <w:rsid w:val="00830E38"/>
    <w:rsid w:val="008311AF"/>
    <w:rsid w:val="00831C09"/>
    <w:rsid w:val="008321E2"/>
    <w:rsid w:val="00832CA9"/>
    <w:rsid w:val="0083318F"/>
    <w:rsid w:val="00833B22"/>
    <w:rsid w:val="00834B23"/>
    <w:rsid w:val="00834F07"/>
    <w:rsid w:val="0083554D"/>
    <w:rsid w:val="00835776"/>
    <w:rsid w:val="00835B4C"/>
    <w:rsid w:val="008361FD"/>
    <w:rsid w:val="00836449"/>
    <w:rsid w:val="00836506"/>
    <w:rsid w:val="00836998"/>
    <w:rsid w:val="00836C76"/>
    <w:rsid w:val="00836EAD"/>
    <w:rsid w:val="00837737"/>
    <w:rsid w:val="00837ED3"/>
    <w:rsid w:val="00840349"/>
    <w:rsid w:val="00840558"/>
    <w:rsid w:val="00841079"/>
    <w:rsid w:val="00841C95"/>
    <w:rsid w:val="00841F75"/>
    <w:rsid w:val="00841FD3"/>
    <w:rsid w:val="0084224D"/>
    <w:rsid w:val="00842C75"/>
    <w:rsid w:val="00842D09"/>
    <w:rsid w:val="0084302A"/>
    <w:rsid w:val="0084384D"/>
    <w:rsid w:val="00844285"/>
    <w:rsid w:val="00844589"/>
    <w:rsid w:val="0084477A"/>
    <w:rsid w:val="00845114"/>
    <w:rsid w:val="00845788"/>
    <w:rsid w:val="008458FC"/>
    <w:rsid w:val="00845D79"/>
    <w:rsid w:val="00845DF9"/>
    <w:rsid w:val="00845E1E"/>
    <w:rsid w:val="00846A65"/>
    <w:rsid w:val="00846DC7"/>
    <w:rsid w:val="00847411"/>
    <w:rsid w:val="0084749D"/>
    <w:rsid w:val="008478DB"/>
    <w:rsid w:val="00850269"/>
    <w:rsid w:val="0085042C"/>
    <w:rsid w:val="00850C3E"/>
    <w:rsid w:val="00850D0A"/>
    <w:rsid w:val="008513DC"/>
    <w:rsid w:val="00852446"/>
    <w:rsid w:val="00852453"/>
    <w:rsid w:val="00852F6F"/>
    <w:rsid w:val="008533F8"/>
    <w:rsid w:val="008539C7"/>
    <w:rsid w:val="00854691"/>
    <w:rsid w:val="0085513E"/>
    <w:rsid w:val="008551CF"/>
    <w:rsid w:val="0085520C"/>
    <w:rsid w:val="00855361"/>
    <w:rsid w:val="00855B46"/>
    <w:rsid w:val="00855C44"/>
    <w:rsid w:val="00856062"/>
    <w:rsid w:val="00857EAB"/>
    <w:rsid w:val="0086000F"/>
    <w:rsid w:val="00860510"/>
    <w:rsid w:val="0086074A"/>
    <w:rsid w:val="00860894"/>
    <w:rsid w:val="00860E8E"/>
    <w:rsid w:val="0086179A"/>
    <w:rsid w:val="008619C3"/>
    <w:rsid w:val="00861A6A"/>
    <w:rsid w:val="00861B04"/>
    <w:rsid w:val="00861B1C"/>
    <w:rsid w:val="00862476"/>
    <w:rsid w:val="00862639"/>
    <w:rsid w:val="00863543"/>
    <w:rsid w:val="00863EE3"/>
    <w:rsid w:val="008658C0"/>
    <w:rsid w:val="00865C84"/>
    <w:rsid w:val="00865D33"/>
    <w:rsid w:val="00865F83"/>
    <w:rsid w:val="008665EA"/>
    <w:rsid w:val="00866ABB"/>
    <w:rsid w:val="00866C5E"/>
    <w:rsid w:val="00866E90"/>
    <w:rsid w:val="00866EA4"/>
    <w:rsid w:val="0086704D"/>
    <w:rsid w:val="00867234"/>
    <w:rsid w:val="00867295"/>
    <w:rsid w:val="0086729D"/>
    <w:rsid w:val="00867381"/>
    <w:rsid w:val="00870421"/>
    <w:rsid w:val="008708F8"/>
    <w:rsid w:val="00870D46"/>
    <w:rsid w:val="00870E65"/>
    <w:rsid w:val="0087106D"/>
    <w:rsid w:val="00871734"/>
    <w:rsid w:val="008717C1"/>
    <w:rsid w:val="00871988"/>
    <w:rsid w:val="00872A27"/>
    <w:rsid w:val="00873180"/>
    <w:rsid w:val="008731CF"/>
    <w:rsid w:val="00873775"/>
    <w:rsid w:val="00873C2B"/>
    <w:rsid w:val="00874448"/>
    <w:rsid w:val="00874672"/>
    <w:rsid w:val="0088025D"/>
    <w:rsid w:val="0088040A"/>
    <w:rsid w:val="008808AD"/>
    <w:rsid w:val="0088214D"/>
    <w:rsid w:val="0088247F"/>
    <w:rsid w:val="008826BD"/>
    <w:rsid w:val="00882889"/>
    <w:rsid w:val="00882CE3"/>
    <w:rsid w:val="00882D02"/>
    <w:rsid w:val="00883615"/>
    <w:rsid w:val="008841ED"/>
    <w:rsid w:val="00884275"/>
    <w:rsid w:val="008867D5"/>
    <w:rsid w:val="00886FA2"/>
    <w:rsid w:val="00887066"/>
    <w:rsid w:val="008870ED"/>
    <w:rsid w:val="00887168"/>
    <w:rsid w:val="00887999"/>
    <w:rsid w:val="00890A98"/>
    <w:rsid w:val="00890F4A"/>
    <w:rsid w:val="00891555"/>
    <w:rsid w:val="00891906"/>
    <w:rsid w:val="00891B2B"/>
    <w:rsid w:val="00892405"/>
    <w:rsid w:val="00892AAE"/>
    <w:rsid w:val="00892B0D"/>
    <w:rsid w:val="00892F6A"/>
    <w:rsid w:val="00893010"/>
    <w:rsid w:val="00893109"/>
    <w:rsid w:val="0089336C"/>
    <w:rsid w:val="008933F6"/>
    <w:rsid w:val="00893456"/>
    <w:rsid w:val="008934EF"/>
    <w:rsid w:val="0089374A"/>
    <w:rsid w:val="00893B7B"/>
    <w:rsid w:val="00893DC9"/>
    <w:rsid w:val="008941A3"/>
    <w:rsid w:val="00894535"/>
    <w:rsid w:val="008946EF"/>
    <w:rsid w:val="0089518E"/>
    <w:rsid w:val="008956AA"/>
    <w:rsid w:val="00895A52"/>
    <w:rsid w:val="00895FEE"/>
    <w:rsid w:val="00896051"/>
    <w:rsid w:val="008962D2"/>
    <w:rsid w:val="0089683F"/>
    <w:rsid w:val="008970ED"/>
    <w:rsid w:val="00897572"/>
    <w:rsid w:val="00897864"/>
    <w:rsid w:val="008A032D"/>
    <w:rsid w:val="008A07E2"/>
    <w:rsid w:val="008A0BA2"/>
    <w:rsid w:val="008A0CA1"/>
    <w:rsid w:val="008A1451"/>
    <w:rsid w:val="008A1DBF"/>
    <w:rsid w:val="008A21DD"/>
    <w:rsid w:val="008A2364"/>
    <w:rsid w:val="008A25BC"/>
    <w:rsid w:val="008A2673"/>
    <w:rsid w:val="008A2FB3"/>
    <w:rsid w:val="008A3269"/>
    <w:rsid w:val="008A3901"/>
    <w:rsid w:val="008A3AEC"/>
    <w:rsid w:val="008A3C6F"/>
    <w:rsid w:val="008A40AF"/>
    <w:rsid w:val="008A4707"/>
    <w:rsid w:val="008A4AA6"/>
    <w:rsid w:val="008A5B30"/>
    <w:rsid w:val="008A65AF"/>
    <w:rsid w:val="008A7098"/>
    <w:rsid w:val="008A72B8"/>
    <w:rsid w:val="008A7660"/>
    <w:rsid w:val="008B01DB"/>
    <w:rsid w:val="008B03C2"/>
    <w:rsid w:val="008B0489"/>
    <w:rsid w:val="008B0F40"/>
    <w:rsid w:val="008B1048"/>
    <w:rsid w:val="008B11A9"/>
    <w:rsid w:val="008B1DD6"/>
    <w:rsid w:val="008B1DD7"/>
    <w:rsid w:val="008B24B3"/>
    <w:rsid w:val="008B2612"/>
    <w:rsid w:val="008B26A4"/>
    <w:rsid w:val="008B2F3E"/>
    <w:rsid w:val="008B2F76"/>
    <w:rsid w:val="008B3B9F"/>
    <w:rsid w:val="008B3BB3"/>
    <w:rsid w:val="008B41CD"/>
    <w:rsid w:val="008B49F0"/>
    <w:rsid w:val="008B547B"/>
    <w:rsid w:val="008B586A"/>
    <w:rsid w:val="008B5E29"/>
    <w:rsid w:val="008B69E5"/>
    <w:rsid w:val="008B7120"/>
    <w:rsid w:val="008B71E2"/>
    <w:rsid w:val="008B7BA8"/>
    <w:rsid w:val="008B7BCC"/>
    <w:rsid w:val="008C09F8"/>
    <w:rsid w:val="008C0AD0"/>
    <w:rsid w:val="008C0F8E"/>
    <w:rsid w:val="008C105E"/>
    <w:rsid w:val="008C12E4"/>
    <w:rsid w:val="008C2131"/>
    <w:rsid w:val="008C2957"/>
    <w:rsid w:val="008C38F1"/>
    <w:rsid w:val="008C4317"/>
    <w:rsid w:val="008C44C7"/>
    <w:rsid w:val="008C4D45"/>
    <w:rsid w:val="008C6586"/>
    <w:rsid w:val="008C7841"/>
    <w:rsid w:val="008C7852"/>
    <w:rsid w:val="008C7F6F"/>
    <w:rsid w:val="008D0AA7"/>
    <w:rsid w:val="008D0D63"/>
    <w:rsid w:val="008D0F80"/>
    <w:rsid w:val="008D1481"/>
    <w:rsid w:val="008D1698"/>
    <w:rsid w:val="008D1784"/>
    <w:rsid w:val="008D1F29"/>
    <w:rsid w:val="008D1F2A"/>
    <w:rsid w:val="008D2656"/>
    <w:rsid w:val="008D267E"/>
    <w:rsid w:val="008D4062"/>
    <w:rsid w:val="008D439B"/>
    <w:rsid w:val="008D455A"/>
    <w:rsid w:val="008D51A2"/>
    <w:rsid w:val="008D6897"/>
    <w:rsid w:val="008D6F87"/>
    <w:rsid w:val="008D73A1"/>
    <w:rsid w:val="008D75C6"/>
    <w:rsid w:val="008E019E"/>
    <w:rsid w:val="008E0348"/>
    <w:rsid w:val="008E05A3"/>
    <w:rsid w:val="008E08A0"/>
    <w:rsid w:val="008E1064"/>
    <w:rsid w:val="008E1673"/>
    <w:rsid w:val="008E1B08"/>
    <w:rsid w:val="008E1B63"/>
    <w:rsid w:val="008E1FBD"/>
    <w:rsid w:val="008E219B"/>
    <w:rsid w:val="008E2A40"/>
    <w:rsid w:val="008E4277"/>
    <w:rsid w:val="008E433B"/>
    <w:rsid w:val="008E4EF6"/>
    <w:rsid w:val="008E5B4E"/>
    <w:rsid w:val="008E5B73"/>
    <w:rsid w:val="008E5CAC"/>
    <w:rsid w:val="008E5FE2"/>
    <w:rsid w:val="008E7523"/>
    <w:rsid w:val="008E769C"/>
    <w:rsid w:val="008E7ABA"/>
    <w:rsid w:val="008E7C4D"/>
    <w:rsid w:val="008F06BC"/>
    <w:rsid w:val="008F0933"/>
    <w:rsid w:val="008F09AD"/>
    <w:rsid w:val="008F0DBD"/>
    <w:rsid w:val="008F1896"/>
    <w:rsid w:val="008F2165"/>
    <w:rsid w:val="008F30A4"/>
    <w:rsid w:val="008F3809"/>
    <w:rsid w:val="008F44AC"/>
    <w:rsid w:val="008F4845"/>
    <w:rsid w:val="008F5A99"/>
    <w:rsid w:val="008F5E13"/>
    <w:rsid w:val="008F6252"/>
    <w:rsid w:val="008F6988"/>
    <w:rsid w:val="008F7145"/>
    <w:rsid w:val="008F73DD"/>
    <w:rsid w:val="008F75DE"/>
    <w:rsid w:val="008F7683"/>
    <w:rsid w:val="008F76AE"/>
    <w:rsid w:val="009003F9"/>
    <w:rsid w:val="00900BF2"/>
    <w:rsid w:val="00900E98"/>
    <w:rsid w:val="00901047"/>
    <w:rsid w:val="00901BA6"/>
    <w:rsid w:val="009021EF"/>
    <w:rsid w:val="00902425"/>
    <w:rsid w:val="00902AA9"/>
    <w:rsid w:val="00902D5A"/>
    <w:rsid w:val="00904736"/>
    <w:rsid w:val="00904889"/>
    <w:rsid w:val="009048E6"/>
    <w:rsid w:val="0090564E"/>
    <w:rsid w:val="0090567E"/>
    <w:rsid w:val="00905703"/>
    <w:rsid w:val="00905C67"/>
    <w:rsid w:val="00906E66"/>
    <w:rsid w:val="0090713C"/>
    <w:rsid w:val="009073A2"/>
    <w:rsid w:val="00907E4D"/>
    <w:rsid w:val="0091036F"/>
    <w:rsid w:val="00910385"/>
    <w:rsid w:val="009110B4"/>
    <w:rsid w:val="009111A4"/>
    <w:rsid w:val="009117FE"/>
    <w:rsid w:val="00911DCA"/>
    <w:rsid w:val="00911E4E"/>
    <w:rsid w:val="009120D3"/>
    <w:rsid w:val="009123F4"/>
    <w:rsid w:val="00913ACC"/>
    <w:rsid w:val="0091532A"/>
    <w:rsid w:val="0091693A"/>
    <w:rsid w:val="00916C2A"/>
    <w:rsid w:val="00917B16"/>
    <w:rsid w:val="00917C49"/>
    <w:rsid w:val="009200BA"/>
    <w:rsid w:val="00920CA7"/>
    <w:rsid w:val="00920D9F"/>
    <w:rsid w:val="0092137A"/>
    <w:rsid w:val="00921624"/>
    <w:rsid w:val="0092209A"/>
    <w:rsid w:val="0092227D"/>
    <w:rsid w:val="0092236E"/>
    <w:rsid w:val="00922ED9"/>
    <w:rsid w:val="00922FF6"/>
    <w:rsid w:val="009230C9"/>
    <w:rsid w:val="00923ECD"/>
    <w:rsid w:val="009247F9"/>
    <w:rsid w:val="00925325"/>
    <w:rsid w:val="009256BF"/>
    <w:rsid w:val="009264F6"/>
    <w:rsid w:val="0092652D"/>
    <w:rsid w:val="00926649"/>
    <w:rsid w:val="009266E3"/>
    <w:rsid w:val="0092745E"/>
    <w:rsid w:val="00927630"/>
    <w:rsid w:val="00927A6F"/>
    <w:rsid w:val="00927B5A"/>
    <w:rsid w:val="00927EBF"/>
    <w:rsid w:val="00930802"/>
    <w:rsid w:val="009316EB"/>
    <w:rsid w:val="00931989"/>
    <w:rsid w:val="00931A0C"/>
    <w:rsid w:val="00931A11"/>
    <w:rsid w:val="009322DA"/>
    <w:rsid w:val="0093261D"/>
    <w:rsid w:val="00932DD4"/>
    <w:rsid w:val="00933017"/>
    <w:rsid w:val="009330E1"/>
    <w:rsid w:val="00933864"/>
    <w:rsid w:val="00933C03"/>
    <w:rsid w:val="00934608"/>
    <w:rsid w:val="00934947"/>
    <w:rsid w:val="00934B7F"/>
    <w:rsid w:val="009358AE"/>
    <w:rsid w:val="009358D9"/>
    <w:rsid w:val="00935C38"/>
    <w:rsid w:val="009363E0"/>
    <w:rsid w:val="00936907"/>
    <w:rsid w:val="00936CB7"/>
    <w:rsid w:val="00936DD1"/>
    <w:rsid w:val="0093707C"/>
    <w:rsid w:val="0093710A"/>
    <w:rsid w:val="009371EF"/>
    <w:rsid w:val="009374ED"/>
    <w:rsid w:val="00937846"/>
    <w:rsid w:val="00937EB5"/>
    <w:rsid w:val="0094143D"/>
    <w:rsid w:val="00941730"/>
    <w:rsid w:val="00941868"/>
    <w:rsid w:val="00941BFF"/>
    <w:rsid w:val="00941CE9"/>
    <w:rsid w:val="009426BF"/>
    <w:rsid w:val="009432F8"/>
    <w:rsid w:val="009434AE"/>
    <w:rsid w:val="009434E9"/>
    <w:rsid w:val="009438FC"/>
    <w:rsid w:val="00943DA7"/>
    <w:rsid w:val="00943F5E"/>
    <w:rsid w:val="009442C8"/>
    <w:rsid w:val="00944AA0"/>
    <w:rsid w:val="009450CF"/>
    <w:rsid w:val="00945289"/>
    <w:rsid w:val="009455A5"/>
    <w:rsid w:val="00945930"/>
    <w:rsid w:val="00945B70"/>
    <w:rsid w:val="00945D22"/>
    <w:rsid w:val="009461F0"/>
    <w:rsid w:val="00946881"/>
    <w:rsid w:val="009474C6"/>
    <w:rsid w:val="00947FC4"/>
    <w:rsid w:val="009500E5"/>
    <w:rsid w:val="009505E0"/>
    <w:rsid w:val="009507E1"/>
    <w:rsid w:val="0095090E"/>
    <w:rsid w:val="00950C9C"/>
    <w:rsid w:val="00950CDA"/>
    <w:rsid w:val="00951C71"/>
    <w:rsid w:val="00951CC5"/>
    <w:rsid w:val="009523C5"/>
    <w:rsid w:val="00952C17"/>
    <w:rsid w:val="00952CFD"/>
    <w:rsid w:val="00952F5E"/>
    <w:rsid w:val="0095312A"/>
    <w:rsid w:val="0095326C"/>
    <w:rsid w:val="00954501"/>
    <w:rsid w:val="00954675"/>
    <w:rsid w:val="00954DC7"/>
    <w:rsid w:val="00956245"/>
    <w:rsid w:val="00957800"/>
    <w:rsid w:val="0095782B"/>
    <w:rsid w:val="00957875"/>
    <w:rsid w:val="00960656"/>
    <w:rsid w:val="009617E6"/>
    <w:rsid w:val="009619F9"/>
    <w:rsid w:val="00961BCE"/>
    <w:rsid w:val="00961D79"/>
    <w:rsid w:val="009622C5"/>
    <w:rsid w:val="00962459"/>
    <w:rsid w:val="00962E7B"/>
    <w:rsid w:val="00963C41"/>
    <w:rsid w:val="00963E4C"/>
    <w:rsid w:val="00963E7D"/>
    <w:rsid w:val="009640B9"/>
    <w:rsid w:val="00964481"/>
    <w:rsid w:val="009646D6"/>
    <w:rsid w:val="0096478D"/>
    <w:rsid w:val="009647A9"/>
    <w:rsid w:val="009651B8"/>
    <w:rsid w:val="00965265"/>
    <w:rsid w:val="009652A1"/>
    <w:rsid w:val="0096559C"/>
    <w:rsid w:val="00965762"/>
    <w:rsid w:val="00965E9D"/>
    <w:rsid w:val="00966809"/>
    <w:rsid w:val="00966B7A"/>
    <w:rsid w:val="00966D16"/>
    <w:rsid w:val="00966F95"/>
    <w:rsid w:val="0096718A"/>
    <w:rsid w:val="00967A72"/>
    <w:rsid w:val="00967D78"/>
    <w:rsid w:val="00967D9F"/>
    <w:rsid w:val="0097031A"/>
    <w:rsid w:val="00970389"/>
    <w:rsid w:val="0097107B"/>
    <w:rsid w:val="009715F7"/>
    <w:rsid w:val="00971C0C"/>
    <w:rsid w:val="009726A7"/>
    <w:rsid w:val="009729B5"/>
    <w:rsid w:val="00972A59"/>
    <w:rsid w:val="00972DFD"/>
    <w:rsid w:val="00973676"/>
    <w:rsid w:val="00973A1A"/>
    <w:rsid w:val="00973C44"/>
    <w:rsid w:val="00973EE4"/>
    <w:rsid w:val="00974E49"/>
    <w:rsid w:val="009751B4"/>
    <w:rsid w:val="0097574E"/>
    <w:rsid w:val="00975D26"/>
    <w:rsid w:val="00975D9E"/>
    <w:rsid w:val="009768BB"/>
    <w:rsid w:val="00976D41"/>
    <w:rsid w:val="00977BED"/>
    <w:rsid w:val="00977DCB"/>
    <w:rsid w:val="00980114"/>
    <w:rsid w:val="00980980"/>
    <w:rsid w:val="00981613"/>
    <w:rsid w:val="009820D6"/>
    <w:rsid w:val="00982C70"/>
    <w:rsid w:val="00982ECE"/>
    <w:rsid w:val="009835B1"/>
    <w:rsid w:val="009837C6"/>
    <w:rsid w:val="0098498A"/>
    <w:rsid w:val="00984D1C"/>
    <w:rsid w:val="00985927"/>
    <w:rsid w:val="009859B9"/>
    <w:rsid w:val="00985C75"/>
    <w:rsid w:val="00985CA7"/>
    <w:rsid w:val="00985CEA"/>
    <w:rsid w:val="0098638A"/>
    <w:rsid w:val="00986B6D"/>
    <w:rsid w:val="00986C20"/>
    <w:rsid w:val="00986F9B"/>
    <w:rsid w:val="009877F6"/>
    <w:rsid w:val="0099014C"/>
    <w:rsid w:val="0099064C"/>
    <w:rsid w:val="00990676"/>
    <w:rsid w:val="009910E3"/>
    <w:rsid w:val="00991982"/>
    <w:rsid w:val="00992676"/>
    <w:rsid w:val="00992A13"/>
    <w:rsid w:val="0099325D"/>
    <w:rsid w:val="00994326"/>
    <w:rsid w:val="00994C68"/>
    <w:rsid w:val="00995076"/>
    <w:rsid w:val="00995587"/>
    <w:rsid w:val="00995F06"/>
    <w:rsid w:val="00996363"/>
    <w:rsid w:val="009A02DC"/>
    <w:rsid w:val="009A0337"/>
    <w:rsid w:val="009A0519"/>
    <w:rsid w:val="009A0F93"/>
    <w:rsid w:val="009A1204"/>
    <w:rsid w:val="009A1A34"/>
    <w:rsid w:val="009A1E8E"/>
    <w:rsid w:val="009A2981"/>
    <w:rsid w:val="009A302F"/>
    <w:rsid w:val="009A3039"/>
    <w:rsid w:val="009A389A"/>
    <w:rsid w:val="009A40C0"/>
    <w:rsid w:val="009A441D"/>
    <w:rsid w:val="009A4791"/>
    <w:rsid w:val="009A47F3"/>
    <w:rsid w:val="009A49FA"/>
    <w:rsid w:val="009A4CFE"/>
    <w:rsid w:val="009A5A0D"/>
    <w:rsid w:val="009A6222"/>
    <w:rsid w:val="009A6B2B"/>
    <w:rsid w:val="009A6C50"/>
    <w:rsid w:val="009A6CE6"/>
    <w:rsid w:val="009A6D16"/>
    <w:rsid w:val="009A70CA"/>
    <w:rsid w:val="009A7694"/>
    <w:rsid w:val="009A7AC1"/>
    <w:rsid w:val="009A7F15"/>
    <w:rsid w:val="009B05A8"/>
    <w:rsid w:val="009B071C"/>
    <w:rsid w:val="009B0C32"/>
    <w:rsid w:val="009B0CB1"/>
    <w:rsid w:val="009B13DE"/>
    <w:rsid w:val="009B1457"/>
    <w:rsid w:val="009B14DE"/>
    <w:rsid w:val="009B15CB"/>
    <w:rsid w:val="009B2059"/>
    <w:rsid w:val="009B2BDF"/>
    <w:rsid w:val="009B365D"/>
    <w:rsid w:val="009B3FF5"/>
    <w:rsid w:val="009B4084"/>
    <w:rsid w:val="009B4624"/>
    <w:rsid w:val="009B4B22"/>
    <w:rsid w:val="009B4D4E"/>
    <w:rsid w:val="009B67D3"/>
    <w:rsid w:val="009B68BE"/>
    <w:rsid w:val="009B72B6"/>
    <w:rsid w:val="009B73DE"/>
    <w:rsid w:val="009B7481"/>
    <w:rsid w:val="009B7E11"/>
    <w:rsid w:val="009C0479"/>
    <w:rsid w:val="009C09CE"/>
    <w:rsid w:val="009C0AE3"/>
    <w:rsid w:val="009C0AFB"/>
    <w:rsid w:val="009C134A"/>
    <w:rsid w:val="009C17BE"/>
    <w:rsid w:val="009C1FF4"/>
    <w:rsid w:val="009C241A"/>
    <w:rsid w:val="009C2C50"/>
    <w:rsid w:val="009C2F44"/>
    <w:rsid w:val="009C3B87"/>
    <w:rsid w:val="009C3C66"/>
    <w:rsid w:val="009C3FC2"/>
    <w:rsid w:val="009C4272"/>
    <w:rsid w:val="009C4BB8"/>
    <w:rsid w:val="009C4C8D"/>
    <w:rsid w:val="009C4D12"/>
    <w:rsid w:val="009C52C5"/>
    <w:rsid w:val="009C540F"/>
    <w:rsid w:val="009C5444"/>
    <w:rsid w:val="009C5B5C"/>
    <w:rsid w:val="009C5EA6"/>
    <w:rsid w:val="009C686E"/>
    <w:rsid w:val="009C6DCB"/>
    <w:rsid w:val="009C7961"/>
    <w:rsid w:val="009C799B"/>
    <w:rsid w:val="009C7C1C"/>
    <w:rsid w:val="009D0318"/>
    <w:rsid w:val="009D06AD"/>
    <w:rsid w:val="009D08D6"/>
    <w:rsid w:val="009D0974"/>
    <w:rsid w:val="009D0D98"/>
    <w:rsid w:val="009D1BB2"/>
    <w:rsid w:val="009D1F5F"/>
    <w:rsid w:val="009D20CD"/>
    <w:rsid w:val="009D26F6"/>
    <w:rsid w:val="009D2EA4"/>
    <w:rsid w:val="009D31A5"/>
    <w:rsid w:val="009D362C"/>
    <w:rsid w:val="009D38CF"/>
    <w:rsid w:val="009D40AC"/>
    <w:rsid w:val="009D450B"/>
    <w:rsid w:val="009D46BC"/>
    <w:rsid w:val="009D48B0"/>
    <w:rsid w:val="009D48FF"/>
    <w:rsid w:val="009D543B"/>
    <w:rsid w:val="009D565C"/>
    <w:rsid w:val="009D5C8A"/>
    <w:rsid w:val="009D64F2"/>
    <w:rsid w:val="009D71C3"/>
    <w:rsid w:val="009D7233"/>
    <w:rsid w:val="009D7986"/>
    <w:rsid w:val="009D7AA4"/>
    <w:rsid w:val="009D7E46"/>
    <w:rsid w:val="009D7F30"/>
    <w:rsid w:val="009E0406"/>
    <w:rsid w:val="009E04AE"/>
    <w:rsid w:val="009E0AD4"/>
    <w:rsid w:val="009E0E0C"/>
    <w:rsid w:val="009E0E56"/>
    <w:rsid w:val="009E111B"/>
    <w:rsid w:val="009E1590"/>
    <w:rsid w:val="009E19EA"/>
    <w:rsid w:val="009E1E4B"/>
    <w:rsid w:val="009E1E7C"/>
    <w:rsid w:val="009E333D"/>
    <w:rsid w:val="009E400B"/>
    <w:rsid w:val="009E43DC"/>
    <w:rsid w:val="009E493C"/>
    <w:rsid w:val="009E4BBC"/>
    <w:rsid w:val="009E4C8F"/>
    <w:rsid w:val="009E4E8D"/>
    <w:rsid w:val="009E4EF8"/>
    <w:rsid w:val="009E536D"/>
    <w:rsid w:val="009E593D"/>
    <w:rsid w:val="009E5A6D"/>
    <w:rsid w:val="009E645A"/>
    <w:rsid w:val="009E65A4"/>
    <w:rsid w:val="009E6B98"/>
    <w:rsid w:val="009E6C26"/>
    <w:rsid w:val="009E6EFE"/>
    <w:rsid w:val="009E797F"/>
    <w:rsid w:val="009E7C6A"/>
    <w:rsid w:val="009F0C84"/>
    <w:rsid w:val="009F1919"/>
    <w:rsid w:val="009F1AF5"/>
    <w:rsid w:val="009F1C89"/>
    <w:rsid w:val="009F2228"/>
    <w:rsid w:val="009F2367"/>
    <w:rsid w:val="009F266D"/>
    <w:rsid w:val="009F2821"/>
    <w:rsid w:val="009F2F9C"/>
    <w:rsid w:val="009F38C2"/>
    <w:rsid w:val="009F5A33"/>
    <w:rsid w:val="009F6097"/>
    <w:rsid w:val="009F654A"/>
    <w:rsid w:val="009F663E"/>
    <w:rsid w:val="009F684B"/>
    <w:rsid w:val="009F7A2F"/>
    <w:rsid w:val="00A00D59"/>
    <w:rsid w:val="00A00DE6"/>
    <w:rsid w:val="00A013FE"/>
    <w:rsid w:val="00A01605"/>
    <w:rsid w:val="00A01F88"/>
    <w:rsid w:val="00A0256D"/>
    <w:rsid w:val="00A02838"/>
    <w:rsid w:val="00A02A73"/>
    <w:rsid w:val="00A02C21"/>
    <w:rsid w:val="00A02C85"/>
    <w:rsid w:val="00A02D10"/>
    <w:rsid w:val="00A02DC1"/>
    <w:rsid w:val="00A04046"/>
    <w:rsid w:val="00A04729"/>
    <w:rsid w:val="00A0494E"/>
    <w:rsid w:val="00A0548B"/>
    <w:rsid w:val="00A05713"/>
    <w:rsid w:val="00A0597D"/>
    <w:rsid w:val="00A05E02"/>
    <w:rsid w:val="00A05F36"/>
    <w:rsid w:val="00A06287"/>
    <w:rsid w:val="00A0637F"/>
    <w:rsid w:val="00A06956"/>
    <w:rsid w:val="00A073D3"/>
    <w:rsid w:val="00A07F02"/>
    <w:rsid w:val="00A1002F"/>
    <w:rsid w:val="00A1009E"/>
    <w:rsid w:val="00A10578"/>
    <w:rsid w:val="00A1097F"/>
    <w:rsid w:val="00A11117"/>
    <w:rsid w:val="00A113DC"/>
    <w:rsid w:val="00A11D5A"/>
    <w:rsid w:val="00A11D73"/>
    <w:rsid w:val="00A126C9"/>
    <w:rsid w:val="00A12D58"/>
    <w:rsid w:val="00A135EB"/>
    <w:rsid w:val="00A13D65"/>
    <w:rsid w:val="00A13E73"/>
    <w:rsid w:val="00A1479A"/>
    <w:rsid w:val="00A14A3A"/>
    <w:rsid w:val="00A153F5"/>
    <w:rsid w:val="00A15648"/>
    <w:rsid w:val="00A15898"/>
    <w:rsid w:val="00A15D0F"/>
    <w:rsid w:val="00A160B3"/>
    <w:rsid w:val="00A16255"/>
    <w:rsid w:val="00A16507"/>
    <w:rsid w:val="00A167C3"/>
    <w:rsid w:val="00A17E1C"/>
    <w:rsid w:val="00A2022C"/>
    <w:rsid w:val="00A20C13"/>
    <w:rsid w:val="00A21646"/>
    <w:rsid w:val="00A2203F"/>
    <w:rsid w:val="00A22A21"/>
    <w:rsid w:val="00A23449"/>
    <w:rsid w:val="00A23508"/>
    <w:rsid w:val="00A24E27"/>
    <w:rsid w:val="00A25C84"/>
    <w:rsid w:val="00A25D43"/>
    <w:rsid w:val="00A25F85"/>
    <w:rsid w:val="00A26AFC"/>
    <w:rsid w:val="00A27277"/>
    <w:rsid w:val="00A2741A"/>
    <w:rsid w:val="00A274E3"/>
    <w:rsid w:val="00A2791B"/>
    <w:rsid w:val="00A27E2A"/>
    <w:rsid w:val="00A27E38"/>
    <w:rsid w:val="00A305D5"/>
    <w:rsid w:val="00A30867"/>
    <w:rsid w:val="00A3105B"/>
    <w:rsid w:val="00A3115F"/>
    <w:rsid w:val="00A31300"/>
    <w:rsid w:val="00A313A4"/>
    <w:rsid w:val="00A31B20"/>
    <w:rsid w:val="00A320C0"/>
    <w:rsid w:val="00A32441"/>
    <w:rsid w:val="00A327A6"/>
    <w:rsid w:val="00A32A5D"/>
    <w:rsid w:val="00A33103"/>
    <w:rsid w:val="00A33529"/>
    <w:rsid w:val="00A343AC"/>
    <w:rsid w:val="00A34E9D"/>
    <w:rsid w:val="00A350F2"/>
    <w:rsid w:val="00A35250"/>
    <w:rsid w:val="00A35424"/>
    <w:rsid w:val="00A355A8"/>
    <w:rsid w:val="00A3576D"/>
    <w:rsid w:val="00A35931"/>
    <w:rsid w:val="00A36986"/>
    <w:rsid w:val="00A369B7"/>
    <w:rsid w:val="00A36A3C"/>
    <w:rsid w:val="00A37358"/>
    <w:rsid w:val="00A40197"/>
    <w:rsid w:val="00A405B2"/>
    <w:rsid w:val="00A40BE6"/>
    <w:rsid w:val="00A40FE0"/>
    <w:rsid w:val="00A419E1"/>
    <w:rsid w:val="00A41C4D"/>
    <w:rsid w:val="00A42DC5"/>
    <w:rsid w:val="00A43610"/>
    <w:rsid w:val="00A440C7"/>
    <w:rsid w:val="00A4465F"/>
    <w:rsid w:val="00A446AD"/>
    <w:rsid w:val="00A44D16"/>
    <w:rsid w:val="00A4562C"/>
    <w:rsid w:val="00A45682"/>
    <w:rsid w:val="00A456D3"/>
    <w:rsid w:val="00A464FF"/>
    <w:rsid w:val="00A4676A"/>
    <w:rsid w:val="00A46920"/>
    <w:rsid w:val="00A469EB"/>
    <w:rsid w:val="00A46B40"/>
    <w:rsid w:val="00A46C55"/>
    <w:rsid w:val="00A46D39"/>
    <w:rsid w:val="00A46DA9"/>
    <w:rsid w:val="00A46EA6"/>
    <w:rsid w:val="00A47358"/>
    <w:rsid w:val="00A47EB5"/>
    <w:rsid w:val="00A5024F"/>
    <w:rsid w:val="00A5056A"/>
    <w:rsid w:val="00A50886"/>
    <w:rsid w:val="00A51D6D"/>
    <w:rsid w:val="00A523B2"/>
    <w:rsid w:val="00A529E2"/>
    <w:rsid w:val="00A53080"/>
    <w:rsid w:val="00A53303"/>
    <w:rsid w:val="00A53403"/>
    <w:rsid w:val="00A5370D"/>
    <w:rsid w:val="00A53F01"/>
    <w:rsid w:val="00A54373"/>
    <w:rsid w:val="00A54397"/>
    <w:rsid w:val="00A54B1D"/>
    <w:rsid w:val="00A54E99"/>
    <w:rsid w:val="00A54FC4"/>
    <w:rsid w:val="00A555F0"/>
    <w:rsid w:val="00A55EDF"/>
    <w:rsid w:val="00A55F24"/>
    <w:rsid w:val="00A56679"/>
    <w:rsid w:val="00A56B67"/>
    <w:rsid w:val="00A56BC6"/>
    <w:rsid w:val="00A56CE9"/>
    <w:rsid w:val="00A571B4"/>
    <w:rsid w:val="00A5780C"/>
    <w:rsid w:val="00A57C68"/>
    <w:rsid w:val="00A57EB0"/>
    <w:rsid w:val="00A6042C"/>
    <w:rsid w:val="00A60540"/>
    <w:rsid w:val="00A606DB"/>
    <w:rsid w:val="00A61E4D"/>
    <w:rsid w:val="00A6229C"/>
    <w:rsid w:val="00A6368F"/>
    <w:rsid w:val="00A6375F"/>
    <w:rsid w:val="00A63858"/>
    <w:rsid w:val="00A63CD9"/>
    <w:rsid w:val="00A63CF9"/>
    <w:rsid w:val="00A64079"/>
    <w:rsid w:val="00A65810"/>
    <w:rsid w:val="00A65991"/>
    <w:rsid w:val="00A65A5B"/>
    <w:rsid w:val="00A65A9C"/>
    <w:rsid w:val="00A65C85"/>
    <w:rsid w:val="00A65D49"/>
    <w:rsid w:val="00A65DBA"/>
    <w:rsid w:val="00A661C7"/>
    <w:rsid w:val="00A66C36"/>
    <w:rsid w:val="00A67A94"/>
    <w:rsid w:val="00A67B84"/>
    <w:rsid w:val="00A67B8F"/>
    <w:rsid w:val="00A70094"/>
    <w:rsid w:val="00A70365"/>
    <w:rsid w:val="00A70538"/>
    <w:rsid w:val="00A7072B"/>
    <w:rsid w:val="00A70BD3"/>
    <w:rsid w:val="00A70E84"/>
    <w:rsid w:val="00A71246"/>
    <w:rsid w:val="00A71440"/>
    <w:rsid w:val="00A71A39"/>
    <w:rsid w:val="00A72135"/>
    <w:rsid w:val="00A72EA4"/>
    <w:rsid w:val="00A72F76"/>
    <w:rsid w:val="00A7302B"/>
    <w:rsid w:val="00A73718"/>
    <w:rsid w:val="00A73CD5"/>
    <w:rsid w:val="00A742AC"/>
    <w:rsid w:val="00A7490C"/>
    <w:rsid w:val="00A74AE9"/>
    <w:rsid w:val="00A752C4"/>
    <w:rsid w:val="00A754E0"/>
    <w:rsid w:val="00A75733"/>
    <w:rsid w:val="00A7589A"/>
    <w:rsid w:val="00A765A7"/>
    <w:rsid w:val="00A76AA8"/>
    <w:rsid w:val="00A777BC"/>
    <w:rsid w:val="00A80279"/>
    <w:rsid w:val="00A80807"/>
    <w:rsid w:val="00A8086D"/>
    <w:rsid w:val="00A814D8"/>
    <w:rsid w:val="00A8182D"/>
    <w:rsid w:val="00A826EA"/>
    <w:rsid w:val="00A82A42"/>
    <w:rsid w:val="00A82BEB"/>
    <w:rsid w:val="00A82F68"/>
    <w:rsid w:val="00A83753"/>
    <w:rsid w:val="00A83E6C"/>
    <w:rsid w:val="00A844AB"/>
    <w:rsid w:val="00A84CFB"/>
    <w:rsid w:val="00A865BC"/>
    <w:rsid w:val="00A867B4"/>
    <w:rsid w:val="00A86EE4"/>
    <w:rsid w:val="00A8735D"/>
    <w:rsid w:val="00A878DE"/>
    <w:rsid w:val="00A878F1"/>
    <w:rsid w:val="00A905D7"/>
    <w:rsid w:val="00A90C27"/>
    <w:rsid w:val="00A91257"/>
    <w:rsid w:val="00A918D8"/>
    <w:rsid w:val="00A91900"/>
    <w:rsid w:val="00A92319"/>
    <w:rsid w:val="00A939FD"/>
    <w:rsid w:val="00A94738"/>
    <w:rsid w:val="00A95188"/>
    <w:rsid w:val="00A95D64"/>
    <w:rsid w:val="00A960F4"/>
    <w:rsid w:val="00A96361"/>
    <w:rsid w:val="00A96A02"/>
    <w:rsid w:val="00A96CA1"/>
    <w:rsid w:val="00A96EC5"/>
    <w:rsid w:val="00A970ED"/>
    <w:rsid w:val="00A97638"/>
    <w:rsid w:val="00A97682"/>
    <w:rsid w:val="00A979F9"/>
    <w:rsid w:val="00A97AE5"/>
    <w:rsid w:val="00AA04CF"/>
    <w:rsid w:val="00AA0637"/>
    <w:rsid w:val="00AA13C9"/>
    <w:rsid w:val="00AA14F1"/>
    <w:rsid w:val="00AA2277"/>
    <w:rsid w:val="00AA2EE6"/>
    <w:rsid w:val="00AA31AB"/>
    <w:rsid w:val="00AA35D5"/>
    <w:rsid w:val="00AA379C"/>
    <w:rsid w:val="00AA37BC"/>
    <w:rsid w:val="00AA4075"/>
    <w:rsid w:val="00AA41DB"/>
    <w:rsid w:val="00AA5D88"/>
    <w:rsid w:val="00AA689B"/>
    <w:rsid w:val="00AA72D6"/>
    <w:rsid w:val="00AA781D"/>
    <w:rsid w:val="00AB05A4"/>
    <w:rsid w:val="00AB0F34"/>
    <w:rsid w:val="00AB111F"/>
    <w:rsid w:val="00AB2161"/>
    <w:rsid w:val="00AB22F1"/>
    <w:rsid w:val="00AB2728"/>
    <w:rsid w:val="00AB2985"/>
    <w:rsid w:val="00AB2A53"/>
    <w:rsid w:val="00AB3199"/>
    <w:rsid w:val="00AB3873"/>
    <w:rsid w:val="00AB4104"/>
    <w:rsid w:val="00AB49DF"/>
    <w:rsid w:val="00AB565E"/>
    <w:rsid w:val="00AB58C2"/>
    <w:rsid w:val="00AB5BEB"/>
    <w:rsid w:val="00AB5D2C"/>
    <w:rsid w:val="00AB5E0F"/>
    <w:rsid w:val="00AB624C"/>
    <w:rsid w:val="00AB6419"/>
    <w:rsid w:val="00AB6717"/>
    <w:rsid w:val="00AB6F35"/>
    <w:rsid w:val="00AB6F5A"/>
    <w:rsid w:val="00AB6FE8"/>
    <w:rsid w:val="00AB713D"/>
    <w:rsid w:val="00AB742C"/>
    <w:rsid w:val="00AB7815"/>
    <w:rsid w:val="00AB7D9B"/>
    <w:rsid w:val="00AC0700"/>
    <w:rsid w:val="00AC1D95"/>
    <w:rsid w:val="00AC1F47"/>
    <w:rsid w:val="00AC1FD2"/>
    <w:rsid w:val="00AC2020"/>
    <w:rsid w:val="00AC2042"/>
    <w:rsid w:val="00AC2271"/>
    <w:rsid w:val="00AC27C8"/>
    <w:rsid w:val="00AC2E6B"/>
    <w:rsid w:val="00AC3073"/>
    <w:rsid w:val="00AC3256"/>
    <w:rsid w:val="00AC3584"/>
    <w:rsid w:val="00AC366E"/>
    <w:rsid w:val="00AC39D0"/>
    <w:rsid w:val="00AC430A"/>
    <w:rsid w:val="00AC4CBB"/>
    <w:rsid w:val="00AC5017"/>
    <w:rsid w:val="00AC51AD"/>
    <w:rsid w:val="00AC60BD"/>
    <w:rsid w:val="00AC61A9"/>
    <w:rsid w:val="00AC6B1C"/>
    <w:rsid w:val="00AC7187"/>
    <w:rsid w:val="00AC7307"/>
    <w:rsid w:val="00AC79EB"/>
    <w:rsid w:val="00AC7AAE"/>
    <w:rsid w:val="00AC7F5C"/>
    <w:rsid w:val="00AD0BCA"/>
    <w:rsid w:val="00AD0CA5"/>
    <w:rsid w:val="00AD0F6A"/>
    <w:rsid w:val="00AD0FED"/>
    <w:rsid w:val="00AD14DA"/>
    <w:rsid w:val="00AD15E5"/>
    <w:rsid w:val="00AD21EA"/>
    <w:rsid w:val="00AD2D1D"/>
    <w:rsid w:val="00AD3EC2"/>
    <w:rsid w:val="00AD4714"/>
    <w:rsid w:val="00AD533D"/>
    <w:rsid w:val="00AD6A4E"/>
    <w:rsid w:val="00AD6E55"/>
    <w:rsid w:val="00AD72D6"/>
    <w:rsid w:val="00AD774D"/>
    <w:rsid w:val="00AD7FF8"/>
    <w:rsid w:val="00AE0609"/>
    <w:rsid w:val="00AE23E3"/>
    <w:rsid w:val="00AE3948"/>
    <w:rsid w:val="00AE3ABC"/>
    <w:rsid w:val="00AE3CE1"/>
    <w:rsid w:val="00AE4035"/>
    <w:rsid w:val="00AE42BD"/>
    <w:rsid w:val="00AE4F36"/>
    <w:rsid w:val="00AE52BC"/>
    <w:rsid w:val="00AE552E"/>
    <w:rsid w:val="00AE5764"/>
    <w:rsid w:val="00AE5955"/>
    <w:rsid w:val="00AE7629"/>
    <w:rsid w:val="00AE77D2"/>
    <w:rsid w:val="00AE7A39"/>
    <w:rsid w:val="00AE7A63"/>
    <w:rsid w:val="00AE7DE8"/>
    <w:rsid w:val="00AE7FD5"/>
    <w:rsid w:val="00AF02A5"/>
    <w:rsid w:val="00AF05B3"/>
    <w:rsid w:val="00AF1331"/>
    <w:rsid w:val="00AF1647"/>
    <w:rsid w:val="00AF16DE"/>
    <w:rsid w:val="00AF16F8"/>
    <w:rsid w:val="00AF20BC"/>
    <w:rsid w:val="00AF20E5"/>
    <w:rsid w:val="00AF25B1"/>
    <w:rsid w:val="00AF2743"/>
    <w:rsid w:val="00AF2C41"/>
    <w:rsid w:val="00AF2FC9"/>
    <w:rsid w:val="00AF3181"/>
    <w:rsid w:val="00AF32BE"/>
    <w:rsid w:val="00AF3C41"/>
    <w:rsid w:val="00AF3C7A"/>
    <w:rsid w:val="00AF3EF2"/>
    <w:rsid w:val="00AF3FAE"/>
    <w:rsid w:val="00AF3FE1"/>
    <w:rsid w:val="00AF4806"/>
    <w:rsid w:val="00AF5594"/>
    <w:rsid w:val="00AF5687"/>
    <w:rsid w:val="00AF5F49"/>
    <w:rsid w:val="00AF6181"/>
    <w:rsid w:val="00AF6490"/>
    <w:rsid w:val="00AF709F"/>
    <w:rsid w:val="00AF71F9"/>
    <w:rsid w:val="00AF7455"/>
    <w:rsid w:val="00AF7459"/>
    <w:rsid w:val="00AF7A0D"/>
    <w:rsid w:val="00B0010D"/>
    <w:rsid w:val="00B00ADB"/>
    <w:rsid w:val="00B013F4"/>
    <w:rsid w:val="00B016BB"/>
    <w:rsid w:val="00B01C57"/>
    <w:rsid w:val="00B01EB3"/>
    <w:rsid w:val="00B01F9D"/>
    <w:rsid w:val="00B02AB9"/>
    <w:rsid w:val="00B02FFE"/>
    <w:rsid w:val="00B0320D"/>
    <w:rsid w:val="00B035DB"/>
    <w:rsid w:val="00B035DD"/>
    <w:rsid w:val="00B03869"/>
    <w:rsid w:val="00B04145"/>
    <w:rsid w:val="00B04210"/>
    <w:rsid w:val="00B0447A"/>
    <w:rsid w:val="00B04879"/>
    <w:rsid w:val="00B0492D"/>
    <w:rsid w:val="00B04AEF"/>
    <w:rsid w:val="00B04D6B"/>
    <w:rsid w:val="00B04D76"/>
    <w:rsid w:val="00B04F1C"/>
    <w:rsid w:val="00B06213"/>
    <w:rsid w:val="00B0652D"/>
    <w:rsid w:val="00B065D0"/>
    <w:rsid w:val="00B06615"/>
    <w:rsid w:val="00B0667F"/>
    <w:rsid w:val="00B06BF9"/>
    <w:rsid w:val="00B06FD2"/>
    <w:rsid w:val="00B072BF"/>
    <w:rsid w:val="00B10DCF"/>
    <w:rsid w:val="00B10EFE"/>
    <w:rsid w:val="00B11051"/>
    <w:rsid w:val="00B11BAA"/>
    <w:rsid w:val="00B12189"/>
    <w:rsid w:val="00B12625"/>
    <w:rsid w:val="00B1266E"/>
    <w:rsid w:val="00B12BF8"/>
    <w:rsid w:val="00B13028"/>
    <w:rsid w:val="00B13326"/>
    <w:rsid w:val="00B13737"/>
    <w:rsid w:val="00B14DCE"/>
    <w:rsid w:val="00B15B54"/>
    <w:rsid w:val="00B15FF5"/>
    <w:rsid w:val="00B16344"/>
    <w:rsid w:val="00B166AA"/>
    <w:rsid w:val="00B173AE"/>
    <w:rsid w:val="00B176E4"/>
    <w:rsid w:val="00B20060"/>
    <w:rsid w:val="00B205C2"/>
    <w:rsid w:val="00B20AA2"/>
    <w:rsid w:val="00B21349"/>
    <w:rsid w:val="00B21D1B"/>
    <w:rsid w:val="00B21ED8"/>
    <w:rsid w:val="00B222FC"/>
    <w:rsid w:val="00B22462"/>
    <w:rsid w:val="00B2290C"/>
    <w:rsid w:val="00B22D27"/>
    <w:rsid w:val="00B2352E"/>
    <w:rsid w:val="00B237E5"/>
    <w:rsid w:val="00B23903"/>
    <w:rsid w:val="00B23B82"/>
    <w:rsid w:val="00B23E6D"/>
    <w:rsid w:val="00B240A8"/>
    <w:rsid w:val="00B24373"/>
    <w:rsid w:val="00B257CC"/>
    <w:rsid w:val="00B26A30"/>
    <w:rsid w:val="00B26F38"/>
    <w:rsid w:val="00B300D8"/>
    <w:rsid w:val="00B302FE"/>
    <w:rsid w:val="00B31399"/>
    <w:rsid w:val="00B31CE2"/>
    <w:rsid w:val="00B31DE0"/>
    <w:rsid w:val="00B32B61"/>
    <w:rsid w:val="00B331A4"/>
    <w:rsid w:val="00B336D9"/>
    <w:rsid w:val="00B33950"/>
    <w:rsid w:val="00B34109"/>
    <w:rsid w:val="00B341C8"/>
    <w:rsid w:val="00B343A8"/>
    <w:rsid w:val="00B34E8D"/>
    <w:rsid w:val="00B34F10"/>
    <w:rsid w:val="00B350C1"/>
    <w:rsid w:val="00B35B40"/>
    <w:rsid w:val="00B35D0F"/>
    <w:rsid w:val="00B35D66"/>
    <w:rsid w:val="00B364FF"/>
    <w:rsid w:val="00B374DA"/>
    <w:rsid w:val="00B37CE9"/>
    <w:rsid w:val="00B406E2"/>
    <w:rsid w:val="00B408D7"/>
    <w:rsid w:val="00B40D2F"/>
    <w:rsid w:val="00B420A6"/>
    <w:rsid w:val="00B4210C"/>
    <w:rsid w:val="00B4257C"/>
    <w:rsid w:val="00B42821"/>
    <w:rsid w:val="00B429DE"/>
    <w:rsid w:val="00B42E98"/>
    <w:rsid w:val="00B43FF4"/>
    <w:rsid w:val="00B447EF"/>
    <w:rsid w:val="00B44AA4"/>
    <w:rsid w:val="00B44DD4"/>
    <w:rsid w:val="00B44E29"/>
    <w:rsid w:val="00B455AD"/>
    <w:rsid w:val="00B45758"/>
    <w:rsid w:val="00B459DB"/>
    <w:rsid w:val="00B45A42"/>
    <w:rsid w:val="00B45C39"/>
    <w:rsid w:val="00B46578"/>
    <w:rsid w:val="00B46A05"/>
    <w:rsid w:val="00B46AE4"/>
    <w:rsid w:val="00B46EDE"/>
    <w:rsid w:val="00B47822"/>
    <w:rsid w:val="00B501E6"/>
    <w:rsid w:val="00B50854"/>
    <w:rsid w:val="00B51175"/>
    <w:rsid w:val="00B51A70"/>
    <w:rsid w:val="00B51C46"/>
    <w:rsid w:val="00B5216A"/>
    <w:rsid w:val="00B52426"/>
    <w:rsid w:val="00B52E5E"/>
    <w:rsid w:val="00B53596"/>
    <w:rsid w:val="00B53718"/>
    <w:rsid w:val="00B5397D"/>
    <w:rsid w:val="00B53EE0"/>
    <w:rsid w:val="00B544CF"/>
    <w:rsid w:val="00B55891"/>
    <w:rsid w:val="00B55DBC"/>
    <w:rsid w:val="00B570B9"/>
    <w:rsid w:val="00B576FC"/>
    <w:rsid w:val="00B578AB"/>
    <w:rsid w:val="00B57986"/>
    <w:rsid w:val="00B57B0E"/>
    <w:rsid w:val="00B57BB3"/>
    <w:rsid w:val="00B60172"/>
    <w:rsid w:val="00B60176"/>
    <w:rsid w:val="00B605BF"/>
    <w:rsid w:val="00B621C5"/>
    <w:rsid w:val="00B62E28"/>
    <w:rsid w:val="00B632EF"/>
    <w:rsid w:val="00B638DD"/>
    <w:rsid w:val="00B64026"/>
    <w:rsid w:val="00B64095"/>
    <w:rsid w:val="00B6421F"/>
    <w:rsid w:val="00B644E2"/>
    <w:rsid w:val="00B6476F"/>
    <w:rsid w:val="00B64B19"/>
    <w:rsid w:val="00B64FE6"/>
    <w:rsid w:val="00B654F1"/>
    <w:rsid w:val="00B6586A"/>
    <w:rsid w:val="00B65E61"/>
    <w:rsid w:val="00B66045"/>
    <w:rsid w:val="00B66667"/>
    <w:rsid w:val="00B67A16"/>
    <w:rsid w:val="00B67B5D"/>
    <w:rsid w:val="00B67BB3"/>
    <w:rsid w:val="00B67C9B"/>
    <w:rsid w:val="00B67EE2"/>
    <w:rsid w:val="00B67F69"/>
    <w:rsid w:val="00B70DC3"/>
    <w:rsid w:val="00B70F09"/>
    <w:rsid w:val="00B71C27"/>
    <w:rsid w:val="00B7243B"/>
    <w:rsid w:val="00B7247A"/>
    <w:rsid w:val="00B7251D"/>
    <w:rsid w:val="00B72D89"/>
    <w:rsid w:val="00B73000"/>
    <w:rsid w:val="00B74B4E"/>
    <w:rsid w:val="00B752F9"/>
    <w:rsid w:val="00B7546C"/>
    <w:rsid w:val="00B75FAC"/>
    <w:rsid w:val="00B7600F"/>
    <w:rsid w:val="00B77714"/>
    <w:rsid w:val="00B77BA4"/>
    <w:rsid w:val="00B80843"/>
    <w:rsid w:val="00B80941"/>
    <w:rsid w:val="00B80E2C"/>
    <w:rsid w:val="00B80F96"/>
    <w:rsid w:val="00B80FB7"/>
    <w:rsid w:val="00B813AF"/>
    <w:rsid w:val="00B81522"/>
    <w:rsid w:val="00B81529"/>
    <w:rsid w:val="00B818DD"/>
    <w:rsid w:val="00B81F12"/>
    <w:rsid w:val="00B826DF"/>
    <w:rsid w:val="00B82844"/>
    <w:rsid w:val="00B82D3C"/>
    <w:rsid w:val="00B835FA"/>
    <w:rsid w:val="00B83D5C"/>
    <w:rsid w:val="00B84A89"/>
    <w:rsid w:val="00B851E1"/>
    <w:rsid w:val="00B852DE"/>
    <w:rsid w:val="00B85551"/>
    <w:rsid w:val="00B85BD7"/>
    <w:rsid w:val="00B85F65"/>
    <w:rsid w:val="00B8783C"/>
    <w:rsid w:val="00B9003C"/>
    <w:rsid w:val="00B90440"/>
    <w:rsid w:val="00B9139B"/>
    <w:rsid w:val="00B918E0"/>
    <w:rsid w:val="00B91F37"/>
    <w:rsid w:val="00B92081"/>
    <w:rsid w:val="00B922FB"/>
    <w:rsid w:val="00B92375"/>
    <w:rsid w:val="00B9293D"/>
    <w:rsid w:val="00B92961"/>
    <w:rsid w:val="00B92CA4"/>
    <w:rsid w:val="00B92FF4"/>
    <w:rsid w:val="00B9313E"/>
    <w:rsid w:val="00B93347"/>
    <w:rsid w:val="00B939D2"/>
    <w:rsid w:val="00B93F41"/>
    <w:rsid w:val="00B94B06"/>
    <w:rsid w:val="00B95494"/>
    <w:rsid w:val="00B955A1"/>
    <w:rsid w:val="00B959ED"/>
    <w:rsid w:val="00B95B13"/>
    <w:rsid w:val="00B9672B"/>
    <w:rsid w:val="00B97165"/>
    <w:rsid w:val="00B973C8"/>
    <w:rsid w:val="00B97B4B"/>
    <w:rsid w:val="00B97BC7"/>
    <w:rsid w:val="00B97F71"/>
    <w:rsid w:val="00BA0F01"/>
    <w:rsid w:val="00BA1128"/>
    <w:rsid w:val="00BA1E91"/>
    <w:rsid w:val="00BA2150"/>
    <w:rsid w:val="00BA217E"/>
    <w:rsid w:val="00BA25F5"/>
    <w:rsid w:val="00BA2663"/>
    <w:rsid w:val="00BA26B7"/>
    <w:rsid w:val="00BA2822"/>
    <w:rsid w:val="00BA2BA4"/>
    <w:rsid w:val="00BA2C00"/>
    <w:rsid w:val="00BA31E3"/>
    <w:rsid w:val="00BA3275"/>
    <w:rsid w:val="00BA3396"/>
    <w:rsid w:val="00BA3BE3"/>
    <w:rsid w:val="00BA3BFD"/>
    <w:rsid w:val="00BA3CC2"/>
    <w:rsid w:val="00BA4088"/>
    <w:rsid w:val="00BA43A5"/>
    <w:rsid w:val="00BA53BE"/>
    <w:rsid w:val="00BA5470"/>
    <w:rsid w:val="00BA5509"/>
    <w:rsid w:val="00BA560B"/>
    <w:rsid w:val="00BA5C35"/>
    <w:rsid w:val="00BA6B54"/>
    <w:rsid w:val="00BA7992"/>
    <w:rsid w:val="00BB0629"/>
    <w:rsid w:val="00BB0D1E"/>
    <w:rsid w:val="00BB12D9"/>
    <w:rsid w:val="00BB1D42"/>
    <w:rsid w:val="00BB30BF"/>
    <w:rsid w:val="00BB35BE"/>
    <w:rsid w:val="00BB3A32"/>
    <w:rsid w:val="00BB3B36"/>
    <w:rsid w:val="00BB4BB9"/>
    <w:rsid w:val="00BB4FDC"/>
    <w:rsid w:val="00BB5214"/>
    <w:rsid w:val="00BB53F1"/>
    <w:rsid w:val="00BB586E"/>
    <w:rsid w:val="00BB6449"/>
    <w:rsid w:val="00BB6BED"/>
    <w:rsid w:val="00BB6D58"/>
    <w:rsid w:val="00BB6FD9"/>
    <w:rsid w:val="00BB7797"/>
    <w:rsid w:val="00BC01A8"/>
    <w:rsid w:val="00BC0E3F"/>
    <w:rsid w:val="00BC12CA"/>
    <w:rsid w:val="00BC1439"/>
    <w:rsid w:val="00BC1D8D"/>
    <w:rsid w:val="00BC216B"/>
    <w:rsid w:val="00BC2621"/>
    <w:rsid w:val="00BC2D42"/>
    <w:rsid w:val="00BC31AC"/>
    <w:rsid w:val="00BC3376"/>
    <w:rsid w:val="00BC38B3"/>
    <w:rsid w:val="00BC4690"/>
    <w:rsid w:val="00BC489F"/>
    <w:rsid w:val="00BC4C57"/>
    <w:rsid w:val="00BC5896"/>
    <w:rsid w:val="00BC5B81"/>
    <w:rsid w:val="00BC6A51"/>
    <w:rsid w:val="00BC6C73"/>
    <w:rsid w:val="00BC7128"/>
    <w:rsid w:val="00BC722E"/>
    <w:rsid w:val="00BC74A2"/>
    <w:rsid w:val="00BC7848"/>
    <w:rsid w:val="00BC7A2C"/>
    <w:rsid w:val="00BD0413"/>
    <w:rsid w:val="00BD0999"/>
    <w:rsid w:val="00BD0A30"/>
    <w:rsid w:val="00BD1431"/>
    <w:rsid w:val="00BD1A1C"/>
    <w:rsid w:val="00BD1D35"/>
    <w:rsid w:val="00BD2157"/>
    <w:rsid w:val="00BD2532"/>
    <w:rsid w:val="00BD2600"/>
    <w:rsid w:val="00BD3254"/>
    <w:rsid w:val="00BD4363"/>
    <w:rsid w:val="00BD4576"/>
    <w:rsid w:val="00BD46DB"/>
    <w:rsid w:val="00BD482B"/>
    <w:rsid w:val="00BD4CC2"/>
    <w:rsid w:val="00BD4D9A"/>
    <w:rsid w:val="00BD4E68"/>
    <w:rsid w:val="00BD50D5"/>
    <w:rsid w:val="00BD5BF4"/>
    <w:rsid w:val="00BD5E0C"/>
    <w:rsid w:val="00BD645F"/>
    <w:rsid w:val="00BD7463"/>
    <w:rsid w:val="00BD76B0"/>
    <w:rsid w:val="00BD7860"/>
    <w:rsid w:val="00BD79D9"/>
    <w:rsid w:val="00BE0363"/>
    <w:rsid w:val="00BE0BCB"/>
    <w:rsid w:val="00BE1004"/>
    <w:rsid w:val="00BE12AF"/>
    <w:rsid w:val="00BE20C4"/>
    <w:rsid w:val="00BE2105"/>
    <w:rsid w:val="00BE2BDA"/>
    <w:rsid w:val="00BE320E"/>
    <w:rsid w:val="00BE39E9"/>
    <w:rsid w:val="00BE412E"/>
    <w:rsid w:val="00BE41ED"/>
    <w:rsid w:val="00BE442B"/>
    <w:rsid w:val="00BE4560"/>
    <w:rsid w:val="00BE4847"/>
    <w:rsid w:val="00BE4D38"/>
    <w:rsid w:val="00BE5073"/>
    <w:rsid w:val="00BE520B"/>
    <w:rsid w:val="00BE556A"/>
    <w:rsid w:val="00BE56F5"/>
    <w:rsid w:val="00BE5C51"/>
    <w:rsid w:val="00BE5D77"/>
    <w:rsid w:val="00BE6445"/>
    <w:rsid w:val="00BE6695"/>
    <w:rsid w:val="00BE6AAE"/>
    <w:rsid w:val="00BE6D2D"/>
    <w:rsid w:val="00BE6FE4"/>
    <w:rsid w:val="00BE774F"/>
    <w:rsid w:val="00BF0114"/>
    <w:rsid w:val="00BF02EE"/>
    <w:rsid w:val="00BF03FE"/>
    <w:rsid w:val="00BF072B"/>
    <w:rsid w:val="00BF0937"/>
    <w:rsid w:val="00BF0A93"/>
    <w:rsid w:val="00BF17CC"/>
    <w:rsid w:val="00BF1D70"/>
    <w:rsid w:val="00BF27BC"/>
    <w:rsid w:val="00BF29CB"/>
    <w:rsid w:val="00BF2D09"/>
    <w:rsid w:val="00BF2FEE"/>
    <w:rsid w:val="00BF308B"/>
    <w:rsid w:val="00BF3535"/>
    <w:rsid w:val="00BF3BC1"/>
    <w:rsid w:val="00BF3E7D"/>
    <w:rsid w:val="00BF506B"/>
    <w:rsid w:val="00BF5718"/>
    <w:rsid w:val="00BF6164"/>
    <w:rsid w:val="00BF666E"/>
    <w:rsid w:val="00BF6AFD"/>
    <w:rsid w:val="00BF7C7D"/>
    <w:rsid w:val="00BF7ED1"/>
    <w:rsid w:val="00BF7FF9"/>
    <w:rsid w:val="00C0088B"/>
    <w:rsid w:val="00C009F2"/>
    <w:rsid w:val="00C00EBD"/>
    <w:rsid w:val="00C0163B"/>
    <w:rsid w:val="00C016E8"/>
    <w:rsid w:val="00C01733"/>
    <w:rsid w:val="00C01A2D"/>
    <w:rsid w:val="00C02757"/>
    <w:rsid w:val="00C02E3D"/>
    <w:rsid w:val="00C03E4C"/>
    <w:rsid w:val="00C042E5"/>
    <w:rsid w:val="00C04995"/>
    <w:rsid w:val="00C051DC"/>
    <w:rsid w:val="00C05360"/>
    <w:rsid w:val="00C05969"/>
    <w:rsid w:val="00C05CDC"/>
    <w:rsid w:val="00C06313"/>
    <w:rsid w:val="00C0652A"/>
    <w:rsid w:val="00C06871"/>
    <w:rsid w:val="00C06D3B"/>
    <w:rsid w:val="00C0702C"/>
    <w:rsid w:val="00C0715F"/>
    <w:rsid w:val="00C07C81"/>
    <w:rsid w:val="00C07D5C"/>
    <w:rsid w:val="00C10CC8"/>
    <w:rsid w:val="00C11600"/>
    <w:rsid w:val="00C116D5"/>
    <w:rsid w:val="00C1172A"/>
    <w:rsid w:val="00C117F8"/>
    <w:rsid w:val="00C119E6"/>
    <w:rsid w:val="00C1301B"/>
    <w:rsid w:val="00C130E8"/>
    <w:rsid w:val="00C13A3F"/>
    <w:rsid w:val="00C13C12"/>
    <w:rsid w:val="00C13F50"/>
    <w:rsid w:val="00C1432B"/>
    <w:rsid w:val="00C1458A"/>
    <w:rsid w:val="00C147B8"/>
    <w:rsid w:val="00C14B9A"/>
    <w:rsid w:val="00C14F7A"/>
    <w:rsid w:val="00C152B5"/>
    <w:rsid w:val="00C1567E"/>
    <w:rsid w:val="00C1582E"/>
    <w:rsid w:val="00C16650"/>
    <w:rsid w:val="00C20704"/>
    <w:rsid w:val="00C20F3A"/>
    <w:rsid w:val="00C21B34"/>
    <w:rsid w:val="00C21E89"/>
    <w:rsid w:val="00C225F5"/>
    <w:rsid w:val="00C22607"/>
    <w:rsid w:val="00C22796"/>
    <w:rsid w:val="00C227DD"/>
    <w:rsid w:val="00C22AEB"/>
    <w:rsid w:val="00C23EB6"/>
    <w:rsid w:val="00C2415A"/>
    <w:rsid w:val="00C24323"/>
    <w:rsid w:val="00C252E1"/>
    <w:rsid w:val="00C253A3"/>
    <w:rsid w:val="00C254D3"/>
    <w:rsid w:val="00C257F9"/>
    <w:rsid w:val="00C25AC6"/>
    <w:rsid w:val="00C25FA3"/>
    <w:rsid w:val="00C263D2"/>
    <w:rsid w:val="00C26EBA"/>
    <w:rsid w:val="00C26F41"/>
    <w:rsid w:val="00C26F8A"/>
    <w:rsid w:val="00C274AB"/>
    <w:rsid w:val="00C27E79"/>
    <w:rsid w:val="00C27E95"/>
    <w:rsid w:val="00C30100"/>
    <w:rsid w:val="00C30579"/>
    <w:rsid w:val="00C30948"/>
    <w:rsid w:val="00C3184D"/>
    <w:rsid w:val="00C31890"/>
    <w:rsid w:val="00C3191A"/>
    <w:rsid w:val="00C3273B"/>
    <w:rsid w:val="00C3292E"/>
    <w:rsid w:val="00C32AA3"/>
    <w:rsid w:val="00C338E8"/>
    <w:rsid w:val="00C3491A"/>
    <w:rsid w:val="00C3546B"/>
    <w:rsid w:val="00C372E5"/>
    <w:rsid w:val="00C37955"/>
    <w:rsid w:val="00C37D54"/>
    <w:rsid w:val="00C37EB3"/>
    <w:rsid w:val="00C400B5"/>
    <w:rsid w:val="00C40890"/>
    <w:rsid w:val="00C40E1B"/>
    <w:rsid w:val="00C40E9D"/>
    <w:rsid w:val="00C41040"/>
    <w:rsid w:val="00C410ED"/>
    <w:rsid w:val="00C41185"/>
    <w:rsid w:val="00C413B1"/>
    <w:rsid w:val="00C41B31"/>
    <w:rsid w:val="00C41BA8"/>
    <w:rsid w:val="00C41C70"/>
    <w:rsid w:val="00C42BA7"/>
    <w:rsid w:val="00C42BB5"/>
    <w:rsid w:val="00C448B4"/>
    <w:rsid w:val="00C4492A"/>
    <w:rsid w:val="00C44A8E"/>
    <w:rsid w:val="00C45ACE"/>
    <w:rsid w:val="00C46841"/>
    <w:rsid w:val="00C46E68"/>
    <w:rsid w:val="00C46F7E"/>
    <w:rsid w:val="00C47FD9"/>
    <w:rsid w:val="00C508B7"/>
    <w:rsid w:val="00C50FFF"/>
    <w:rsid w:val="00C513FB"/>
    <w:rsid w:val="00C51531"/>
    <w:rsid w:val="00C51836"/>
    <w:rsid w:val="00C51888"/>
    <w:rsid w:val="00C51B72"/>
    <w:rsid w:val="00C51DFB"/>
    <w:rsid w:val="00C52724"/>
    <w:rsid w:val="00C527F4"/>
    <w:rsid w:val="00C5305A"/>
    <w:rsid w:val="00C53A9F"/>
    <w:rsid w:val="00C53D98"/>
    <w:rsid w:val="00C5404B"/>
    <w:rsid w:val="00C54C3C"/>
    <w:rsid w:val="00C55111"/>
    <w:rsid w:val="00C554DC"/>
    <w:rsid w:val="00C557B7"/>
    <w:rsid w:val="00C55F0B"/>
    <w:rsid w:val="00C565FE"/>
    <w:rsid w:val="00C568FD"/>
    <w:rsid w:val="00C56AFD"/>
    <w:rsid w:val="00C5751B"/>
    <w:rsid w:val="00C61402"/>
    <w:rsid w:val="00C6143B"/>
    <w:rsid w:val="00C61D8C"/>
    <w:rsid w:val="00C62D3C"/>
    <w:rsid w:val="00C62DF5"/>
    <w:rsid w:val="00C6328F"/>
    <w:rsid w:val="00C643FC"/>
    <w:rsid w:val="00C64A31"/>
    <w:rsid w:val="00C6565F"/>
    <w:rsid w:val="00C65F04"/>
    <w:rsid w:val="00C66CBE"/>
    <w:rsid w:val="00C66CED"/>
    <w:rsid w:val="00C71146"/>
    <w:rsid w:val="00C71A30"/>
    <w:rsid w:val="00C71BDD"/>
    <w:rsid w:val="00C73134"/>
    <w:rsid w:val="00C735C2"/>
    <w:rsid w:val="00C73B5A"/>
    <w:rsid w:val="00C7422E"/>
    <w:rsid w:val="00C744E9"/>
    <w:rsid w:val="00C74905"/>
    <w:rsid w:val="00C74AB9"/>
    <w:rsid w:val="00C75026"/>
    <w:rsid w:val="00C756B8"/>
    <w:rsid w:val="00C75C10"/>
    <w:rsid w:val="00C7631B"/>
    <w:rsid w:val="00C76EE6"/>
    <w:rsid w:val="00C77084"/>
    <w:rsid w:val="00C77432"/>
    <w:rsid w:val="00C77533"/>
    <w:rsid w:val="00C8012A"/>
    <w:rsid w:val="00C802E0"/>
    <w:rsid w:val="00C80360"/>
    <w:rsid w:val="00C80940"/>
    <w:rsid w:val="00C80D58"/>
    <w:rsid w:val="00C80EFE"/>
    <w:rsid w:val="00C810E9"/>
    <w:rsid w:val="00C81F8D"/>
    <w:rsid w:val="00C8250B"/>
    <w:rsid w:val="00C82BBE"/>
    <w:rsid w:val="00C82C43"/>
    <w:rsid w:val="00C8335E"/>
    <w:rsid w:val="00C83A8B"/>
    <w:rsid w:val="00C84776"/>
    <w:rsid w:val="00C854EF"/>
    <w:rsid w:val="00C85930"/>
    <w:rsid w:val="00C86094"/>
    <w:rsid w:val="00C86B4E"/>
    <w:rsid w:val="00C86F66"/>
    <w:rsid w:val="00C86F8C"/>
    <w:rsid w:val="00C8747A"/>
    <w:rsid w:val="00C90A6A"/>
    <w:rsid w:val="00C90FFB"/>
    <w:rsid w:val="00C914AE"/>
    <w:rsid w:val="00C9168A"/>
    <w:rsid w:val="00C91CCB"/>
    <w:rsid w:val="00C91EBF"/>
    <w:rsid w:val="00C9208B"/>
    <w:rsid w:val="00C92234"/>
    <w:rsid w:val="00C927C5"/>
    <w:rsid w:val="00C92838"/>
    <w:rsid w:val="00C92900"/>
    <w:rsid w:val="00C92AEF"/>
    <w:rsid w:val="00C92CEB"/>
    <w:rsid w:val="00C932C8"/>
    <w:rsid w:val="00C93532"/>
    <w:rsid w:val="00C94994"/>
    <w:rsid w:val="00C94A18"/>
    <w:rsid w:val="00C94CA7"/>
    <w:rsid w:val="00C95438"/>
    <w:rsid w:val="00C95870"/>
    <w:rsid w:val="00C96286"/>
    <w:rsid w:val="00C9640E"/>
    <w:rsid w:val="00C966E7"/>
    <w:rsid w:val="00C96766"/>
    <w:rsid w:val="00C969DD"/>
    <w:rsid w:val="00C96DBB"/>
    <w:rsid w:val="00C97490"/>
    <w:rsid w:val="00C97F74"/>
    <w:rsid w:val="00CA003A"/>
    <w:rsid w:val="00CA0B40"/>
    <w:rsid w:val="00CA0DE5"/>
    <w:rsid w:val="00CA1388"/>
    <w:rsid w:val="00CA213C"/>
    <w:rsid w:val="00CA3057"/>
    <w:rsid w:val="00CA370C"/>
    <w:rsid w:val="00CA3DB7"/>
    <w:rsid w:val="00CA3ED7"/>
    <w:rsid w:val="00CA41E2"/>
    <w:rsid w:val="00CA429D"/>
    <w:rsid w:val="00CA4318"/>
    <w:rsid w:val="00CA4A7A"/>
    <w:rsid w:val="00CA4F29"/>
    <w:rsid w:val="00CA4F67"/>
    <w:rsid w:val="00CA54CC"/>
    <w:rsid w:val="00CA55FF"/>
    <w:rsid w:val="00CA5AF5"/>
    <w:rsid w:val="00CA62A8"/>
    <w:rsid w:val="00CA6AB5"/>
    <w:rsid w:val="00CA6BE6"/>
    <w:rsid w:val="00CA7C19"/>
    <w:rsid w:val="00CA7C2B"/>
    <w:rsid w:val="00CB086C"/>
    <w:rsid w:val="00CB100F"/>
    <w:rsid w:val="00CB17D3"/>
    <w:rsid w:val="00CB17F6"/>
    <w:rsid w:val="00CB1923"/>
    <w:rsid w:val="00CB27AA"/>
    <w:rsid w:val="00CB2997"/>
    <w:rsid w:val="00CB2B83"/>
    <w:rsid w:val="00CB316D"/>
    <w:rsid w:val="00CB4E4D"/>
    <w:rsid w:val="00CB50AD"/>
    <w:rsid w:val="00CB52D7"/>
    <w:rsid w:val="00CB5638"/>
    <w:rsid w:val="00CB5D1E"/>
    <w:rsid w:val="00CB5D61"/>
    <w:rsid w:val="00CB5D6E"/>
    <w:rsid w:val="00CB62C6"/>
    <w:rsid w:val="00CB632F"/>
    <w:rsid w:val="00CB63A3"/>
    <w:rsid w:val="00CB68AA"/>
    <w:rsid w:val="00CB6E9E"/>
    <w:rsid w:val="00CB701E"/>
    <w:rsid w:val="00CB7360"/>
    <w:rsid w:val="00CB740C"/>
    <w:rsid w:val="00CC021D"/>
    <w:rsid w:val="00CC0AA1"/>
    <w:rsid w:val="00CC14A6"/>
    <w:rsid w:val="00CC18BF"/>
    <w:rsid w:val="00CC2BA8"/>
    <w:rsid w:val="00CC2BE9"/>
    <w:rsid w:val="00CC3648"/>
    <w:rsid w:val="00CC3889"/>
    <w:rsid w:val="00CC3E7B"/>
    <w:rsid w:val="00CC40E3"/>
    <w:rsid w:val="00CC4A9C"/>
    <w:rsid w:val="00CC4E0D"/>
    <w:rsid w:val="00CC53F8"/>
    <w:rsid w:val="00CC599C"/>
    <w:rsid w:val="00CC5D87"/>
    <w:rsid w:val="00CC6011"/>
    <w:rsid w:val="00CC6707"/>
    <w:rsid w:val="00CC6D48"/>
    <w:rsid w:val="00CC6FA1"/>
    <w:rsid w:val="00CC7034"/>
    <w:rsid w:val="00CC723F"/>
    <w:rsid w:val="00CC750B"/>
    <w:rsid w:val="00CC7D23"/>
    <w:rsid w:val="00CC7F42"/>
    <w:rsid w:val="00CD0924"/>
    <w:rsid w:val="00CD0E71"/>
    <w:rsid w:val="00CD1219"/>
    <w:rsid w:val="00CD12A3"/>
    <w:rsid w:val="00CD15CD"/>
    <w:rsid w:val="00CD1E1A"/>
    <w:rsid w:val="00CD244F"/>
    <w:rsid w:val="00CD2493"/>
    <w:rsid w:val="00CD260F"/>
    <w:rsid w:val="00CD293F"/>
    <w:rsid w:val="00CD2E62"/>
    <w:rsid w:val="00CD3B73"/>
    <w:rsid w:val="00CD4322"/>
    <w:rsid w:val="00CD4CA7"/>
    <w:rsid w:val="00CD6451"/>
    <w:rsid w:val="00CD672F"/>
    <w:rsid w:val="00CD6AE1"/>
    <w:rsid w:val="00CD77B1"/>
    <w:rsid w:val="00CD7C13"/>
    <w:rsid w:val="00CD7FF4"/>
    <w:rsid w:val="00CE0060"/>
    <w:rsid w:val="00CE15A4"/>
    <w:rsid w:val="00CE1790"/>
    <w:rsid w:val="00CE1B85"/>
    <w:rsid w:val="00CE248F"/>
    <w:rsid w:val="00CE2793"/>
    <w:rsid w:val="00CE2896"/>
    <w:rsid w:val="00CE2A74"/>
    <w:rsid w:val="00CE365B"/>
    <w:rsid w:val="00CE42F0"/>
    <w:rsid w:val="00CE4446"/>
    <w:rsid w:val="00CE44ED"/>
    <w:rsid w:val="00CE4C02"/>
    <w:rsid w:val="00CE4D46"/>
    <w:rsid w:val="00CE50E2"/>
    <w:rsid w:val="00CE523F"/>
    <w:rsid w:val="00CE5F82"/>
    <w:rsid w:val="00CE6771"/>
    <w:rsid w:val="00CE6AA2"/>
    <w:rsid w:val="00CE6D40"/>
    <w:rsid w:val="00CE6D88"/>
    <w:rsid w:val="00CE6EA8"/>
    <w:rsid w:val="00CE7995"/>
    <w:rsid w:val="00CF03D2"/>
    <w:rsid w:val="00CF09F0"/>
    <w:rsid w:val="00CF1317"/>
    <w:rsid w:val="00CF1BE0"/>
    <w:rsid w:val="00CF1FA3"/>
    <w:rsid w:val="00CF1FEA"/>
    <w:rsid w:val="00CF231F"/>
    <w:rsid w:val="00CF2378"/>
    <w:rsid w:val="00CF2BB1"/>
    <w:rsid w:val="00CF2CEA"/>
    <w:rsid w:val="00CF2F94"/>
    <w:rsid w:val="00CF2FA3"/>
    <w:rsid w:val="00CF3308"/>
    <w:rsid w:val="00CF3974"/>
    <w:rsid w:val="00CF3BBD"/>
    <w:rsid w:val="00CF3E25"/>
    <w:rsid w:val="00CF415A"/>
    <w:rsid w:val="00CF4489"/>
    <w:rsid w:val="00CF457B"/>
    <w:rsid w:val="00CF4E25"/>
    <w:rsid w:val="00CF506C"/>
    <w:rsid w:val="00CF565B"/>
    <w:rsid w:val="00CF5930"/>
    <w:rsid w:val="00CF5B70"/>
    <w:rsid w:val="00CF5F83"/>
    <w:rsid w:val="00CF611E"/>
    <w:rsid w:val="00CF7160"/>
    <w:rsid w:val="00CF7766"/>
    <w:rsid w:val="00CF78AF"/>
    <w:rsid w:val="00D008A2"/>
    <w:rsid w:val="00D00A15"/>
    <w:rsid w:val="00D00A23"/>
    <w:rsid w:val="00D02737"/>
    <w:rsid w:val="00D02874"/>
    <w:rsid w:val="00D02A2B"/>
    <w:rsid w:val="00D02BF1"/>
    <w:rsid w:val="00D03D04"/>
    <w:rsid w:val="00D06A91"/>
    <w:rsid w:val="00D06BB1"/>
    <w:rsid w:val="00D06FA2"/>
    <w:rsid w:val="00D078DF"/>
    <w:rsid w:val="00D10463"/>
    <w:rsid w:val="00D104F0"/>
    <w:rsid w:val="00D1068E"/>
    <w:rsid w:val="00D10D29"/>
    <w:rsid w:val="00D10F8C"/>
    <w:rsid w:val="00D10FA4"/>
    <w:rsid w:val="00D11B98"/>
    <w:rsid w:val="00D11E0E"/>
    <w:rsid w:val="00D12C71"/>
    <w:rsid w:val="00D13269"/>
    <w:rsid w:val="00D132D6"/>
    <w:rsid w:val="00D13AB1"/>
    <w:rsid w:val="00D13AF4"/>
    <w:rsid w:val="00D147AB"/>
    <w:rsid w:val="00D14929"/>
    <w:rsid w:val="00D14A0A"/>
    <w:rsid w:val="00D155BF"/>
    <w:rsid w:val="00D15700"/>
    <w:rsid w:val="00D158FF"/>
    <w:rsid w:val="00D15B15"/>
    <w:rsid w:val="00D15D39"/>
    <w:rsid w:val="00D16A35"/>
    <w:rsid w:val="00D17040"/>
    <w:rsid w:val="00D175A5"/>
    <w:rsid w:val="00D176AE"/>
    <w:rsid w:val="00D17A4B"/>
    <w:rsid w:val="00D20344"/>
    <w:rsid w:val="00D20E06"/>
    <w:rsid w:val="00D2136E"/>
    <w:rsid w:val="00D220EF"/>
    <w:rsid w:val="00D22D2C"/>
    <w:rsid w:val="00D22D83"/>
    <w:rsid w:val="00D22EA5"/>
    <w:rsid w:val="00D24163"/>
    <w:rsid w:val="00D24575"/>
    <w:rsid w:val="00D24A54"/>
    <w:rsid w:val="00D261A6"/>
    <w:rsid w:val="00D2669C"/>
    <w:rsid w:val="00D26D83"/>
    <w:rsid w:val="00D27BA1"/>
    <w:rsid w:val="00D27BEA"/>
    <w:rsid w:val="00D27DD8"/>
    <w:rsid w:val="00D30784"/>
    <w:rsid w:val="00D30BD7"/>
    <w:rsid w:val="00D30DAA"/>
    <w:rsid w:val="00D30FF3"/>
    <w:rsid w:val="00D31C8D"/>
    <w:rsid w:val="00D32551"/>
    <w:rsid w:val="00D327C3"/>
    <w:rsid w:val="00D32B67"/>
    <w:rsid w:val="00D344E9"/>
    <w:rsid w:val="00D34835"/>
    <w:rsid w:val="00D34BA3"/>
    <w:rsid w:val="00D34FD6"/>
    <w:rsid w:val="00D35D2C"/>
    <w:rsid w:val="00D35DD0"/>
    <w:rsid w:val="00D36660"/>
    <w:rsid w:val="00D36910"/>
    <w:rsid w:val="00D3721D"/>
    <w:rsid w:val="00D372BF"/>
    <w:rsid w:val="00D37320"/>
    <w:rsid w:val="00D403A6"/>
    <w:rsid w:val="00D40858"/>
    <w:rsid w:val="00D40B05"/>
    <w:rsid w:val="00D4169D"/>
    <w:rsid w:val="00D419ED"/>
    <w:rsid w:val="00D41C7A"/>
    <w:rsid w:val="00D41E7C"/>
    <w:rsid w:val="00D4232B"/>
    <w:rsid w:val="00D42337"/>
    <w:rsid w:val="00D423F4"/>
    <w:rsid w:val="00D42D2A"/>
    <w:rsid w:val="00D4315C"/>
    <w:rsid w:val="00D43222"/>
    <w:rsid w:val="00D43279"/>
    <w:rsid w:val="00D434EF"/>
    <w:rsid w:val="00D43541"/>
    <w:rsid w:val="00D438F5"/>
    <w:rsid w:val="00D4405E"/>
    <w:rsid w:val="00D4408D"/>
    <w:rsid w:val="00D4454F"/>
    <w:rsid w:val="00D448AE"/>
    <w:rsid w:val="00D45778"/>
    <w:rsid w:val="00D45C3C"/>
    <w:rsid w:val="00D46260"/>
    <w:rsid w:val="00D46AC6"/>
    <w:rsid w:val="00D46BC7"/>
    <w:rsid w:val="00D46FEE"/>
    <w:rsid w:val="00D47A5F"/>
    <w:rsid w:val="00D47AAE"/>
    <w:rsid w:val="00D47F84"/>
    <w:rsid w:val="00D47FF5"/>
    <w:rsid w:val="00D5058D"/>
    <w:rsid w:val="00D50B1F"/>
    <w:rsid w:val="00D51FCE"/>
    <w:rsid w:val="00D52185"/>
    <w:rsid w:val="00D522CB"/>
    <w:rsid w:val="00D533BA"/>
    <w:rsid w:val="00D53797"/>
    <w:rsid w:val="00D53C04"/>
    <w:rsid w:val="00D5414B"/>
    <w:rsid w:val="00D5419C"/>
    <w:rsid w:val="00D54D3C"/>
    <w:rsid w:val="00D54F88"/>
    <w:rsid w:val="00D55744"/>
    <w:rsid w:val="00D55D5C"/>
    <w:rsid w:val="00D56030"/>
    <w:rsid w:val="00D566F3"/>
    <w:rsid w:val="00D56B86"/>
    <w:rsid w:val="00D57151"/>
    <w:rsid w:val="00D57DF6"/>
    <w:rsid w:val="00D60A13"/>
    <w:rsid w:val="00D60D2B"/>
    <w:rsid w:val="00D6155A"/>
    <w:rsid w:val="00D6193D"/>
    <w:rsid w:val="00D61F92"/>
    <w:rsid w:val="00D6200D"/>
    <w:rsid w:val="00D62C49"/>
    <w:rsid w:val="00D62DDA"/>
    <w:rsid w:val="00D62FC9"/>
    <w:rsid w:val="00D64213"/>
    <w:rsid w:val="00D650E5"/>
    <w:rsid w:val="00D651FD"/>
    <w:rsid w:val="00D6649C"/>
    <w:rsid w:val="00D66B70"/>
    <w:rsid w:val="00D67B5B"/>
    <w:rsid w:val="00D67E8A"/>
    <w:rsid w:val="00D708C8"/>
    <w:rsid w:val="00D70C63"/>
    <w:rsid w:val="00D70CE3"/>
    <w:rsid w:val="00D71146"/>
    <w:rsid w:val="00D72013"/>
    <w:rsid w:val="00D72057"/>
    <w:rsid w:val="00D731F4"/>
    <w:rsid w:val="00D73447"/>
    <w:rsid w:val="00D741BB"/>
    <w:rsid w:val="00D74909"/>
    <w:rsid w:val="00D74A84"/>
    <w:rsid w:val="00D7559F"/>
    <w:rsid w:val="00D75D02"/>
    <w:rsid w:val="00D7635A"/>
    <w:rsid w:val="00D76F93"/>
    <w:rsid w:val="00D7755A"/>
    <w:rsid w:val="00D77569"/>
    <w:rsid w:val="00D77637"/>
    <w:rsid w:val="00D77DBB"/>
    <w:rsid w:val="00D77E85"/>
    <w:rsid w:val="00D8075D"/>
    <w:rsid w:val="00D81273"/>
    <w:rsid w:val="00D819FA"/>
    <w:rsid w:val="00D82668"/>
    <w:rsid w:val="00D82B67"/>
    <w:rsid w:val="00D8318B"/>
    <w:rsid w:val="00D83809"/>
    <w:rsid w:val="00D83B56"/>
    <w:rsid w:val="00D841ED"/>
    <w:rsid w:val="00D846E1"/>
    <w:rsid w:val="00D849B2"/>
    <w:rsid w:val="00D851E6"/>
    <w:rsid w:val="00D85452"/>
    <w:rsid w:val="00D85495"/>
    <w:rsid w:val="00D85858"/>
    <w:rsid w:val="00D85F0D"/>
    <w:rsid w:val="00D871B6"/>
    <w:rsid w:val="00D87DD7"/>
    <w:rsid w:val="00D9005B"/>
    <w:rsid w:val="00D90114"/>
    <w:rsid w:val="00D9023B"/>
    <w:rsid w:val="00D902C9"/>
    <w:rsid w:val="00D90882"/>
    <w:rsid w:val="00D913D0"/>
    <w:rsid w:val="00D914BD"/>
    <w:rsid w:val="00D92285"/>
    <w:rsid w:val="00D925CD"/>
    <w:rsid w:val="00D92AB0"/>
    <w:rsid w:val="00D92CAB"/>
    <w:rsid w:val="00D931CB"/>
    <w:rsid w:val="00D934D9"/>
    <w:rsid w:val="00D93810"/>
    <w:rsid w:val="00D93DA5"/>
    <w:rsid w:val="00D945AE"/>
    <w:rsid w:val="00D9463B"/>
    <w:rsid w:val="00D94F78"/>
    <w:rsid w:val="00D95362"/>
    <w:rsid w:val="00D95433"/>
    <w:rsid w:val="00D95670"/>
    <w:rsid w:val="00D9587F"/>
    <w:rsid w:val="00D95F1F"/>
    <w:rsid w:val="00D95F26"/>
    <w:rsid w:val="00D96432"/>
    <w:rsid w:val="00D96A9B"/>
    <w:rsid w:val="00D96D0D"/>
    <w:rsid w:val="00D96D67"/>
    <w:rsid w:val="00D97020"/>
    <w:rsid w:val="00D97958"/>
    <w:rsid w:val="00D97B68"/>
    <w:rsid w:val="00D97EA2"/>
    <w:rsid w:val="00DA0358"/>
    <w:rsid w:val="00DA0A76"/>
    <w:rsid w:val="00DA0AAF"/>
    <w:rsid w:val="00DA0B1C"/>
    <w:rsid w:val="00DA0B63"/>
    <w:rsid w:val="00DA0FCD"/>
    <w:rsid w:val="00DA1056"/>
    <w:rsid w:val="00DA1A8F"/>
    <w:rsid w:val="00DA1AE3"/>
    <w:rsid w:val="00DA1F26"/>
    <w:rsid w:val="00DA2490"/>
    <w:rsid w:val="00DA2A77"/>
    <w:rsid w:val="00DA311F"/>
    <w:rsid w:val="00DA3196"/>
    <w:rsid w:val="00DA3E9A"/>
    <w:rsid w:val="00DA4030"/>
    <w:rsid w:val="00DA475C"/>
    <w:rsid w:val="00DA47EC"/>
    <w:rsid w:val="00DA4D91"/>
    <w:rsid w:val="00DA615F"/>
    <w:rsid w:val="00DA64C0"/>
    <w:rsid w:val="00DA6974"/>
    <w:rsid w:val="00DA6D46"/>
    <w:rsid w:val="00DA7099"/>
    <w:rsid w:val="00DA779B"/>
    <w:rsid w:val="00DB01C0"/>
    <w:rsid w:val="00DB0D6E"/>
    <w:rsid w:val="00DB17F2"/>
    <w:rsid w:val="00DB1963"/>
    <w:rsid w:val="00DB1DC5"/>
    <w:rsid w:val="00DB2F26"/>
    <w:rsid w:val="00DB302A"/>
    <w:rsid w:val="00DB367F"/>
    <w:rsid w:val="00DB3AF5"/>
    <w:rsid w:val="00DB43EF"/>
    <w:rsid w:val="00DB4486"/>
    <w:rsid w:val="00DB4DE0"/>
    <w:rsid w:val="00DB4DFA"/>
    <w:rsid w:val="00DB52E9"/>
    <w:rsid w:val="00DB63AB"/>
    <w:rsid w:val="00DB6FB4"/>
    <w:rsid w:val="00DB7500"/>
    <w:rsid w:val="00DB7CC9"/>
    <w:rsid w:val="00DB7F42"/>
    <w:rsid w:val="00DB7FAE"/>
    <w:rsid w:val="00DC026F"/>
    <w:rsid w:val="00DC06D9"/>
    <w:rsid w:val="00DC09AA"/>
    <w:rsid w:val="00DC0A78"/>
    <w:rsid w:val="00DC0F61"/>
    <w:rsid w:val="00DC11A5"/>
    <w:rsid w:val="00DC1582"/>
    <w:rsid w:val="00DC1E39"/>
    <w:rsid w:val="00DC1FE5"/>
    <w:rsid w:val="00DC2F83"/>
    <w:rsid w:val="00DC3168"/>
    <w:rsid w:val="00DC316F"/>
    <w:rsid w:val="00DC33DB"/>
    <w:rsid w:val="00DC3EFE"/>
    <w:rsid w:val="00DC4A7B"/>
    <w:rsid w:val="00DC59DE"/>
    <w:rsid w:val="00DC69A1"/>
    <w:rsid w:val="00DC6B9F"/>
    <w:rsid w:val="00DC6CE4"/>
    <w:rsid w:val="00DC6DBD"/>
    <w:rsid w:val="00DC7484"/>
    <w:rsid w:val="00DC7687"/>
    <w:rsid w:val="00DC78F7"/>
    <w:rsid w:val="00DC7E73"/>
    <w:rsid w:val="00DD005D"/>
    <w:rsid w:val="00DD0A8E"/>
    <w:rsid w:val="00DD0B23"/>
    <w:rsid w:val="00DD0D40"/>
    <w:rsid w:val="00DD0F98"/>
    <w:rsid w:val="00DD12B7"/>
    <w:rsid w:val="00DD2415"/>
    <w:rsid w:val="00DD2525"/>
    <w:rsid w:val="00DD2658"/>
    <w:rsid w:val="00DD26C8"/>
    <w:rsid w:val="00DD27FD"/>
    <w:rsid w:val="00DD3246"/>
    <w:rsid w:val="00DD3562"/>
    <w:rsid w:val="00DD3604"/>
    <w:rsid w:val="00DD3AA7"/>
    <w:rsid w:val="00DD3E5A"/>
    <w:rsid w:val="00DD6114"/>
    <w:rsid w:val="00DD6584"/>
    <w:rsid w:val="00DD65A4"/>
    <w:rsid w:val="00DD6717"/>
    <w:rsid w:val="00DD680A"/>
    <w:rsid w:val="00DD69E0"/>
    <w:rsid w:val="00DD6EAC"/>
    <w:rsid w:val="00DD787B"/>
    <w:rsid w:val="00DD7965"/>
    <w:rsid w:val="00DD7C56"/>
    <w:rsid w:val="00DE0276"/>
    <w:rsid w:val="00DE0B39"/>
    <w:rsid w:val="00DE0BD3"/>
    <w:rsid w:val="00DE199E"/>
    <w:rsid w:val="00DE1C3C"/>
    <w:rsid w:val="00DE21E3"/>
    <w:rsid w:val="00DE220F"/>
    <w:rsid w:val="00DE2E9E"/>
    <w:rsid w:val="00DE3062"/>
    <w:rsid w:val="00DE34A5"/>
    <w:rsid w:val="00DE35D5"/>
    <w:rsid w:val="00DE3784"/>
    <w:rsid w:val="00DE3DA1"/>
    <w:rsid w:val="00DE402B"/>
    <w:rsid w:val="00DE4207"/>
    <w:rsid w:val="00DE5226"/>
    <w:rsid w:val="00DE5890"/>
    <w:rsid w:val="00DE5938"/>
    <w:rsid w:val="00DE5DB1"/>
    <w:rsid w:val="00DE6195"/>
    <w:rsid w:val="00DE68C7"/>
    <w:rsid w:val="00DE6CD0"/>
    <w:rsid w:val="00DE79F1"/>
    <w:rsid w:val="00DE7FC3"/>
    <w:rsid w:val="00DF064B"/>
    <w:rsid w:val="00DF0B93"/>
    <w:rsid w:val="00DF0C40"/>
    <w:rsid w:val="00DF0D55"/>
    <w:rsid w:val="00DF0F3A"/>
    <w:rsid w:val="00DF164F"/>
    <w:rsid w:val="00DF16FB"/>
    <w:rsid w:val="00DF181F"/>
    <w:rsid w:val="00DF1834"/>
    <w:rsid w:val="00DF1DFB"/>
    <w:rsid w:val="00DF21E5"/>
    <w:rsid w:val="00DF282F"/>
    <w:rsid w:val="00DF28B5"/>
    <w:rsid w:val="00DF2A18"/>
    <w:rsid w:val="00DF2C3C"/>
    <w:rsid w:val="00DF2D18"/>
    <w:rsid w:val="00DF2D3A"/>
    <w:rsid w:val="00DF2DC6"/>
    <w:rsid w:val="00DF3222"/>
    <w:rsid w:val="00DF33AB"/>
    <w:rsid w:val="00DF34FC"/>
    <w:rsid w:val="00DF3D98"/>
    <w:rsid w:val="00DF4228"/>
    <w:rsid w:val="00DF477F"/>
    <w:rsid w:val="00DF479C"/>
    <w:rsid w:val="00DF4E9A"/>
    <w:rsid w:val="00DF529A"/>
    <w:rsid w:val="00DF5375"/>
    <w:rsid w:val="00DF5917"/>
    <w:rsid w:val="00DF5A68"/>
    <w:rsid w:val="00DF5B7A"/>
    <w:rsid w:val="00DF6130"/>
    <w:rsid w:val="00DF61EF"/>
    <w:rsid w:val="00DF666D"/>
    <w:rsid w:val="00DF6C1D"/>
    <w:rsid w:val="00DF7F3E"/>
    <w:rsid w:val="00E0067D"/>
    <w:rsid w:val="00E00942"/>
    <w:rsid w:val="00E00E6E"/>
    <w:rsid w:val="00E0100F"/>
    <w:rsid w:val="00E01409"/>
    <w:rsid w:val="00E015B8"/>
    <w:rsid w:val="00E01B90"/>
    <w:rsid w:val="00E01D5A"/>
    <w:rsid w:val="00E03295"/>
    <w:rsid w:val="00E033AF"/>
    <w:rsid w:val="00E056FA"/>
    <w:rsid w:val="00E06033"/>
    <w:rsid w:val="00E061F2"/>
    <w:rsid w:val="00E06D4B"/>
    <w:rsid w:val="00E07D7D"/>
    <w:rsid w:val="00E10245"/>
    <w:rsid w:val="00E10BC0"/>
    <w:rsid w:val="00E10C4C"/>
    <w:rsid w:val="00E112E7"/>
    <w:rsid w:val="00E11480"/>
    <w:rsid w:val="00E119D9"/>
    <w:rsid w:val="00E12F42"/>
    <w:rsid w:val="00E132D9"/>
    <w:rsid w:val="00E13543"/>
    <w:rsid w:val="00E13965"/>
    <w:rsid w:val="00E13CFD"/>
    <w:rsid w:val="00E14035"/>
    <w:rsid w:val="00E14EDE"/>
    <w:rsid w:val="00E15544"/>
    <w:rsid w:val="00E15612"/>
    <w:rsid w:val="00E15EC0"/>
    <w:rsid w:val="00E161A5"/>
    <w:rsid w:val="00E16834"/>
    <w:rsid w:val="00E1695F"/>
    <w:rsid w:val="00E16F04"/>
    <w:rsid w:val="00E174B5"/>
    <w:rsid w:val="00E17C76"/>
    <w:rsid w:val="00E20294"/>
    <w:rsid w:val="00E202B6"/>
    <w:rsid w:val="00E20B2F"/>
    <w:rsid w:val="00E21140"/>
    <w:rsid w:val="00E2156C"/>
    <w:rsid w:val="00E216D0"/>
    <w:rsid w:val="00E21D44"/>
    <w:rsid w:val="00E22FAD"/>
    <w:rsid w:val="00E234D1"/>
    <w:rsid w:val="00E238B8"/>
    <w:rsid w:val="00E23ACF"/>
    <w:rsid w:val="00E2473C"/>
    <w:rsid w:val="00E24776"/>
    <w:rsid w:val="00E24EDE"/>
    <w:rsid w:val="00E26160"/>
    <w:rsid w:val="00E26695"/>
    <w:rsid w:val="00E266F5"/>
    <w:rsid w:val="00E26CE9"/>
    <w:rsid w:val="00E26E78"/>
    <w:rsid w:val="00E2751D"/>
    <w:rsid w:val="00E276CC"/>
    <w:rsid w:val="00E27D0B"/>
    <w:rsid w:val="00E30035"/>
    <w:rsid w:val="00E3047B"/>
    <w:rsid w:val="00E3087B"/>
    <w:rsid w:val="00E31AAC"/>
    <w:rsid w:val="00E32332"/>
    <w:rsid w:val="00E334B0"/>
    <w:rsid w:val="00E3388A"/>
    <w:rsid w:val="00E339D8"/>
    <w:rsid w:val="00E341AB"/>
    <w:rsid w:val="00E3448D"/>
    <w:rsid w:val="00E3490E"/>
    <w:rsid w:val="00E34998"/>
    <w:rsid w:val="00E34C8B"/>
    <w:rsid w:val="00E34E4E"/>
    <w:rsid w:val="00E34F27"/>
    <w:rsid w:val="00E353D0"/>
    <w:rsid w:val="00E35464"/>
    <w:rsid w:val="00E35505"/>
    <w:rsid w:val="00E35FB4"/>
    <w:rsid w:val="00E36801"/>
    <w:rsid w:val="00E37A8C"/>
    <w:rsid w:val="00E37F65"/>
    <w:rsid w:val="00E40824"/>
    <w:rsid w:val="00E421E3"/>
    <w:rsid w:val="00E42283"/>
    <w:rsid w:val="00E4269D"/>
    <w:rsid w:val="00E43575"/>
    <w:rsid w:val="00E43642"/>
    <w:rsid w:val="00E436F8"/>
    <w:rsid w:val="00E443B5"/>
    <w:rsid w:val="00E44601"/>
    <w:rsid w:val="00E4469A"/>
    <w:rsid w:val="00E44724"/>
    <w:rsid w:val="00E44C41"/>
    <w:rsid w:val="00E44EBB"/>
    <w:rsid w:val="00E4556F"/>
    <w:rsid w:val="00E457D6"/>
    <w:rsid w:val="00E46AC8"/>
    <w:rsid w:val="00E46E17"/>
    <w:rsid w:val="00E47F8A"/>
    <w:rsid w:val="00E507CA"/>
    <w:rsid w:val="00E50A85"/>
    <w:rsid w:val="00E50E99"/>
    <w:rsid w:val="00E50EBB"/>
    <w:rsid w:val="00E50FE3"/>
    <w:rsid w:val="00E52EE8"/>
    <w:rsid w:val="00E530BF"/>
    <w:rsid w:val="00E53267"/>
    <w:rsid w:val="00E538AC"/>
    <w:rsid w:val="00E53922"/>
    <w:rsid w:val="00E540EB"/>
    <w:rsid w:val="00E54E92"/>
    <w:rsid w:val="00E54EA0"/>
    <w:rsid w:val="00E55106"/>
    <w:rsid w:val="00E5547D"/>
    <w:rsid w:val="00E55AC7"/>
    <w:rsid w:val="00E55DBF"/>
    <w:rsid w:val="00E56323"/>
    <w:rsid w:val="00E56C75"/>
    <w:rsid w:val="00E56D1D"/>
    <w:rsid w:val="00E57260"/>
    <w:rsid w:val="00E576B9"/>
    <w:rsid w:val="00E57857"/>
    <w:rsid w:val="00E60285"/>
    <w:rsid w:val="00E6030F"/>
    <w:rsid w:val="00E60BF5"/>
    <w:rsid w:val="00E60D5F"/>
    <w:rsid w:val="00E6117A"/>
    <w:rsid w:val="00E61B68"/>
    <w:rsid w:val="00E62F61"/>
    <w:rsid w:val="00E638F7"/>
    <w:rsid w:val="00E64153"/>
    <w:rsid w:val="00E64734"/>
    <w:rsid w:val="00E648BB"/>
    <w:rsid w:val="00E6541F"/>
    <w:rsid w:val="00E65531"/>
    <w:rsid w:val="00E65543"/>
    <w:rsid w:val="00E65938"/>
    <w:rsid w:val="00E662FD"/>
    <w:rsid w:val="00E6648A"/>
    <w:rsid w:val="00E6685A"/>
    <w:rsid w:val="00E66D07"/>
    <w:rsid w:val="00E67465"/>
    <w:rsid w:val="00E67DD9"/>
    <w:rsid w:val="00E7003B"/>
    <w:rsid w:val="00E70D80"/>
    <w:rsid w:val="00E71394"/>
    <w:rsid w:val="00E71546"/>
    <w:rsid w:val="00E716CD"/>
    <w:rsid w:val="00E71920"/>
    <w:rsid w:val="00E72BF6"/>
    <w:rsid w:val="00E72ECB"/>
    <w:rsid w:val="00E73299"/>
    <w:rsid w:val="00E73394"/>
    <w:rsid w:val="00E733E8"/>
    <w:rsid w:val="00E73DC2"/>
    <w:rsid w:val="00E759A1"/>
    <w:rsid w:val="00E75BAD"/>
    <w:rsid w:val="00E75EAD"/>
    <w:rsid w:val="00E75F40"/>
    <w:rsid w:val="00E763EE"/>
    <w:rsid w:val="00E766C3"/>
    <w:rsid w:val="00E76A35"/>
    <w:rsid w:val="00E77031"/>
    <w:rsid w:val="00E774DF"/>
    <w:rsid w:val="00E77790"/>
    <w:rsid w:val="00E77DC8"/>
    <w:rsid w:val="00E77F58"/>
    <w:rsid w:val="00E77FCA"/>
    <w:rsid w:val="00E801DF"/>
    <w:rsid w:val="00E82305"/>
    <w:rsid w:val="00E826C0"/>
    <w:rsid w:val="00E8272F"/>
    <w:rsid w:val="00E82A13"/>
    <w:rsid w:val="00E82F31"/>
    <w:rsid w:val="00E82FE3"/>
    <w:rsid w:val="00E8324E"/>
    <w:rsid w:val="00E832F6"/>
    <w:rsid w:val="00E83457"/>
    <w:rsid w:val="00E834F2"/>
    <w:rsid w:val="00E83C04"/>
    <w:rsid w:val="00E83E14"/>
    <w:rsid w:val="00E8422D"/>
    <w:rsid w:val="00E84544"/>
    <w:rsid w:val="00E846D4"/>
    <w:rsid w:val="00E848B6"/>
    <w:rsid w:val="00E84F5C"/>
    <w:rsid w:val="00E8523B"/>
    <w:rsid w:val="00E86C56"/>
    <w:rsid w:val="00E8743A"/>
    <w:rsid w:val="00E87652"/>
    <w:rsid w:val="00E903DA"/>
    <w:rsid w:val="00E91143"/>
    <w:rsid w:val="00E91702"/>
    <w:rsid w:val="00E91DD7"/>
    <w:rsid w:val="00E91E86"/>
    <w:rsid w:val="00E92BC5"/>
    <w:rsid w:val="00E92CA5"/>
    <w:rsid w:val="00E93117"/>
    <w:rsid w:val="00E9322A"/>
    <w:rsid w:val="00E93595"/>
    <w:rsid w:val="00E93651"/>
    <w:rsid w:val="00E93786"/>
    <w:rsid w:val="00E93909"/>
    <w:rsid w:val="00E93A8B"/>
    <w:rsid w:val="00E94358"/>
    <w:rsid w:val="00E945B7"/>
    <w:rsid w:val="00E94C68"/>
    <w:rsid w:val="00E955FF"/>
    <w:rsid w:val="00E962A1"/>
    <w:rsid w:val="00E96344"/>
    <w:rsid w:val="00E97165"/>
    <w:rsid w:val="00EA047A"/>
    <w:rsid w:val="00EA06E9"/>
    <w:rsid w:val="00EA08ED"/>
    <w:rsid w:val="00EA0C72"/>
    <w:rsid w:val="00EA14B6"/>
    <w:rsid w:val="00EA16E8"/>
    <w:rsid w:val="00EA182A"/>
    <w:rsid w:val="00EA1C12"/>
    <w:rsid w:val="00EA2A70"/>
    <w:rsid w:val="00EA2B1C"/>
    <w:rsid w:val="00EA2DD1"/>
    <w:rsid w:val="00EA2E01"/>
    <w:rsid w:val="00EA3364"/>
    <w:rsid w:val="00EA3573"/>
    <w:rsid w:val="00EA3973"/>
    <w:rsid w:val="00EA41FE"/>
    <w:rsid w:val="00EA4DB8"/>
    <w:rsid w:val="00EA5A0F"/>
    <w:rsid w:val="00EA5CDD"/>
    <w:rsid w:val="00EA60AC"/>
    <w:rsid w:val="00EA668B"/>
    <w:rsid w:val="00EA6749"/>
    <w:rsid w:val="00EA783E"/>
    <w:rsid w:val="00EB0443"/>
    <w:rsid w:val="00EB05FC"/>
    <w:rsid w:val="00EB069F"/>
    <w:rsid w:val="00EB0E39"/>
    <w:rsid w:val="00EB1353"/>
    <w:rsid w:val="00EB1615"/>
    <w:rsid w:val="00EB16C2"/>
    <w:rsid w:val="00EB25E2"/>
    <w:rsid w:val="00EB2EF1"/>
    <w:rsid w:val="00EB39FE"/>
    <w:rsid w:val="00EB4032"/>
    <w:rsid w:val="00EB4131"/>
    <w:rsid w:val="00EB4E67"/>
    <w:rsid w:val="00EB58AB"/>
    <w:rsid w:val="00EB66A9"/>
    <w:rsid w:val="00EB6D3D"/>
    <w:rsid w:val="00EB7608"/>
    <w:rsid w:val="00EC00C5"/>
    <w:rsid w:val="00EC0A56"/>
    <w:rsid w:val="00EC10B5"/>
    <w:rsid w:val="00EC1934"/>
    <w:rsid w:val="00EC2DA3"/>
    <w:rsid w:val="00EC3066"/>
    <w:rsid w:val="00EC3390"/>
    <w:rsid w:val="00EC544C"/>
    <w:rsid w:val="00EC5D7A"/>
    <w:rsid w:val="00EC69CF"/>
    <w:rsid w:val="00EC6A5B"/>
    <w:rsid w:val="00EC6C4A"/>
    <w:rsid w:val="00EC6E1B"/>
    <w:rsid w:val="00EC77D4"/>
    <w:rsid w:val="00EC78FD"/>
    <w:rsid w:val="00ED02E7"/>
    <w:rsid w:val="00ED070A"/>
    <w:rsid w:val="00ED0999"/>
    <w:rsid w:val="00ED1283"/>
    <w:rsid w:val="00ED1351"/>
    <w:rsid w:val="00ED1416"/>
    <w:rsid w:val="00ED157B"/>
    <w:rsid w:val="00ED19A5"/>
    <w:rsid w:val="00ED1E5C"/>
    <w:rsid w:val="00ED253D"/>
    <w:rsid w:val="00ED268A"/>
    <w:rsid w:val="00ED281D"/>
    <w:rsid w:val="00ED3B00"/>
    <w:rsid w:val="00ED439D"/>
    <w:rsid w:val="00ED43FE"/>
    <w:rsid w:val="00ED4790"/>
    <w:rsid w:val="00ED4FAD"/>
    <w:rsid w:val="00ED50BE"/>
    <w:rsid w:val="00ED5348"/>
    <w:rsid w:val="00ED6A79"/>
    <w:rsid w:val="00ED6F07"/>
    <w:rsid w:val="00ED77AC"/>
    <w:rsid w:val="00ED7E81"/>
    <w:rsid w:val="00EE02A6"/>
    <w:rsid w:val="00EE03D3"/>
    <w:rsid w:val="00EE054A"/>
    <w:rsid w:val="00EE0FCD"/>
    <w:rsid w:val="00EE128C"/>
    <w:rsid w:val="00EE149B"/>
    <w:rsid w:val="00EE189D"/>
    <w:rsid w:val="00EE1926"/>
    <w:rsid w:val="00EE217E"/>
    <w:rsid w:val="00EE2457"/>
    <w:rsid w:val="00EE2E4F"/>
    <w:rsid w:val="00EE3F4E"/>
    <w:rsid w:val="00EE428D"/>
    <w:rsid w:val="00EE42C6"/>
    <w:rsid w:val="00EE4652"/>
    <w:rsid w:val="00EE46CD"/>
    <w:rsid w:val="00EE4EF9"/>
    <w:rsid w:val="00EE5704"/>
    <w:rsid w:val="00EE5F83"/>
    <w:rsid w:val="00EE609A"/>
    <w:rsid w:val="00EE6A75"/>
    <w:rsid w:val="00EE780C"/>
    <w:rsid w:val="00EE7C28"/>
    <w:rsid w:val="00EE7FC4"/>
    <w:rsid w:val="00EF006C"/>
    <w:rsid w:val="00EF067F"/>
    <w:rsid w:val="00EF08E0"/>
    <w:rsid w:val="00EF0C03"/>
    <w:rsid w:val="00EF1B67"/>
    <w:rsid w:val="00EF205D"/>
    <w:rsid w:val="00EF2B6F"/>
    <w:rsid w:val="00EF30F9"/>
    <w:rsid w:val="00EF312C"/>
    <w:rsid w:val="00EF3249"/>
    <w:rsid w:val="00EF3501"/>
    <w:rsid w:val="00EF373F"/>
    <w:rsid w:val="00EF37A3"/>
    <w:rsid w:val="00EF4322"/>
    <w:rsid w:val="00EF45DB"/>
    <w:rsid w:val="00EF48FC"/>
    <w:rsid w:val="00EF4D3F"/>
    <w:rsid w:val="00EF4E13"/>
    <w:rsid w:val="00EF50A4"/>
    <w:rsid w:val="00EF5381"/>
    <w:rsid w:val="00EF5F6F"/>
    <w:rsid w:val="00EF6069"/>
    <w:rsid w:val="00EF64A5"/>
    <w:rsid w:val="00EF6E85"/>
    <w:rsid w:val="00EF706A"/>
    <w:rsid w:val="00F0043F"/>
    <w:rsid w:val="00F012A3"/>
    <w:rsid w:val="00F0178E"/>
    <w:rsid w:val="00F01AC1"/>
    <w:rsid w:val="00F01C7A"/>
    <w:rsid w:val="00F01EFC"/>
    <w:rsid w:val="00F02E5C"/>
    <w:rsid w:val="00F03613"/>
    <w:rsid w:val="00F03B0C"/>
    <w:rsid w:val="00F04029"/>
    <w:rsid w:val="00F0452D"/>
    <w:rsid w:val="00F04FCC"/>
    <w:rsid w:val="00F05AB1"/>
    <w:rsid w:val="00F05CFB"/>
    <w:rsid w:val="00F069E2"/>
    <w:rsid w:val="00F07400"/>
    <w:rsid w:val="00F0752E"/>
    <w:rsid w:val="00F07532"/>
    <w:rsid w:val="00F0785B"/>
    <w:rsid w:val="00F07926"/>
    <w:rsid w:val="00F0799B"/>
    <w:rsid w:val="00F07ADD"/>
    <w:rsid w:val="00F07B4D"/>
    <w:rsid w:val="00F102E7"/>
    <w:rsid w:val="00F11875"/>
    <w:rsid w:val="00F11C7E"/>
    <w:rsid w:val="00F12822"/>
    <w:rsid w:val="00F12C51"/>
    <w:rsid w:val="00F12E97"/>
    <w:rsid w:val="00F130B3"/>
    <w:rsid w:val="00F13600"/>
    <w:rsid w:val="00F14130"/>
    <w:rsid w:val="00F14166"/>
    <w:rsid w:val="00F14217"/>
    <w:rsid w:val="00F14685"/>
    <w:rsid w:val="00F14DF1"/>
    <w:rsid w:val="00F153A8"/>
    <w:rsid w:val="00F15934"/>
    <w:rsid w:val="00F15E44"/>
    <w:rsid w:val="00F15E7E"/>
    <w:rsid w:val="00F16291"/>
    <w:rsid w:val="00F16CE9"/>
    <w:rsid w:val="00F17300"/>
    <w:rsid w:val="00F17856"/>
    <w:rsid w:val="00F17911"/>
    <w:rsid w:val="00F1795C"/>
    <w:rsid w:val="00F17ABC"/>
    <w:rsid w:val="00F17F1F"/>
    <w:rsid w:val="00F208D0"/>
    <w:rsid w:val="00F2092F"/>
    <w:rsid w:val="00F2193B"/>
    <w:rsid w:val="00F21B68"/>
    <w:rsid w:val="00F21DE4"/>
    <w:rsid w:val="00F22CED"/>
    <w:rsid w:val="00F23D68"/>
    <w:rsid w:val="00F24398"/>
    <w:rsid w:val="00F245C9"/>
    <w:rsid w:val="00F24DF5"/>
    <w:rsid w:val="00F24EDD"/>
    <w:rsid w:val="00F250C8"/>
    <w:rsid w:val="00F25164"/>
    <w:rsid w:val="00F252C4"/>
    <w:rsid w:val="00F25A1A"/>
    <w:rsid w:val="00F25F76"/>
    <w:rsid w:val="00F26307"/>
    <w:rsid w:val="00F2720E"/>
    <w:rsid w:val="00F274A7"/>
    <w:rsid w:val="00F27A55"/>
    <w:rsid w:val="00F3026E"/>
    <w:rsid w:val="00F30FDD"/>
    <w:rsid w:val="00F30FFA"/>
    <w:rsid w:val="00F312BF"/>
    <w:rsid w:val="00F31973"/>
    <w:rsid w:val="00F31AE8"/>
    <w:rsid w:val="00F31C56"/>
    <w:rsid w:val="00F3219D"/>
    <w:rsid w:val="00F321A8"/>
    <w:rsid w:val="00F322EA"/>
    <w:rsid w:val="00F32363"/>
    <w:rsid w:val="00F3238C"/>
    <w:rsid w:val="00F32920"/>
    <w:rsid w:val="00F33725"/>
    <w:rsid w:val="00F33D9D"/>
    <w:rsid w:val="00F3423D"/>
    <w:rsid w:val="00F34631"/>
    <w:rsid w:val="00F347F9"/>
    <w:rsid w:val="00F34A08"/>
    <w:rsid w:val="00F34C3A"/>
    <w:rsid w:val="00F3519F"/>
    <w:rsid w:val="00F35340"/>
    <w:rsid w:val="00F355E3"/>
    <w:rsid w:val="00F36303"/>
    <w:rsid w:val="00F36970"/>
    <w:rsid w:val="00F370F2"/>
    <w:rsid w:val="00F371A3"/>
    <w:rsid w:val="00F37555"/>
    <w:rsid w:val="00F37A8E"/>
    <w:rsid w:val="00F40E52"/>
    <w:rsid w:val="00F41759"/>
    <w:rsid w:val="00F417D5"/>
    <w:rsid w:val="00F424D8"/>
    <w:rsid w:val="00F42A53"/>
    <w:rsid w:val="00F42C0C"/>
    <w:rsid w:val="00F42DA1"/>
    <w:rsid w:val="00F43F25"/>
    <w:rsid w:val="00F44567"/>
    <w:rsid w:val="00F44871"/>
    <w:rsid w:val="00F448F9"/>
    <w:rsid w:val="00F45554"/>
    <w:rsid w:val="00F45632"/>
    <w:rsid w:val="00F462EB"/>
    <w:rsid w:val="00F469FB"/>
    <w:rsid w:val="00F46F8A"/>
    <w:rsid w:val="00F479A0"/>
    <w:rsid w:val="00F47DD3"/>
    <w:rsid w:val="00F504DA"/>
    <w:rsid w:val="00F50A77"/>
    <w:rsid w:val="00F50B7C"/>
    <w:rsid w:val="00F50C4E"/>
    <w:rsid w:val="00F5131E"/>
    <w:rsid w:val="00F516CC"/>
    <w:rsid w:val="00F518E7"/>
    <w:rsid w:val="00F51A91"/>
    <w:rsid w:val="00F51E25"/>
    <w:rsid w:val="00F52667"/>
    <w:rsid w:val="00F52C62"/>
    <w:rsid w:val="00F52E89"/>
    <w:rsid w:val="00F532E8"/>
    <w:rsid w:val="00F53409"/>
    <w:rsid w:val="00F5343E"/>
    <w:rsid w:val="00F53719"/>
    <w:rsid w:val="00F5396A"/>
    <w:rsid w:val="00F5400C"/>
    <w:rsid w:val="00F541F2"/>
    <w:rsid w:val="00F544EB"/>
    <w:rsid w:val="00F546F5"/>
    <w:rsid w:val="00F54ADD"/>
    <w:rsid w:val="00F54DB3"/>
    <w:rsid w:val="00F56039"/>
    <w:rsid w:val="00F56205"/>
    <w:rsid w:val="00F571F3"/>
    <w:rsid w:val="00F57657"/>
    <w:rsid w:val="00F57B4C"/>
    <w:rsid w:val="00F60313"/>
    <w:rsid w:val="00F60396"/>
    <w:rsid w:val="00F605C0"/>
    <w:rsid w:val="00F60AF4"/>
    <w:rsid w:val="00F60BCC"/>
    <w:rsid w:val="00F61185"/>
    <w:rsid w:val="00F61189"/>
    <w:rsid w:val="00F6137C"/>
    <w:rsid w:val="00F6298B"/>
    <w:rsid w:val="00F62CC4"/>
    <w:rsid w:val="00F63BAC"/>
    <w:rsid w:val="00F6475E"/>
    <w:rsid w:val="00F64EA3"/>
    <w:rsid w:val="00F64EE0"/>
    <w:rsid w:val="00F6555E"/>
    <w:rsid w:val="00F66777"/>
    <w:rsid w:val="00F67081"/>
    <w:rsid w:val="00F700D3"/>
    <w:rsid w:val="00F704CC"/>
    <w:rsid w:val="00F70B08"/>
    <w:rsid w:val="00F70CEC"/>
    <w:rsid w:val="00F7126A"/>
    <w:rsid w:val="00F71486"/>
    <w:rsid w:val="00F718D8"/>
    <w:rsid w:val="00F723A7"/>
    <w:rsid w:val="00F72493"/>
    <w:rsid w:val="00F726CC"/>
    <w:rsid w:val="00F72EAA"/>
    <w:rsid w:val="00F730E2"/>
    <w:rsid w:val="00F7364D"/>
    <w:rsid w:val="00F7368F"/>
    <w:rsid w:val="00F737A6"/>
    <w:rsid w:val="00F73A72"/>
    <w:rsid w:val="00F74113"/>
    <w:rsid w:val="00F7415C"/>
    <w:rsid w:val="00F741CF"/>
    <w:rsid w:val="00F747B9"/>
    <w:rsid w:val="00F7495F"/>
    <w:rsid w:val="00F75CBF"/>
    <w:rsid w:val="00F76F44"/>
    <w:rsid w:val="00F7724F"/>
    <w:rsid w:val="00F77E00"/>
    <w:rsid w:val="00F77FA0"/>
    <w:rsid w:val="00F80F94"/>
    <w:rsid w:val="00F80FF6"/>
    <w:rsid w:val="00F8151F"/>
    <w:rsid w:val="00F8205E"/>
    <w:rsid w:val="00F82372"/>
    <w:rsid w:val="00F82B20"/>
    <w:rsid w:val="00F835F3"/>
    <w:rsid w:val="00F84234"/>
    <w:rsid w:val="00F846E9"/>
    <w:rsid w:val="00F846F8"/>
    <w:rsid w:val="00F84AD8"/>
    <w:rsid w:val="00F84D4D"/>
    <w:rsid w:val="00F867F3"/>
    <w:rsid w:val="00F86B2F"/>
    <w:rsid w:val="00F879E6"/>
    <w:rsid w:val="00F87B25"/>
    <w:rsid w:val="00F901C9"/>
    <w:rsid w:val="00F9242F"/>
    <w:rsid w:val="00F92998"/>
    <w:rsid w:val="00F929F7"/>
    <w:rsid w:val="00F92B97"/>
    <w:rsid w:val="00F92D24"/>
    <w:rsid w:val="00F92D5A"/>
    <w:rsid w:val="00F92EAE"/>
    <w:rsid w:val="00F93146"/>
    <w:rsid w:val="00F9340B"/>
    <w:rsid w:val="00F9515F"/>
    <w:rsid w:val="00F95196"/>
    <w:rsid w:val="00F956F1"/>
    <w:rsid w:val="00F966E9"/>
    <w:rsid w:val="00F9677D"/>
    <w:rsid w:val="00F97891"/>
    <w:rsid w:val="00F978EE"/>
    <w:rsid w:val="00F979A3"/>
    <w:rsid w:val="00FA02F0"/>
    <w:rsid w:val="00FA0D76"/>
    <w:rsid w:val="00FA0DE5"/>
    <w:rsid w:val="00FA107D"/>
    <w:rsid w:val="00FA1519"/>
    <w:rsid w:val="00FA17FA"/>
    <w:rsid w:val="00FA2349"/>
    <w:rsid w:val="00FA27A1"/>
    <w:rsid w:val="00FA319C"/>
    <w:rsid w:val="00FA403F"/>
    <w:rsid w:val="00FA40BA"/>
    <w:rsid w:val="00FA4AA2"/>
    <w:rsid w:val="00FA4B8A"/>
    <w:rsid w:val="00FA4C7D"/>
    <w:rsid w:val="00FA55A6"/>
    <w:rsid w:val="00FA5873"/>
    <w:rsid w:val="00FA5B7A"/>
    <w:rsid w:val="00FA6164"/>
    <w:rsid w:val="00FA63A0"/>
    <w:rsid w:val="00FA6422"/>
    <w:rsid w:val="00FA6507"/>
    <w:rsid w:val="00FA6817"/>
    <w:rsid w:val="00FA6AE4"/>
    <w:rsid w:val="00FA6E2B"/>
    <w:rsid w:val="00FA6E51"/>
    <w:rsid w:val="00FA70FD"/>
    <w:rsid w:val="00FB027D"/>
    <w:rsid w:val="00FB0A64"/>
    <w:rsid w:val="00FB0E1E"/>
    <w:rsid w:val="00FB1C70"/>
    <w:rsid w:val="00FB1D80"/>
    <w:rsid w:val="00FB295E"/>
    <w:rsid w:val="00FB2978"/>
    <w:rsid w:val="00FB2F4C"/>
    <w:rsid w:val="00FB3AA3"/>
    <w:rsid w:val="00FB3E1C"/>
    <w:rsid w:val="00FB4297"/>
    <w:rsid w:val="00FB49A3"/>
    <w:rsid w:val="00FB52A6"/>
    <w:rsid w:val="00FB54D0"/>
    <w:rsid w:val="00FB5788"/>
    <w:rsid w:val="00FB57B4"/>
    <w:rsid w:val="00FB57E7"/>
    <w:rsid w:val="00FB584A"/>
    <w:rsid w:val="00FB5D74"/>
    <w:rsid w:val="00FB6A2C"/>
    <w:rsid w:val="00FB6F5C"/>
    <w:rsid w:val="00FB7E81"/>
    <w:rsid w:val="00FC0205"/>
    <w:rsid w:val="00FC09BB"/>
    <w:rsid w:val="00FC1952"/>
    <w:rsid w:val="00FC22C8"/>
    <w:rsid w:val="00FC28FF"/>
    <w:rsid w:val="00FC297B"/>
    <w:rsid w:val="00FC2C73"/>
    <w:rsid w:val="00FC2DE1"/>
    <w:rsid w:val="00FC3640"/>
    <w:rsid w:val="00FC46CB"/>
    <w:rsid w:val="00FC4868"/>
    <w:rsid w:val="00FC4D60"/>
    <w:rsid w:val="00FC4FA4"/>
    <w:rsid w:val="00FC505E"/>
    <w:rsid w:val="00FC524B"/>
    <w:rsid w:val="00FC568E"/>
    <w:rsid w:val="00FC5A04"/>
    <w:rsid w:val="00FC5DBE"/>
    <w:rsid w:val="00FC6867"/>
    <w:rsid w:val="00FC696F"/>
    <w:rsid w:val="00FC6EE4"/>
    <w:rsid w:val="00FC7116"/>
    <w:rsid w:val="00FC74AF"/>
    <w:rsid w:val="00FD130B"/>
    <w:rsid w:val="00FD1694"/>
    <w:rsid w:val="00FD286B"/>
    <w:rsid w:val="00FD404C"/>
    <w:rsid w:val="00FD41AD"/>
    <w:rsid w:val="00FD451F"/>
    <w:rsid w:val="00FD4754"/>
    <w:rsid w:val="00FD4C5F"/>
    <w:rsid w:val="00FD4DC3"/>
    <w:rsid w:val="00FD4FE0"/>
    <w:rsid w:val="00FD532A"/>
    <w:rsid w:val="00FD6E61"/>
    <w:rsid w:val="00FD71B2"/>
    <w:rsid w:val="00FD740F"/>
    <w:rsid w:val="00FD74E5"/>
    <w:rsid w:val="00FD78C3"/>
    <w:rsid w:val="00FD791F"/>
    <w:rsid w:val="00FD7AC3"/>
    <w:rsid w:val="00FE02D3"/>
    <w:rsid w:val="00FE078B"/>
    <w:rsid w:val="00FE0CEA"/>
    <w:rsid w:val="00FE0EBF"/>
    <w:rsid w:val="00FE10D3"/>
    <w:rsid w:val="00FE122D"/>
    <w:rsid w:val="00FE1E6E"/>
    <w:rsid w:val="00FE1F82"/>
    <w:rsid w:val="00FE2308"/>
    <w:rsid w:val="00FE2F9B"/>
    <w:rsid w:val="00FE3074"/>
    <w:rsid w:val="00FE3265"/>
    <w:rsid w:val="00FE3F48"/>
    <w:rsid w:val="00FE4299"/>
    <w:rsid w:val="00FE4CF6"/>
    <w:rsid w:val="00FE53F7"/>
    <w:rsid w:val="00FE5449"/>
    <w:rsid w:val="00FE5661"/>
    <w:rsid w:val="00FE5D32"/>
    <w:rsid w:val="00FE5EA5"/>
    <w:rsid w:val="00FE60B2"/>
    <w:rsid w:val="00FE6754"/>
    <w:rsid w:val="00FE6869"/>
    <w:rsid w:val="00FE6C0E"/>
    <w:rsid w:val="00FE6C53"/>
    <w:rsid w:val="00FE7A07"/>
    <w:rsid w:val="00FF0447"/>
    <w:rsid w:val="00FF07EE"/>
    <w:rsid w:val="00FF17F7"/>
    <w:rsid w:val="00FF1A39"/>
    <w:rsid w:val="00FF1FF5"/>
    <w:rsid w:val="00FF2161"/>
    <w:rsid w:val="00FF29F9"/>
    <w:rsid w:val="00FF301D"/>
    <w:rsid w:val="00FF32CA"/>
    <w:rsid w:val="00FF348E"/>
    <w:rsid w:val="00FF3D58"/>
    <w:rsid w:val="00FF3E64"/>
    <w:rsid w:val="00FF56F7"/>
    <w:rsid w:val="00FF58FF"/>
    <w:rsid w:val="00FF5D9D"/>
    <w:rsid w:val="00FF6A2B"/>
    <w:rsid w:val="00FF6B5E"/>
    <w:rsid w:val="00FF7379"/>
    <w:rsid w:val="00FF7B90"/>
    <w:rsid w:val="00FF7BAC"/>
    <w:rsid w:val="00FF7D24"/>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140FB553-3D74-40CD-96BE-D48485313D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cs-CZ"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n">
    <w:name w:val="Normal"/>
    <w:qFormat/>
    <w:rsid w:val="00B66045"/>
    <w:pPr>
      <w:spacing w:line="360" w:lineRule="auto"/>
    </w:pPr>
    <w:rPr>
      <w:rFonts w:ascii="Times New Roman" w:hAnsi="Times New Roman"/>
      <w:sz w:val="24"/>
    </w:rPr>
  </w:style>
  <w:style w:type="paragraph" w:styleId="Nadpis1">
    <w:name w:val="heading 1"/>
    <w:basedOn w:val="Normln"/>
    <w:next w:val="Normln"/>
    <w:link w:val="Nadpis1Char"/>
    <w:uiPriority w:val="9"/>
    <w:qFormat/>
    <w:rsid w:val="006372D8"/>
    <w:pPr>
      <w:keepNext/>
      <w:spacing w:before="840" w:after="660"/>
      <w:outlineLvl w:val="0"/>
    </w:pPr>
    <w:rPr>
      <w:rFonts w:eastAsiaTheme="majorEastAsia" w:cstheme="majorBidi"/>
      <w:b/>
      <w:bCs/>
      <w:kern w:val="32"/>
      <w:sz w:val="48"/>
      <w:szCs w:val="32"/>
    </w:rPr>
  </w:style>
  <w:style w:type="paragraph" w:styleId="Nadpis2">
    <w:name w:val="heading 2"/>
    <w:basedOn w:val="Normln"/>
    <w:next w:val="Normln"/>
    <w:link w:val="Nadpis2Char"/>
    <w:uiPriority w:val="9"/>
    <w:unhideWhenUsed/>
    <w:qFormat/>
    <w:rsid w:val="006372D8"/>
    <w:pPr>
      <w:keepNext/>
      <w:keepLines/>
      <w:spacing w:before="680" w:after="480"/>
      <w:outlineLvl w:val="1"/>
    </w:pPr>
    <w:rPr>
      <w:rFonts w:eastAsiaTheme="majorEastAsia" w:cstheme="majorBidi"/>
      <w:b/>
      <w:bCs/>
      <w:color w:val="000000" w:themeColor="text1"/>
      <w:sz w:val="32"/>
      <w:szCs w:val="26"/>
    </w:rPr>
  </w:style>
  <w:style w:type="paragraph" w:styleId="Nadpis3">
    <w:name w:val="heading 3"/>
    <w:basedOn w:val="Normln"/>
    <w:next w:val="Normln"/>
    <w:link w:val="Nadpis3Char"/>
    <w:uiPriority w:val="9"/>
    <w:unhideWhenUsed/>
    <w:qFormat/>
    <w:rsid w:val="006643A1"/>
    <w:pPr>
      <w:keepNext/>
      <w:keepLines/>
      <w:spacing w:before="440" w:after="240"/>
      <w:outlineLvl w:val="2"/>
    </w:pPr>
    <w:rPr>
      <w:rFonts w:eastAsiaTheme="majorEastAsia" w:cstheme="majorBidi"/>
      <w:b/>
      <w:bCs/>
      <w:sz w:val="28"/>
    </w:rPr>
  </w:style>
  <w:style w:type="paragraph" w:styleId="Nadpis4">
    <w:name w:val="heading 4"/>
    <w:basedOn w:val="Normln"/>
    <w:next w:val="Normln"/>
    <w:link w:val="Nadpis4Char"/>
    <w:uiPriority w:val="9"/>
    <w:unhideWhenUsed/>
    <w:qFormat/>
    <w:rsid w:val="00FC4FA4"/>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Nadpis5">
    <w:name w:val="heading 5"/>
    <w:basedOn w:val="Normln"/>
    <w:next w:val="Normln"/>
    <w:link w:val="Nadpis5Char"/>
    <w:uiPriority w:val="9"/>
    <w:semiHidden/>
    <w:unhideWhenUsed/>
    <w:qFormat/>
    <w:rsid w:val="009715F7"/>
    <w:pPr>
      <w:keepNext/>
      <w:keepLines/>
      <w:spacing w:before="40" w:after="0"/>
      <w:outlineLvl w:val="4"/>
    </w:pPr>
    <w:rPr>
      <w:rFonts w:asciiTheme="majorHAnsi" w:eastAsiaTheme="majorEastAsia" w:hAnsiTheme="majorHAnsi" w:cstheme="majorBidi"/>
      <w:color w:val="365F91" w:themeColor="accent1" w:themeShade="BF"/>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character" w:customStyle="1" w:styleId="Nadpis1Char">
    <w:name w:val="Nadpis 1 Char"/>
    <w:basedOn w:val="Standardnpsmoodstavce"/>
    <w:link w:val="Nadpis1"/>
    <w:uiPriority w:val="9"/>
    <w:rsid w:val="006372D8"/>
    <w:rPr>
      <w:rFonts w:ascii="Times New Roman" w:eastAsiaTheme="majorEastAsia" w:hAnsi="Times New Roman" w:cstheme="majorBidi"/>
      <w:b/>
      <w:bCs/>
      <w:kern w:val="32"/>
      <w:sz w:val="48"/>
      <w:szCs w:val="32"/>
    </w:rPr>
  </w:style>
  <w:style w:type="paragraph" w:styleId="Odstavecseseznamem">
    <w:name w:val="List Paragraph"/>
    <w:basedOn w:val="Normln"/>
    <w:uiPriority w:val="34"/>
    <w:qFormat/>
    <w:rsid w:val="00123648"/>
    <w:pPr>
      <w:ind w:left="720"/>
      <w:contextualSpacing/>
    </w:pPr>
  </w:style>
  <w:style w:type="character" w:customStyle="1" w:styleId="Nadpis2Char">
    <w:name w:val="Nadpis 2 Char"/>
    <w:basedOn w:val="Standardnpsmoodstavce"/>
    <w:link w:val="Nadpis2"/>
    <w:uiPriority w:val="9"/>
    <w:rsid w:val="006372D8"/>
    <w:rPr>
      <w:rFonts w:ascii="Times New Roman" w:eastAsiaTheme="majorEastAsia" w:hAnsi="Times New Roman" w:cstheme="majorBidi"/>
      <w:b/>
      <w:bCs/>
      <w:color w:val="000000" w:themeColor="text1"/>
      <w:sz w:val="32"/>
      <w:szCs w:val="26"/>
    </w:rPr>
  </w:style>
  <w:style w:type="paragraph" w:styleId="Normlnweb">
    <w:name w:val="Normal (Web)"/>
    <w:basedOn w:val="Normln"/>
    <w:uiPriority w:val="99"/>
    <w:unhideWhenUsed/>
    <w:rsid w:val="00406CFF"/>
    <w:pPr>
      <w:spacing w:before="100" w:beforeAutospacing="1" w:after="119" w:line="240" w:lineRule="auto"/>
    </w:pPr>
    <w:rPr>
      <w:rFonts w:eastAsia="Times New Roman" w:cs="Times New Roman"/>
      <w:szCs w:val="24"/>
      <w:lang w:eastAsia="cs-CZ"/>
    </w:rPr>
  </w:style>
  <w:style w:type="paragraph" w:styleId="Textbubliny">
    <w:name w:val="Balloon Text"/>
    <w:basedOn w:val="Normln"/>
    <w:link w:val="TextbublinyChar"/>
    <w:uiPriority w:val="99"/>
    <w:semiHidden/>
    <w:unhideWhenUsed/>
    <w:rsid w:val="005877B8"/>
    <w:pPr>
      <w:spacing w:after="0" w:line="240" w:lineRule="auto"/>
    </w:pPr>
    <w:rPr>
      <w:rFonts w:ascii="Tahoma" w:hAnsi="Tahoma" w:cs="Tahoma"/>
      <w:sz w:val="16"/>
      <w:szCs w:val="16"/>
    </w:rPr>
  </w:style>
  <w:style w:type="character" w:customStyle="1" w:styleId="TextbublinyChar">
    <w:name w:val="Text bubliny Char"/>
    <w:basedOn w:val="Standardnpsmoodstavce"/>
    <w:link w:val="Textbubliny"/>
    <w:uiPriority w:val="99"/>
    <w:semiHidden/>
    <w:rsid w:val="005877B8"/>
    <w:rPr>
      <w:rFonts w:ascii="Tahoma" w:hAnsi="Tahoma" w:cs="Tahoma"/>
      <w:sz w:val="16"/>
      <w:szCs w:val="16"/>
    </w:rPr>
  </w:style>
  <w:style w:type="paragraph" w:styleId="Titulek">
    <w:name w:val="caption"/>
    <w:basedOn w:val="Normln"/>
    <w:next w:val="Normln"/>
    <w:uiPriority w:val="35"/>
    <w:unhideWhenUsed/>
    <w:qFormat/>
    <w:rsid w:val="00E10245"/>
    <w:pPr>
      <w:spacing w:line="240" w:lineRule="auto"/>
    </w:pPr>
    <w:rPr>
      <w:rFonts w:ascii="Calibri" w:eastAsia="Calibri" w:hAnsi="Calibri" w:cs="Times New Roman"/>
      <w:b/>
      <w:bCs/>
      <w:color w:val="4F81BD" w:themeColor="accent1"/>
      <w:sz w:val="18"/>
      <w:szCs w:val="18"/>
    </w:rPr>
  </w:style>
  <w:style w:type="character" w:styleId="Zstupntext">
    <w:name w:val="Placeholder Text"/>
    <w:basedOn w:val="Standardnpsmoodstavce"/>
    <w:uiPriority w:val="99"/>
    <w:semiHidden/>
    <w:rsid w:val="00C40890"/>
    <w:rPr>
      <w:color w:val="808080"/>
    </w:rPr>
  </w:style>
  <w:style w:type="paragraph" w:styleId="Bezmezer">
    <w:name w:val="No Spacing"/>
    <w:uiPriority w:val="1"/>
    <w:qFormat/>
    <w:rsid w:val="00892B0D"/>
    <w:pPr>
      <w:spacing w:after="0" w:line="240" w:lineRule="auto"/>
    </w:pPr>
  </w:style>
  <w:style w:type="character" w:customStyle="1" w:styleId="Nadpis3Char">
    <w:name w:val="Nadpis 3 Char"/>
    <w:basedOn w:val="Standardnpsmoodstavce"/>
    <w:link w:val="Nadpis3"/>
    <w:uiPriority w:val="9"/>
    <w:rsid w:val="006643A1"/>
    <w:rPr>
      <w:rFonts w:ascii="Times New Roman" w:eastAsiaTheme="majorEastAsia" w:hAnsi="Times New Roman" w:cstheme="majorBidi"/>
      <w:b/>
      <w:bCs/>
      <w:sz w:val="28"/>
    </w:rPr>
  </w:style>
  <w:style w:type="paragraph" w:styleId="Zhlav">
    <w:name w:val="header"/>
    <w:basedOn w:val="Normln"/>
    <w:link w:val="ZhlavChar"/>
    <w:uiPriority w:val="99"/>
    <w:unhideWhenUsed/>
    <w:rsid w:val="00BD0999"/>
    <w:pPr>
      <w:tabs>
        <w:tab w:val="center" w:pos="4536"/>
        <w:tab w:val="right" w:pos="9072"/>
      </w:tabs>
      <w:spacing w:after="0" w:line="240" w:lineRule="auto"/>
    </w:pPr>
  </w:style>
  <w:style w:type="character" w:customStyle="1" w:styleId="ZhlavChar">
    <w:name w:val="Záhlaví Char"/>
    <w:basedOn w:val="Standardnpsmoodstavce"/>
    <w:link w:val="Zhlav"/>
    <w:uiPriority w:val="99"/>
    <w:rsid w:val="00BD0999"/>
  </w:style>
  <w:style w:type="paragraph" w:styleId="Zpat">
    <w:name w:val="footer"/>
    <w:basedOn w:val="Normln"/>
    <w:link w:val="ZpatChar"/>
    <w:uiPriority w:val="99"/>
    <w:unhideWhenUsed/>
    <w:rsid w:val="00BD0999"/>
    <w:pPr>
      <w:tabs>
        <w:tab w:val="center" w:pos="4536"/>
        <w:tab w:val="right" w:pos="9072"/>
      </w:tabs>
      <w:spacing w:after="0" w:line="240" w:lineRule="auto"/>
    </w:pPr>
  </w:style>
  <w:style w:type="character" w:customStyle="1" w:styleId="ZpatChar">
    <w:name w:val="Zápatí Char"/>
    <w:basedOn w:val="Standardnpsmoodstavce"/>
    <w:link w:val="Zpat"/>
    <w:uiPriority w:val="99"/>
    <w:rsid w:val="00BD0999"/>
  </w:style>
  <w:style w:type="paragraph" w:styleId="Nadpisobsahu">
    <w:name w:val="TOC Heading"/>
    <w:basedOn w:val="Nadpis1"/>
    <w:next w:val="Normln"/>
    <w:uiPriority w:val="39"/>
    <w:unhideWhenUsed/>
    <w:qFormat/>
    <w:rsid w:val="00071BA5"/>
    <w:pPr>
      <w:keepLines/>
      <w:spacing w:before="480" w:after="0"/>
      <w:outlineLvl w:val="9"/>
    </w:pPr>
    <w:rPr>
      <w:rFonts w:asciiTheme="majorHAnsi" w:hAnsiTheme="majorHAnsi"/>
      <w:color w:val="365F91" w:themeColor="accent1" w:themeShade="BF"/>
      <w:kern w:val="0"/>
      <w:sz w:val="28"/>
      <w:szCs w:val="28"/>
      <w:lang w:eastAsia="cs-CZ"/>
    </w:rPr>
  </w:style>
  <w:style w:type="paragraph" w:styleId="Obsah1">
    <w:name w:val="toc 1"/>
    <w:basedOn w:val="Normln"/>
    <w:next w:val="Normln"/>
    <w:autoRedefine/>
    <w:uiPriority w:val="39"/>
    <w:unhideWhenUsed/>
    <w:qFormat/>
    <w:rsid w:val="00071BA5"/>
    <w:pPr>
      <w:spacing w:after="100"/>
    </w:pPr>
  </w:style>
  <w:style w:type="paragraph" w:styleId="Obsah2">
    <w:name w:val="toc 2"/>
    <w:basedOn w:val="Normln"/>
    <w:next w:val="Normln"/>
    <w:autoRedefine/>
    <w:uiPriority w:val="39"/>
    <w:unhideWhenUsed/>
    <w:qFormat/>
    <w:rsid w:val="00071BA5"/>
    <w:pPr>
      <w:spacing w:after="100"/>
      <w:ind w:left="220"/>
    </w:pPr>
  </w:style>
  <w:style w:type="paragraph" w:styleId="Obsah3">
    <w:name w:val="toc 3"/>
    <w:basedOn w:val="Normln"/>
    <w:next w:val="Normln"/>
    <w:autoRedefine/>
    <w:uiPriority w:val="39"/>
    <w:unhideWhenUsed/>
    <w:qFormat/>
    <w:rsid w:val="00071BA5"/>
    <w:pPr>
      <w:spacing w:after="100"/>
      <w:ind w:left="440"/>
    </w:pPr>
  </w:style>
  <w:style w:type="character" w:styleId="Hypertextovodkaz">
    <w:name w:val="Hyperlink"/>
    <w:basedOn w:val="Standardnpsmoodstavce"/>
    <w:uiPriority w:val="99"/>
    <w:unhideWhenUsed/>
    <w:rsid w:val="00071BA5"/>
    <w:rPr>
      <w:color w:val="0000FF" w:themeColor="hyperlink"/>
      <w:u w:val="single"/>
    </w:rPr>
  </w:style>
  <w:style w:type="paragraph" w:customStyle="1" w:styleId="Default">
    <w:name w:val="Default"/>
    <w:rsid w:val="001F3A06"/>
    <w:pPr>
      <w:autoSpaceDE w:val="0"/>
      <w:autoSpaceDN w:val="0"/>
      <w:adjustRightInd w:val="0"/>
      <w:spacing w:after="0" w:line="240" w:lineRule="auto"/>
    </w:pPr>
    <w:rPr>
      <w:rFonts w:ascii="Arial" w:hAnsi="Arial" w:cs="Arial"/>
      <w:color w:val="000000"/>
      <w:sz w:val="24"/>
      <w:szCs w:val="24"/>
    </w:rPr>
  </w:style>
  <w:style w:type="table" w:styleId="Mkatabulky">
    <w:name w:val="Table Grid"/>
    <w:basedOn w:val="Normlntabulka"/>
    <w:uiPriority w:val="59"/>
    <w:rsid w:val="001917E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adpis4Char">
    <w:name w:val="Nadpis 4 Char"/>
    <w:basedOn w:val="Standardnpsmoodstavce"/>
    <w:link w:val="Nadpis4"/>
    <w:uiPriority w:val="9"/>
    <w:rsid w:val="00FC4FA4"/>
    <w:rPr>
      <w:rFonts w:asciiTheme="majorHAnsi" w:eastAsiaTheme="majorEastAsia" w:hAnsiTheme="majorHAnsi" w:cstheme="majorBidi"/>
      <w:i/>
      <w:iCs/>
      <w:color w:val="365F91" w:themeColor="accent1" w:themeShade="BF"/>
      <w:sz w:val="24"/>
    </w:rPr>
  </w:style>
  <w:style w:type="character" w:customStyle="1" w:styleId="Nadpis5Char">
    <w:name w:val="Nadpis 5 Char"/>
    <w:basedOn w:val="Standardnpsmoodstavce"/>
    <w:link w:val="Nadpis5"/>
    <w:uiPriority w:val="9"/>
    <w:semiHidden/>
    <w:rsid w:val="009715F7"/>
    <w:rPr>
      <w:rFonts w:asciiTheme="majorHAnsi" w:eastAsiaTheme="majorEastAsia" w:hAnsiTheme="majorHAnsi" w:cstheme="majorBidi"/>
      <w:color w:val="365F91" w:themeColor="accent1" w:themeShade="BF"/>
      <w:sz w:val="24"/>
    </w:rPr>
  </w:style>
  <w:style w:type="character" w:customStyle="1" w:styleId="shorttext">
    <w:name w:val="short_text"/>
    <w:basedOn w:val="Standardnpsmoodstavce"/>
    <w:rsid w:val="00B06213"/>
  </w:style>
  <w:style w:type="character" w:customStyle="1" w:styleId="note">
    <w:name w:val="note"/>
    <w:basedOn w:val="Standardnpsmoodstavce"/>
    <w:rsid w:val="00BF7C7D"/>
  </w:style>
  <w:style w:type="paragraph" w:styleId="Seznamobrzk">
    <w:name w:val="table of figures"/>
    <w:basedOn w:val="Normln"/>
    <w:next w:val="Normln"/>
    <w:uiPriority w:val="99"/>
    <w:unhideWhenUsed/>
    <w:rsid w:val="00AA72D6"/>
    <w:pPr>
      <w:spacing w:after="0"/>
    </w:pPr>
  </w:style>
  <w:style w:type="paragraph" w:styleId="Rejstk1">
    <w:name w:val="index 1"/>
    <w:basedOn w:val="Normln"/>
    <w:next w:val="Normln"/>
    <w:autoRedefine/>
    <w:uiPriority w:val="99"/>
    <w:unhideWhenUsed/>
    <w:rsid w:val="009C4BB8"/>
    <w:pPr>
      <w:tabs>
        <w:tab w:val="right" w:leader="dot" w:pos="8777"/>
      </w:tabs>
      <w:spacing w:after="0"/>
      <w:ind w:left="238" w:hanging="238"/>
    </w:pPr>
  </w:style>
  <w:style w:type="character" w:customStyle="1" w:styleId="pubyear">
    <w:name w:val="pubyear"/>
    <w:basedOn w:val="Standardnpsmoodstavce"/>
    <w:rsid w:val="00EA5A0F"/>
  </w:style>
  <w:style w:type="character" w:customStyle="1" w:styleId="articletitle">
    <w:name w:val="articletitle"/>
    <w:basedOn w:val="Standardnpsmoodstavce"/>
    <w:rsid w:val="00EA5A0F"/>
  </w:style>
  <w:style w:type="character" w:customStyle="1" w:styleId="logo">
    <w:name w:val="logo"/>
    <w:basedOn w:val="Standardnpsmoodstavce"/>
    <w:rsid w:val="00437E8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007881">
      <w:bodyDiv w:val="1"/>
      <w:marLeft w:val="0"/>
      <w:marRight w:val="0"/>
      <w:marTop w:val="0"/>
      <w:marBottom w:val="0"/>
      <w:divBdr>
        <w:top w:val="none" w:sz="0" w:space="0" w:color="auto"/>
        <w:left w:val="none" w:sz="0" w:space="0" w:color="auto"/>
        <w:bottom w:val="none" w:sz="0" w:space="0" w:color="auto"/>
        <w:right w:val="none" w:sz="0" w:space="0" w:color="auto"/>
      </w:divBdr>
    </w:div>
    <w:div w:id="65611287">
      <w:bodyDiv w:val="1"/>
      <w:marLeft w:val="0"/>
      <w:marRight w:val="0"/>
      <w:marTop w:val="0"/>
      <w:marBottom w:val="0"/>
      <w:divBdr>
        <w:top w:val="none" w:sz="0" w:space="0" w:color="auto"/>
        <w:left w:val="none" w:sz="0" w:space="0" w:color="auto"/>
        <w:bottom w:val="none" w:sz="0" w:space="0" w:color="auto"/>
        <w:right w:val="none" w:sz="0" w:space="0" w:color="auto"/>
      </w:divBdr>
    </w:div>
    <w:div w:id="84696144">
      <w:bodyDiv w:val="1"/>
      <w:marLeft w:val="0"/>
      <w:marRight w:val="0"/>
      <w:marTop w:val="0"/>
      <w:marBottom w:val="0"/>
      <w:divBdr>
        <w:top w:val="none" w:sz="0" w:space="0" w:color="auto"/>
        <w:left w:val="none" w:sz="0" w:space="0" w:color="auto"/>
        <w:bottom w:val="none" w:sz="0" w:space="0" w:color="auto"/>
        <w:right w:val="none" w:sz="0" w:space="0" w:color="auto"/>
      </w:divBdr>
    </w:div>
    <w:div w:id="93479958">
      <w:bodyDiv w:val="1"/>
      <w:marLeft w:val="0"/>
      <w:marRight w:val="0"/>
      <w:marTop w:val="0"/>
      <w:marBottom w:val="0"/>
      <w:divBdr>
        <w:top w:val="none" w:sz="0" w:space="0" w:color="auto"/>
        <w:left w:val="none" w:sz="0" w:space="0" w:color="auto"/>
        <w:bottom w:val="none" w:sz="0" w:space="0" w:color="auto"/>
        <w:right w:val="none" w:sz="0" w:space="0" w:color="auto"/>
      </w:divBdr>
    </w:div>
    <w:div w:id="129133584">
      <w:bodyDiv w:val="1"/>
      <w:marLeft w:val="0"/>
      <w:marRight w:val="0"/>
      <w:marTop w:val="0"/>
      <w:marBottom w:val="0"/>
      <w:divBdr>
        <w:top w:val="none" w:sz="0" w:space="0" w:color="auto"/>
        <w:left w:val="none" w:sz="0" w:space="0" w:color="auto"/>
        <w:bottom w:val="none" w:sz="0" w:space="0" w:color="auto"/>
        <w:right w:val="none" w:sz="0" w:space="0" w:color="auto"/>
      </w:divBdr>
    </w:div>
    <w:div w:id="138615099">
      <w:bodyDiv w:val="1"/>
      <w:marLeft w:val="0"/>
      <w:marRight w:val="0"/>
      <w:marTop w:val="0"/>
      <w:marBottom w:val="0"/>
      <w:divBdr>
        <w:top w:val="none" w:sz="0" w:space="0" w:color="auto"/>
        <w:left w:val="none" w:sz="0" w:space="0" w:color="auto"/>
        <w:bottom w:val="none" w:sz="0" w:space="0" w:color="auto"/>
        <w:right w:val="none" w:sz="0" w:space="0" w:color="auto"/>
      </w:divBdr>
    </w:div>
    <w:div w:id="155145312">
      <w:bodyDiv w:val="1"/>
      <w:marLeft w:val="0"/>
      <w:marRight w:val="0"/>
      <w:marTop w:val="0"/>
      <w:marBottom w:val="0"/>
      <w:divBdr>
        <w:top w:val="none" w:sz="0" w:space="0" w:color="auto"/>
        <w:left w:val="none" w:sz="0" w:space="0" w:color="auto"/>
        <w:bottom w:val="none" w:sz="0" w:space="0" w:color="auto"/>
        <w:right w:val="none" w:sz="0" w:space="0" w:color="auto"/>
      </w:divBdr>
      <w:divsChild>
        <w:div w:id="769006220">
          <w:marLeft w:val="0"/>
          <w:marRight w:val="0"/>
          <w:marTop w:val="0"/>
          <w:marBottom w:val="0"/>
          <w:divBdr>
            <w:top w:val="none" w:sz="0" w:space="0" w:color="auto"/>
            <w:left w:val="none" w:sz="0" w:space="0" w:color="auto"/>
            <w:bottom w:val="none" w:sz="0" w:space="0" w:color="auto"/>
            <w:right w:val="none" w:sz="0" w:space="0" w:color="auto"/>
          </w:divBdr>
        </w:div>
      </w:divsChild>
    </w:div>
    <w:div w:id="177622534">
      <w:bodyDiv w:val="1"/>
      <w:marLeft w:val="0"/>
      <w:marRight w:val="0"/>
      <w:marTop w:val="0"/>
      <w:marBottom w:val="0"/>
      <w:divBdr>
        <w:top w:val="none" w:sz="0" w:space="0" w:color="auto"/>
        <w:left w:val="none" w:sz="0" w:space="0" w:color="auto"/>
        <w:bottom w:val="none" w:sz="0" w:space="0" w:color="auto"/>
        <w:right w:val="none" w:sz="0" w:space="0" w:color="auto"/>
      </w:divBdr>
    </w:div>
    <w:div w:id="220212858">
      <w:bodyDiv w:val="1"/>
      <w:marLeft w:val="0"/>
      <w:marRight w:val="0"/>
      <w:marTop w:val="0"/>
      <w:marBottom w:val="0"/>
      <w:divBdr>
        <w:top w:val="none" w:sz="0" w:space="0" w:color="auto"/>
        <w:left w:val="none" w:sz="0" w:space="0" w:color="auto"/>
        <w:bottom w:val="none" w:sz="0" w:space="0" w:color="auto"/>
        <w:right w:val="none" w:sz="0" w:space="0" w:color="auto"/>
      </w:divBdr>
    </w:div>
    <w:div w:id="221403447">
      <w:bodyDiv w:val="1"/>
      <w:marLeft w:val="0"/>
      <w:marRight w:val="0"/>
      <w:marTop w:val="0"/>
      <w:marBottom w:val="0"/>
      <w:divBdr>
        <w:top w:val="none" w:sz="0" w:space="0" w:color="auto"/>
        <w:left w:val="none" w:sz="0" w:space="0" w:color="auto"/>
        <w:bottom w:val="none" w:sz="0" w:space="0" w:color="auto"/>
        <w:right w:val="none" w:sz="0" w:space="0" w:color="auto"/>
      </w:divBdr>
    </w:div>
    <w:div w:id="242840631">
      <w:bodyDiv w:val="1"/>
      <w:marLeft w:val="0"/>
      <w:marRight w:val="0"/>
      <w:marTop w:val="0"/>
      <w:marBottom w:val="0"/>
      <w:divBdr>
        <w:top w:val="none" w:sz="0" w:space="0" w:color="auto"/>
        <w:left w:val="none" w:sz="0" w:space="0" w:color="auto"/>
        <w:bottom w:val="none" w:sz="0" w:space="0" w:color="auto"/>
        <w:right w:val="none" w:sz="0" w:space="0" w:color="auto"/>
      </w:divBdr>
    </w:div>
    <w:div w:id="248585332">
      <w:bodyDiv w:val="1"/>
      <w:marLeft w:val="0"/>
      <w:marRight w:val="0"/>
      <w:marTop w:val="0"/>
      <w:marBottom w:val="0"/>
      <w:divBdr>
        <w:top w:val="none" w:sz="0" w:space="0" w:color="auto"/>
        <w:left w:val="none" w:sz="0" w:space="0" w:color="auto"/>
        <w:bottom w:val="none" w:sz="0" w:space="0" w:color="auto"/>
        <w:right w:val="none" w:sz="0" w:space="0" w:color="auto"/>
      </w:divBdr>
    </w:div>
    <w:div w:id="250357948">
      <w:bodyDiv w:val="1"/>
      <w:marLeft w:val="0"/>
      <w:marRight w:val="0"/>
      <w:marTop w:val="0"/>
      <w:marBottom w:val="0"/>
      <w:divBdr>
        <w:top w:val="none" w:sz="0" w:space="0" w:color="auto"/>
        <w:left w:val="none" w:sz="0" w:space="0" w:color="auto"/>
        <w:bottom w:val="none" w:sz="0" w:space="0" w:color="auto"/>
        <w:right w:val="none" w:sz="0" w:space="0" w:color="auto"/>
      </w:divBdr>
    </w:div>
    <w:div w:id="277877144">
      <w:bodyDiv w:val="1"/>
      <w:marLeft w:val="0"/>
      <w:marRight w:val="0"/>
      <w:marTop w:val="0"/>
      <w:marBottom w:val="0"/>
      <w:divBdr>
        <w:top w:val="none" w:sz="0" w:space="0" w:color="auto"/>
        <w:left w:val="none" w:sz="0" w:space="0" w:color="auto"/>
        <w:bottom w:val="none" w:sz="0" w:space="0" w:color="auto"/>
        <w:right w:val="none" w:sz="0" w:space="0" w:color="auto"/>
      </w:divBdr>
    </w:div>
    <w:div w:id="282080850">
      <w:bodyDiv w:val="1"/>
      <w:marLeft w:val="0"/>
      <w:marRight w:val="0"/>
      <w:marTop w:val="0"/>
      <w:marBottom w:val="0"/>
      <w:divBdr>
        <w:top w:val="none" w:sz="0" w:space="0" w:color="auto"/>
        <w:left w:val="none" w:sz="0" w:space="0" w:color="auto"/>
        <w:bottom w:val="none" w:sz="0" w:space="0" w:color="auto"/>
        <w:right w:val="none" w:sz="0" w:space="0" w:color="auto"/>
      </w:divBdr>
    </w:div>
    <w:div w:id="323434928">
      <w:bodyDiv w:val="1"/>
      <w:marLeft w:val="0"/>
      <w:marRight w:val="0"/>
      <w:marTop w:val="0"/>
      <w:marBottom w:val="0"/>
      <w:divBdr>
        <w:top w:val="none" w:sz="0" w:space="0" w:color="auto"/>
        <w:left w:val="none" w:sz="0" w:space="0" w:color="auto"/>
        <w:bottom w:val="none" w:sz="0" w:space="0" w:color="auto"/>
        <w:right w:val="none" w:sz="0" w:space="0" w:color="auto"/>
      </w:divBdr>
    </w:div>
    <w:div w:id="344139516">
      <w:bodyDiv w:val="1"/>
      <w:marLeft w:val="0"/>
      <w:marRight w:val="0"/>
      <w:marTop w:val="0"/>
      <w:marBottom w:val="0"/>
      <w:divBdr>
        <w:top w:val="none" w:sz="0" w:space="0" w:color="auto"/>
        <w:left w:val="none" w:sz="0" w:space="0" w:color="auto"/>
        <w:bottom w:val="none" w:sz="0" w:space="0" w:color="auto"/>
        <w:right w:val="none" w:sz="0" w:space="0" w:color="auto"/>
      </w:divBdr>
    </w:div>
    <w:div w:id="363987042">
      <w:bodyDiv w:val="1"/>
      <w:marLeft w:val="0"/>
      <w:marRight w:val="0"/>
      <w:marTop w:val="0"/>
      <w:marBottom w:val="0"/>
      <w:divBdr>
        <w:top w:val="none" w:sz="0" w:space="0" w:color="auto"/>
        <w:left w:val="none" w:sz="0" w:space="0" w:color="auto"/>
        <w:bottom w:val="none" w:sz="0" w:space="0" w:color="auto"/>
        <w:right w:val="none" w:sz="0" w:space="0" w:color="auto"/>
      </w:divBdr>
    </w:div>
    <w:div w:id="391083608">
      <w:bodyDiv w:val="1"/>
      <w:marLeft w:val="0"/>
      <w:marRight w:val="0"/>
      <w:marTop w:val="0"/>
      <w:marBottom w:val="0"/>
      <w:divBdr>
        <w:top w:val="none" w:sz="0" w:space="0" w:color="auto"/>
        <w:left w:val="none" w:sz="0" w:space="0" w:color="auto"/>
        <w:bottom w:val="none" w:sz="0" w:space="0" w:color="auto"/>
        <w:right w:val="none" w:sz="0" w:space="0" w:color="auto"/>
      </w:divBdr>
    </w:div>
    <w:div w:id="423379621">
      <w:bodyDiv w:val="1"/>
      <w:marLeft w:val="0"/>
      <w:marRight w:val="0"/>
      <w:marTop w:val="0"/>
      <w:marBottom w:val="0"/>
      <w:divBdr>
        <w:top w:val="none" w:sz="0" w:space="0" w:color="auto"/>
        <w:left w:val="none" w:sz="0" w:space="0" w:color="auto"/>
        <w:bottom w:val="none" w:sz="0" w:space="0" w:color="auto"/>
        <w:right w:val="none" w:sz="0" w:space="0" w:color="auto"/>
      </w:divBdr>
    </w:div>
    <w:div w:id="439298977">
      <w:bodyDiv w:val="1"/>
      <w:marLeft w:val="0"/>
      <w:marRight w:val="0"/>
      <w:marTop w:val="0"/>
      <w:marBottom w:val="0"/>
      <w:divBdr>
        <w:top w:val="none" w:sz="0" w:space="0" w:color="auto"/>
        <w:left w:val="none" w:sz="0" w:space="0" w:color="auto"/>
        <w:bottom w:val="none" w:sz="0" w:space="0" w:color="auto"/>
        <w:right w:val="none" w:sz="0" w:space="0" w:color="auto"/>
      </w:divBdr>
    </w:div>
    <w:div w:id="467554908">
      <w:bodyDiv w:val="1"/>
      <w:marLeft w:val="0"/>
      <w:marRight w:val="0"/>
      <w:marTop w:val="0"/>
      <w:marBottom w:val="0"/>
      <w:divBdr>
        <w:top w:val="none" w:sz="0" w:space="0" w:color="auto"/>
        <w:left w:val="none" w:sz="0" w:space="0" w:color="auto"/>
        <w:bottom w:val="none" w:sz="0" w:space="0" w:color="auto"/>
        <w:right w:val="none" w:sz="0" w:space="0" w:color="auto"/>
      </w:divBdr>
    </w:div>
    <w:div w:id="472260358">
      <w:bodyDiv w:val="1"/>
      <w:marLeft w:val="0"/>
      <w:marRight w:val="0"/>
      <w:marTop w:val="0"/>
      <w:marBottom w:val="0"/>
      <w:divBdr>
        <w:top w:val="none" w:sz="0" w:space="0" w:color="auto"/>
        <w:left w:val="none" w:sz="0" w:space="0" w:color="auto"/>
        <w:bottom w:val="none" w:sz="0" w:space="0" w:color="auto"/>
        <w:right w:val="none" w:sz="0" w:space="0" w:color="auto"/>
      </w:divBdr>
    </w:div>
    <w:div w:id="535895104">
      <w:bodyDiv w:val="1"/>
      <w:marLeft w:val="0"/>
      <w:marRight w:val="0"/>
      <w:marTop w:val="0"/>
      <w:marBottom w:val="0"/>
      <w:divBdr>
        <w:top w:val="none" w:sz="0" w:space="0" w:color="auto"/>
        <w:left w:val="none" w:sz="0" w:space="0" w:color="auto"/>
        <w:bottom w:val="none" w:sz="0" w:space="0" w:color="auto"/>
        <w:right w:val="none" w:sz="0" w:space="0" w:color="auto"/>
      </w:divBdr>
    </w:div>
    <w:div w:id="552349527">
      <w:bodyDiv w:val="1"/>
      <w:marLeft w:val="0"/>
      <w:marRight w:val="0"/>
      <w:marTop w:val="0"/>
      <w:marBottom w:val="0"/>
      <w:divBdr>
        <w:top w:val="none" w:sz="0" w:space="0" w:color="auto"/>
        <w:left w:val="none" w:sz="0" w:space="0" w:color="auto"/>
        <w:bottom w:val="none" w:sz="0" w:space="0" w:color="auto"/>
        <w:right w:val="none" w:sz="0" w:space="0" w:color="auto"/>
      </w:divBdr>
    </w:div>
    <w:div w:id="577329956">
      <w:bodyDiv w:val="1"/>
      <w:marLeft w:val="0"/>
      <w:marRight w:val="0"/>
      <w:marTop w:val="0"/>
      <w:marBottom w:val="0"/>
      <w:divBdr>
        <w:top w:val="none" w:sz="0" w:space="0" w:color="auto"/>
        <w:left w:val="none" w:sz="0" w:space="0" w:color="auto"/>
        <w:bottom w:val="none" w:sz="0" w:space="0" w:color="auto"/>
        <w:right w:val="none" w:sz="0" w:space="0" w:color="auto"/>
      </w:divBdr>
    </w:div>
    <w:div w:id="610867656">
      <w:bodyDiv w:val="1"/>
      <w:marLeft w:val="0"/>
      <w:marRight w:val="0"/>
      <w:marTop w:val="0"/>
      <w:marBottom w:val="0"/>
      <w:divBdr>
        <w:top w:val="none" w:sz="0" w:space="0" w:color="auto"/>
        <w:left w:val="none" w:sz="0" w:space="0" w:color="auto"/>
        <w:bottom w:val="none" w:sz="0" w:space="0" w:color="auto"/>
        <w:right w:val="none" w:sz="0" w:space="0" w:color="auto"/>
      </w:divBdr>
    </w:div>
    <w:div w:id="700475245">
      <w:bodyDiv w:val="1"/>
      <w:marLeft w:val="0"/>
      <w:marRight w:val="0"/>
      <w:marTop w:val="0"/>
      <w:marBottom w:val="0"/>
      <w:divBdr>
        <w:top w:val="none" w:sz="0" w:space="0" w:color="auto"/>
        <w:left w:val="none" w:sz="0" w:space="0" w:color="auto"/>
        <w:bottom w:val="none" w:sz="0" w:space="0" w:color="auto"/>
        <w:right w:val="none" w:sz="0" w:space="0" w:color="auto"/>
      </w:divBdr>
    </w:div>
    <w:div w:id="726807131">
      <w:bodyDiv w:val="1"/>
      <w:marLeft w:val="0"/>
      <w:marRight w:val="0"/>
      <w:marTop w:val="0"/>
      <w:marBottom w:val="0"/>
      <w:divBdr>
        <w:top w:val="none" w:sz="0" w:space="0" w:color="auto"/>
        <w:left w:val="none" w:sz="0" w:space="0" w:color="auto"/>
        <w:bottom w:val="none" w:sz="0" w:space="0" w:color="auto"/>
        <w:right w:val="none" w:sz="0" w:space="0" w:color="auto"/>
      </w:divBdr>
    </w:div>
    <w:div w:id="760836608">
      <w:bodyDiv w:val="1"/>
      <w:marLeft w:val="0"/>
      <w:marRight w:val="0"/>
      <w:marTop w:val="0"/>
      <w:marBottom w:val="0"/>
      <w:divBdr>
        <w:top w:val="none" w:sz="0" w:space="0" w:color="auto"/>
        <w:left w:val="none" w:sz="0" w:space="0" w:color="auto"/>
        <w:bottom w:val="none" w:sz="0" w:space="0" w:color="auto"/>
        <w:right w:val="none" w:sz="0" w:space="0" w:color="auto"/>
      </w:divBdr>
    </w:div>
    <w:div w:id="778257609">
      <w:bodyDiv w:val="1"/>
      <w:marLeft w:val="0"/>
      <w:marRight w:val="0"/>
      <w:marTop w:val="0"/>
      <w:marBottom w:val="0"/>
      <w:divBdr>
        <w:top w:val="none" w:sz="0" w:space="0" w:color="auto"/>
        <w:left w:val="none" w:sz="0" w:space="0" w:color="auto"/>
        <w:bottom w:val="none" w:sz="0" w:space="0" w:color="auto"/>
        <w:right w:val="none" w:sz="0" w:space="0" w:color="auto"/>
      </w:divBdr>
    </w:div>
    <w:div w:id="797144975">
      <w:bodyDiv w:val="1"/>
      <w:marLeft w:val="0"/>
      <w:marRight w:val="0"/>
      <w:marTop w:val="0"/>
      <w:marBottom w:val="0"/>
      <w:divBdr>
        <w:top w:val="none" w:sz="0" w:space="0" w:color="auto"/>
        <w:left w:val="none" w:sz="0" w:space="0" w:color="auto"/>
        <w:bottom w:val="none" w:sz="0" w:space="0" w:color="auto"/>
        <w:right w:val="none" w:sz="0" w:space="0" w:color="auto"/>
      </w:divBdr>
    </w:div>
    <w:div w:id="818108530">
      <w:bodyDiv w:val="1"/>
      <w:marLeft w:val="0"/>
      <w:marRight w:val="0"/>
      <w:marTop w:val="0"/>
      <w:marBottom w:val="0"/>
      <w:divBdr>
        <w:top w:val="none" w:sz="0" w:space="0" w:color="auto"/>
        <w:left w:val="none" w:sz="0" w:space="0" w:color="auto"/>
        <w:bottom w:val="none" w:sz="0" w:space="0" w:color="auto"/>
        <w:right w:val="none" w:sz="0" w:space="0" w:color="auto"/>
      </w:divBdr>
    </w:div>
    <w:div w:id="856046678">
      <w:bodyDiv w:val="1"/>
      <w:marLeft w:val="0"/>
      <w:marRight w:val="0"/>
      <w:marTop w:val="0"/>
      <w:marBottom w:val="0"/>
      <w:divBdr>
        <w:top w:val="none" w:sz="0" w:space="0" w:color="auto"/>
        <w:left w:val="none" w:sz="0" w:space="0" w:color="auto"/>
        <w:bottom w:val="none" w:sz="0" w:space="0" w:color="auto"/>
        <w:right w:val="none" w:sz="0" w:space="0" w:color="auto"/>
      </w:divBdr>
    </w:div>
    <w:div w:id="937830934">
      <w:bodyDiv w:val="1"/>
      <w:marLeft w:val="0"/>
      <w:marRight w:val="0"/>
      <w:marTop w:val="0"/>
      <w:marBottom w:val="0"/>
      <w:divBdr>
        <w:top w:val="none" w:sz="0" w:space="0" w:color="auto"/>
        <w:left w:val="none" w:sz="0" w:space="0" w:color="auto"/>
        <w:bottom w:val="none" w:sz="0" w:space="0" w:color="auto"/>
        <w:right w:val="none" w:sz="0" w:space="0" w:color="auto"/>
      </w:divBdr>
    </w:div>
    <w:div w:id="942540416">
      <w:bodyDiv w:val="1"/>
      <w:marLeft w:val="0"/>
      <w:marRight w:val="0"/>
      <w:marTop w:val="0"/>
      <w:marBottom w:val="0"/>
      <w:divBdr>
        <w:top w:val="none" w:sz="0" w:space="0" w:color="auto"/>
        <w:left w:val="none" w:sz="0" w:space="0" w:color="auto"/>
        <w:bottom w:val="none" w:sz="0" w:space="0" w:color="auto"/>
        <w:right w:val="none" w:sz="0" w:space="0" w:color="auto"/>
      </w:divBdr>
    </w:div>
    <w:div w:id="952518293">
      <w:bodyDiv w:val="1"/>
      <w:marLeft w:val="0"/>
      <w:marRight w:val="0"/>
      <w:marTop w:val="0"/>
      <w:marBottom w:val="0"/>
      <w:divBdr>
        <w:top w:val="none" w:sz="0" w:space="0" w:color="auto"/>
        <w:left w:val="none" w:sz="0" w:space="0" w:color="auto"/>
        <w:bottom w:val="none" w:sz="0" w:space="0" w:color="auto"/>
        <w:right w:val="none" w:sz="0" w:space="0" w:color="auto"/>
      </w:divBdr>
    </w:div>
    <w:div w:id="971138422">
      <w:bodyDiv w:val="1"/>
      <w:marLeft w:val="0"/>
      <w:marRight w:val="0"/>
      <w:marTop w:val="0"/>
      <w:marBottom w:val="0"/>
      <w:divBdr>
        <w:top w:val="none" w:sz="0" w:space="0" w:color="auto"/>
        <w:left w:val="none" w:sz="0" w:space="0" w:color="auto"/>
        <w:bottom w:val="none" w:sz="0" w:space="0" w:color="auto"/>
        <w:right w:val="none" w:sz="0" w:space="0" w:color="auto"/>
      </w:divBdr>
    </w:div>
    <w:div w:id="1017003293">
      <w:bodyDiv w:val="1"/>
      <w:marLeft w:val="0"/>
      <w:marRight w:val="0"/>
      <w:marTop w:val="0"/>
      <w:marBottom w:val="0"/>
      <w:divBdr>
        <w:top w:val="none" w:sz="0" w:space="0" w:color="auto"/>
        <w:left w:val="none" w:sz="0" w:space="0" w:color="auto"/>
        <w:bottom w:val="none" w:sz="0" w:space="0" w:color="auto"/>
        <w:right w:val="none" w:sz="0" w:space="0" w:color="auto"/>
      </w:divBdr>
    </w:div>
    <w:div w:id="1034963779">
      <w:bodyDiv w:val="1"/>
      <w:marLeft w:val="0"/>
      <w:marRight w:val="0"/>
      <w:marTop w:val="0"/>
      <w:marBottom w:val="0"/>
      <w:divBdr>
        <w:top w:val="none" w:sz="0" w:space="0" w:color="auto"/>
        <w:left w:val="none" w:sz="0" w:space="0" w:color="auto"/>
        <w:bottom w:val="none" w:sz="0" w:space="0" w:color="auto"/>
        <w:right w:val="none" w:sz="0" w:space="0" w:color="auto"/>
      </w:divBdr>
    </w:div>
    <w:div w:id="1058549262">
      <w:bodyDiv w:val="1"/>
      <w:marLeft w:val="0"/>
      <w:marRight w:val="0"/>
      <w:marTop w:val="0"/>
      <w:marBottom w:val="0"/>
      <w:divBdr>
        <w:top w:val="none" w:sz="0" w:space="0" w:color="auto"/>
        <w:left w:val="none" w:sz="0" w:space="0" w:color="auto"/>
        <w:bottom w:val="none" w:sz="0" w:space="0" w:color="auto"/>
        <w:right w:val="none" w:sz="0" w:space="0" w:color="auto"/>
      </w:divBdr>
    </w:div>
    <w:div w:id="1113593315">
      <w:bodyDiv w:val="1"/>
      <w:marLeft w:val="0"/>
      <w:marRight w:val="0"/>
      <w:marTop w:val="0"/>
      <w:marBottom w:val="0"/>
      <w:divBdr>
        <w:top w:val="none" w:sz="0" w:space="0" w:color="auto"/>
        <w:left w:val="none" w:sz="0" w:space="0" w:color="auto"/>
        <w:bottom w:val="none" w:sz="0" w:space="0" w:color="auto"/>
        <w:right w:val="none" w:sz="0" w:space="0" w:color="auto"/>
      </w:divBdr>
    </w:div>
    <w:div w:id="1159811186">
      <w:bodyDiv w:val="1"/>
      <w:marLeft w:val="0"/>
      <w:marRight w:val="0"/>
      <w:marTop w:val="0"/>
      <w:marBottom w:val="0"/>
      <w:divBdr>
        <w:top w:val="none" w:sz="0" w:space="0" w:color="auto"/>
        <w:left w:val="none" w:sz="0" w:space="0" w:color="auto"/>
        <w:bottom w:val="none" w:sz="0" w:space="0" w:color="auto"/>
        <w:right w:val="none" w:sz="0" w:space="0" w:color="auto"/>
      </w:divBdr>
    </w:div>
    <w:div w:id="1186406832">
      <w:bodyDiv w:val="1"/>
      <w:marLeft w:val="0"/>
      <w:marRight w:val="0"/>
      <w:marTop w:val="0"/>
      <w:marBottom w:val="0"/>
      <w:divBdr>
        <w:top w:val="none" w:sz="0" w:space="0" w:color="auto"/>
        <w:left w:val="none" w:sz="0" w:space="0" w:color="auto"/>
        <w:bottom w:val="none" w:sz="0" w:space="0" w:color="auto"/>
        <w:right w:val="none" w:sz="0" w:space="0" w:color="auto"/>
      </w:divBdr>
    </w:div>
    <w:div w:id="1200119479">
      <w:bodyDiv w:val="1"/>
      <w:marLeft w:val="0"/>
      <w:marRight w:val="0"/>
      <w:marTop w:val="0"/>
      <w:marBottom w:val="0"/>
      <w:divBdr>
        <w:top w:val="none" w:sz="0" w:space="0" w:color="auto"/>
        <w:left w:val="none" w:sz="0" w:space="0" w:color="auto"/>
        <w:bottom w:val="none" w:sz="0" w:space="0" w:color="auto"/>
        <w:right w:val="none" w:sz="0" w:space="0" w:color="auto"/>
      </w:divBdr>
    </w:div>
    <w:div w:id="1243904843">
      <w:bodyDiv w:val="1"/>
      <w:marLeft w:val="0"/>
      <w:marRight w:val="0"/>
      <w:marTop w:val="0"/>
      <w:marBottom w:val="0"/>
      <w:divBdr>
        <w:top w:val="none" w:sz="0" w:space="0" w:color="auto"/>
        <w:left w:val="none" w:sz="0" w:space="0" w:color="auto"/>
        <w:bottom w:val="none" w:sz="0" w:space="0" w:color="auto"/>
        <w:right w:val="none" w:sz="0" w:space="0" w:color="auto"/>
      </w:divBdr>
    </w:div>
    <w:div w:id="1255480627">
      <w:bodyDiv w:val="1"/>
      <w:marLeft w:val="0"/>
      <w:marRight w:val="0"/>
      <w:marTop w:val="0"/>
      <w:marBottom w:val="0"/>
      <w:divBdr>
        <w:top w:val="none" w:sz="0" w:space="0" w:color="auto"/>
        <w:left w:val="none" w:sz="0" w:space="0" w:color="auto"/>
        <w:bottom w:val="none" w:sz="0" w:space="0" w:color="auto"/>
        <w:right w:val="none" w:sz="0" w:space="0" w:color="auto"/>
      </w:divBdr>
    </w:div>
    <w:div w:id="1265924012">
      <w:bodyDiv w:val="1"/>
      <w:marLeft w:val="0"/>
      <w:marRight w:val="0"/>
      <w:marTop w:val="0"/>
      <w:marBottom w:val="0"/>
      <w:divBdr>
        <w:top w:val="none" w:sz="0" w:space="0" w:color="auto"/>
        <w:left w:val="none" w:sz="0" w:space="0" w:color="auto"/>
        <w:bottom w:val="none" w:sz="0" w:space="0" w:color="auto"/>
        <w:right w:val="none" w:sz="0" w:space="0" w:color="auto"/>
      </w:divBdr>
    </w:div>
    <w:div w:id="1295602476">
      <w:bodyDiv w:val="1"/>
      <w:marLeft w:val="0"/>
      <w:marRight w:val="0"/>
      <w:marTop w:val="0"/>
      <w:marBottom w:val="0"/>
      <w:divBdr>
        <w:top w:val="none" w:sz="0" w:space="0" w:color="auto"/>
        <w:left w:val="none" w:sz="0" w:space="0" w:color="auto"/>
        <w:bottom w:val="none" w:sz="0" w:space="0" w:color="auto"/>
        <w:right w:val="none" w:sz="0" w:space="0" w:color="auto"/>
      </w:divBdr>
    </w:div>
    <w:div w:id="1296371738">
      <w:bodyDiv w:val="1"/>
      <w:marLeft w:val="0"/>
      <w:marRight w:val="0"/>
      <w:marTop w:val="0"/>
      <w:marBottom w:val="0"/>
      <w:divBdr>
        <w:top w:val="none" w:sz="0" w:space="0" w:color="auto"/>
        <w:left w:val="none" w:sz="0" w:space="0" w:color="auto"/>
        <w:bottom w:val="none" w:sz="0" w:space="0" w:color="auto"/>
        <w:right w:val="none" w:sz="0" w:space="0" w:color="auto"/>
      </w:divBdr>
    </w:div>
    <w:div w:id="1343976085">
      <w:bodyDiv w:val="1"/>
      <w:marLeft w:val="0"/>
      <w:marRight w:val="0"/>
      <w:marTop w:val="0"/>
      <w:marBottom w:val="0"/>
      <w:divBdr>
        <w:top w:val="none" w:sz="0" w:space="0" w:color="auto"/>
        <w:left w:val="none" w:sz="0" w:space="0" w:color="auto"/>
        <w:bottom w:val="none" w:sz="0" w:space="0" w:color="auto"/>
        <w:right w:val="none" w:sz="0" w:space="0" w:color="auto"/>
      </w:divBdr>
    </w:div>
    <w:div w:id="1386952974">
      <w:bodyDiv w:val="1"/>
      <w:marLeft w:val="0"/>
      <w:marRight w:val="0"/>
      <w:marTop w:val="0"/>
      <w:marBottom w:val="0"/>
      <w:divBdr>
        <w:top w:val="none" w:sz="0" w:space="0" w:color="auto"/>
        <w:left w:val="none" w:sz="0" w:space="0" w:color="auto"/>
        <w:bottom w:val="none" w:sz="0" w:space="0" w:color="auto"/>
        <w:right w:val="none" w:sz="0" w:space="0" w:color="auto"/>
      </w:divBdr>
    </w:div>
    <w:div w:id="1448040702">
      <w:bodyDiv w:val="1"/>
      <w:marLeft w:val="0"/>
      <w:marRight w:val="0"/>
      <w:marTop w:val="0"/>
      <w:marBottom w:val="0"/>
      <w:divBdr>
        <w:top w:val="none" w:sz="0" w:space="0" w:color="auto"/>
        <w:left w:val="none" w:sz="0" w:space="0" w:color="auto"/>
        <w:bottom w:val="none" w:sz="0" w:space="0" w:color="auto"/>
        <w:right w:val="none" w:sz="0" w:space="0" w:color="auto"/>
      </w:divBdr>
    </w:div>
    <w:div w:id="1460608500">
      <w:bodyDiv w:val="1"/>
      <w:marLeft w:val="0"/>
      <w:marRight w:val="0"/>
      <w:marTop w:val="0"/>
      <w:marBottom w:val="0"/>
      <w:divBdr>
        <w:top w:val="none" w:sz="0" w:space="0" w:color="auto"/>
        <w:left w:val="none" w:sz="0" w:space="0" w:color="auto"/>
        <w:bottom w:val="none" w:sz="0" w:space="0" w:color="auto"/>
        <w:right w:val="none" w:sz="0" w:space="0" w:color="auto"/>
      </w:divBdr>
    </w:div>
    <w:div w:id="1488401022">
      <w:bodyDiv w:val="1"/>
      <w:marLeft w:val="0"/>
      <w:marRight w:val="0"/>
      <w:marTop w:val="0"/>
      <w:marBottom w:val="0"/>
      <w:divBdr>
        <w:top w:val="none" w:sz="0" w:space="0" w:color="auto"/>
        <w:left w:val="none" w:sz="0" w:space="0" w:color="auto"/>
        <w:bottom w:val="none" w:sz="0" w:space="0" w:color="auto"/>
        <w:right w:val="none" w:sz="0" w:space="0" w:color="auto"/>
      </w:divBdr>
    </w:div>
    <w:div w:id="1495413585">
      <w:bodyDiv w:val="1"/>
      <w:marLeft w:val="0"/>
      <w:marRight w:val="0"/>
      <w:marTop w:val="0"/>
      <w:marBottom w:val="0"/>
      <w:divBdr>
        <w:top w:val="none" w:sz="0" w:space="0" w:color="auto"/>
        <w:left w:val="none" w:sz="0" w:space="0" w:color="auto"/>
        <w:bottom w:val="none" w:sz="0" w:space="0" w:color="auto"/>
        <w:right w:val="none" w:sz="0" w:space="0" w:color="auto"/>
      </w:divBdr>
    </w:div>
    <w:div w:id="1500582376">
      <w:bodyDiv w:val="1"/>
      <w:marLeft w:val="0"/>
      <w:marRight w:val="0"/>
      <w:marTop w:val="0"/>
      <w:marBottom w:val="0"/>
      <w:divBdr>
        <w:top w:val="none" w:sz="0" w:space="0" w:color="auto"/>
        <w:left w:val="none" w:sz="0" w:space="0" w:color="auto"/>
        <w:bottom w:val="none" w:sz="0" w:space="0" w:color="auto"/>
        <w:right w:val="none" w:sz="0" w:space="0" w:color="auto"/>
      </w:divBdr>
    </w:div>
    <w:div w:id="1540585651">
      <w:bodyDiv w:val="1"/>
      <w:marLeft w:val="0"/>
      <w:marRight w:val="0"/>
      <w:marTop w:val="0"/>
      <w:marBottom w:val="0"/>
      <w:divBdr>
        <w:top w:val="none" w:sz="0" w:space="0" w:color="auto"/>
        <w:left w:val="none" w:sz="0" w:space="0" w:color="auto"/>
        <w:bottom w:val="none" w:sz="0" w:space="0" w:color="auto"/>
        <w:right w:val="none" w:sz="0" w:space="0" w:color="auto"/>
      </w:divBdr>
    </w:div>
    <w:div w:id="1543176235">
      <w:bodyDiv w:val="1"/>
      <w:marLeft w:val="0"/>
      <w:marRight w:val="0"/>
      <w:marTop w:val="0"/>
      <w:marBottom w:val="0"/>
      <w:divBdr>
        <w:top w:val="none" w:sz="0" w:space="0" w:color="auto"/>
        <w:left w:val="none" w:sz="0" w:space="0" w:color="auto"/>
        <w:bottom w:val="none" w:sz="0" w:space="0" w:color="auto"/>
        <w:right w:val="none" w:sz="0" w:space="0" w:color="auto"/>
      </w:divBdr>
    </w:div>
    <w:div w:id="1557819694">
      <w:bodyDiv w:val="1"/>
      <w:marLeft w:val="0"/>
      <w:marRight w:val="0"/>
      <w:marTop w:val="0"/>
      <w:marBottom w:val="0"/>
      <w:divBdr>
        <w:top w:val="none" w:sz="0" w:space="0" w:color="auto"/>
        <w:left w:val="none" w:sz="0" w:space="0" w:color="auto"/>
        <w:bottom w:val="none" w:sz="0" w:space="0" w:color="auto"/>
        <w:right w:val="none" w:sz="0" w:space="0" w:color="auto"/>
      </w:divBdr>
    </w:div>
    <w:div w:id="1558586959">
      <w:bodyDiv w:val="1"/>
      <w:marLeft w:val="0"/>
      <w:marRight w:val="0"/>
      <w:marTop w:val="0"/>
      <w:marBottom w:val="0"/>
      <w:divBdr>
        <w:top w:val="none" w:sz="0" w:space="0" w:color="auto"/>
        <w:left w:val="none" w:sz="0" w:space="0" w:color="auto"/>
        <w:bottom w:val="none" w:sz="0" w:space="0" w:color="auto"/>
        <w:right w:val="none" w:sz="0" w:space="0" w:color="auto"/>
      </w:divBdr>
    </w:div>
    <w:div w:id="1563372713">
      <w:bodyDiv w:val="1"/>
      <w:marLeft w:val="0"/>
      <w:marRight w:val="0"/>
      <w:marTop w:val="0"/>
      <w:marBottom w:val="0"/>
      <w:divBdr>
        <w:top w:val="none" w:sz="0" w:space="0" w:color="auto"/>
        <w:left w:val="none" w:sz="0" w:space="0" w:color="auto"/>
        <w:bottom w:val="none" w:sz="0" w:space="0" w:color="auto"/>
        <w:right w:val="none" w:sz="0" w:space="0" w:color="auto"/>
      </w:divBdr>
    </w:div>
    <w:div w:id="1582717049">
      <w:bodyDiv w:val="1"/>
      <w:marLeft w:val="0"/>
      <w:marRight w:val="0"/>
      <w:marTop w:val="0"/>
      <w:marBottom w:val="0"/>
      <w:divBdr>
        <w:top w:val="none" w:sz="0" w:space="0" w:color="auto"/>
        <w:left w:val="none" w:sz="0" w:space="0" w:color="auto"/>
        <w:bottom w:val="none" w:sz="0" w:space="0" w:color="auto"/>
        <w:right w:val="none" w:sz="0" w:space="0" w:color="auto"/>
      </w:divBdr>
    </w:div>
    <w:div w:id="1602375466">
      <w:bodyDiv w:val="1"/>
      <w:marLeft w:val="0"/>
      <w:marRight w:val="0"/>
      <w:marTop w:val="0"/>
      <w:marBottom w:val="0"/>
      <w:divBdr>
        <w:top w:val="none" w:sz="0" w:space="0" w:color="auto"/>
        <w:left w:val="none" w:sz="0" w:space="0" w:color="auto"/>
        <w:bottom w:val="none" w:sz="0" w:space="0" w:color="auto"/>
        <w:right w:val="none" w:sz="0" w:space="0" w:color="auto"/>
      </w:divBdr>
    </w:div>
    <w:div w:id="1629893844">
      <w:bodyDiv w:val="1"/>
      <w:marLeft w:val="0"/>
      <w:marRight w:val="0"/>
      <w:marTop w:val="0"/>
      <w:marBottom w:val="0"/>
      <w:divBdr>
        <w:top w:val="none" w:sz="0" w:space="0" w:color="auto"/>
        <w:left w:val="none" w:sz="0" w:space="0" w:color="auto"/>
        <w:bottom w:val="none" w:sz="0" w:space="0" w:color="auto"/>
        <w:right w:val="none" w:sz="0" w:space="0" w:color="auto"/>
      </w:divBdr>
    </w:div>
    <w:div w:id="1669937819">
      <w:bodyDiv w:val="1"/>
      <w:marLeft w:val="0"/>
      <w:marRight w:val="0"/>
      <w:marTop w:val="0"/>
      <w:marBottom w:val="0"/>
      <w:divBdr>
        <w:top w:val="none" w:sz="0" w:space="0" w:color="auto"/>
        <w:left w:val="none" w:sz="0" w:space="0" w:color="auto"/>
        <w:bottom w:val="none" w:sz="0" w:space="0" w:color="auto"/>
        <w:right w:val="none" w:sz="0" w:space="0" w:color="auto"/>
      </w:divBdr>
    </w:div>
    <w:div w:id="1693454954">
      <w:bodyDiv w:val="1"/>
      <w:marLeft w:val="0"/>
      <w:marRight w:val="0"/>
      <w:marTop w:val="0"/>
      <w:marBottom w:val="0"/>
      <w:divBdr>
        <w:top w:val="none" w:sz="0" w:space="0" w:color="auto"/>
        <w:left w:val="none" w:sz="0" w:space="0" w:color="auto"/>
        <w:bottom w:val="none" w:sz="0" w:space="0" w:color="auto"/>
        <w:right w:val="none" w:sz="0" w:space="0" w:color="auto"/>
      </w:divBdr>
    </w:div>
    <w:div w:id="1761218484">
      <w:bodyDiv w:val="1"/>
      <w:marLeft w:val="0"/>
      <w:marRight w:val="0"/>
      <w:marTop w:val="0"/>
      <w:marBottom w:val="0"/>
      <w:divBdr>
        <w:top w:val="none" w:sz="0" w:space="0" w:color="auto"/>
        <w:left w:val="none" w:sz="0" w:space="0" w:color="auto"/>
        <w:bottom w:val="none" w:sz="0" w:space="0" w:color="auto"/>
        <w:right w:val="none" w:sz="0" w:space="0" w:color="auto"/>
      </w:divBdr>
    </w:div>
    <w:div w:id="1761636274">
      <w:bodyDiv w:val="1"/>
      <w:marLeft w:val="0"/>
      <w:marRight w:val="0"/>
      <w:marTop w:val="0"/>
      <w:marBottom w:val="0"/>
      <w:divBdr>
        <w:top w:val="none" w:sz="0" w:space="0" w:color="auto"/>
        <w:left w:val="none" w:sz="0" w:space="0" w:color="auto"/>
        <w:bottom w:val="none" w:sz="0" w:space="0" w:color="auto"/>
        <w:right w:val="none" w:sz="0" w:space="0" w:color="auto"/>
      </w:divBdr>
    </w:div>
    <w:div w:id="1767538353">
      <w:bodyDiv w:val="1"/>
      <w:marLeft w:val="0"/>
      <w:marRight w:val="0"/>
      <w:marTop w:val="0"/>
      <w:marBottom w:val="0"/>
      <w:divBdr>
        <w:top w:val="none" w:sz="0" w:space="0" w:color="auto"/>
        <w:left w:val="none" w:sz="0" w:space="0" w:color="auto"/>
        <w:bottom w:val="none" w:sz="0" w:space="0" w:color="auto"/>
        <w:right w:val="none" w:sz="0" w:space="0" w:color="auto"/>
      </w:divBdr>
    </w:div>
    <w:div w:id="1792282929">
      <w:bodyDiv w:val="1"/>
      <w:marLeft w:val="0"/>
      <w:marRight w:val="0"/>
      <w:marTop w:val="0"/>
      <w:marBottom w:val="0"/>
      <w:divBdr>
        <w:top w:val="none" w:sz="0" w:space="0" w:color="auto"/>
        <w:left w:val="none" w:sz="0" w:space="0" w:color="auto"/>
        <w:bottom w:val="none" w:sz="0" w:space="0" w:color="auto"/>
        <w:right w:val="none" w:sz="0" w:space="0" w:color="auto"/>
      </w:divBdr>
    </w:div>
    <w:div w:id="1796288337">
      <w:bodyDiv w:val="1"/>
      <w:marLeft w:val="0"/>
      <w:marRight w:val="0"/>
      <w:marTop w:val="0"/>
      <w:marBottom w:val="0"/>
      <w:divBdr>
        <w:top w:val="none" w:sz="0" w:space="0" w:color="auto"/>
        <w:left w:val="none" w:sz="0" w:space="0" w:color="auto"/>
        <w:bottom w:val="none" w:sz="0" w:space="0" w:color="auto"/>
        <w:right w:val="none" w:sz="0" w:space="0" w:color="auto"/>
      </w:divBdr>
    </w:div>
    <w:div w:id="1799950729">
      <w:bodyDiv w:val="1"/>
      <w:marLeft w:val="0"/>
      <w:marRight w:val="0"/>
      <w:marTop w:val="0"/>
      <w:marBottom w:val="0"/>
      <w:divBdr>
        <w:top w:val="none" w:sz="0" w:space="0" w:color="auto"/>
        <w:left w:val="none" w:sz="0" w:space="0" w:color="auto"/>
        <w:bottom w:val="none" w:sz="0" w:space="0" w:color="auto"/>
        <w:right w:val="none" w:sz="0" w:space="0" w:color="auto"/>
      </w:divBdr>
    </w:div>
    <w:div w:id="1830830918">
      <w:bodyDiv w:val="1"/>
      <w:marLeft w:val="0"/>
      <w:marRight w:val="0"/>
      <w:marTop w:val="0"/>
      <w:marBottom w:val="0"/>
      <w:divBdr>
        <w:top w:val="none" w:sz="0" w:space="0" w:color="auto"/>
        <w:left w:val="none" w:sz="0" w:space="0" w:color="auto"/>
        <w:bottom w:val="none" w:sz="0" w:space="0" w:color="auto"/>
        <w:right w:val="none" w:sz="0" w:space="0" w:color="auto"/>
      </w:divBdr>
    </w:div>
    <w:div w:id="1833640124">
      <w:bodyDiv w:val="1"/>
      <w:marLeft w:val="0"/>
      <w:marRight w:val="0"/>
      <w:marTop w:val="0"/>
      <w:marBottom w:val="0"/>
      <w:divBdr>
        <w:top w:val="none" w:sz="0" w:space="0" w:color="auto"/>
        <w:left w:val="none" w:sz="0" w:space="0" w:color="auto"/>
        <w:bottom w:val="none" w:sz="0" w:space="0" w:color="auto"/>
        <w:right w:val="none" w:sz="0" w:space="0" w:color="auto"/>
      </w:divBdr>
    </w:div>
    <w:div w:id="1901166177">
      <w:bodyDiv w:val="1"/>
      <w:marLeft w:val="0"/>
      <w:marRight w:val="0"/>
      <w:marTop w:val="0"/>
      <w:marBottom w:val="0"/>
      <w:divBdr>
        <w:top w:val="none" w:sz="0" w:space="0" w:color="auto"/>
        <w:left w:val="none" w:sz="0" w:space="0" w:color="auto"/>
        <w:bottom w:val="none" w:sz="0" w:space="0" w:color="auto"/>
        <w:right w:val="none" w:sz="0" w:space="0" w:color="auto"/>
      </w:divBdr>
    </w:div>
    <w:div w:id="1916276063">
      <w:bodyDiv w:val="1"/>
      <w:marLeft w:val="0"/>
      <w:marRight w:val="0"/>
      <w:marTop w:val="0"/>
      <w:marBottom w:val="0"/>
      <w:divBdr>
        <w:top w:val="none" w:sz="0" w:space="0" w:color="auto"/>
        <w:left w:val="none" w:sz="0" w:space="0" w:color="auto"/>
        <w:bottom w:val="none" w:sz="0" w:space="0" w:color="auto"/>
        <w:right w:val="none" w:sz="0" w:space="0" w:color="auto"/>
      </w:divBdr>
      <w:divsChild>
        <w:div w:id="1147627647">
          <w:marLeft w:val="0"/>
          <w:marRight w:val="0"/>
          <w:marTop w:val="0"/>
          <w:marBottom w:val="0"/>
          <w:divBdr>
            <w:top w:val="none" w:sz="0" w:space="0" w:color="auto"/>
            <w:left w:val="none" w:sz="0" w:space="0" w:color="auto"/>
            <w:bottom w:val="none" w:sz="0" w:space="0" w:color="auto"/>
            <w:right w:val="none" w:sz="0" w:space="0" w:color="auto"/>
          </w:divBdr>
        </w:div>
      </w:divsChild>
    </w:div>
    <w:div w:id="1918981478">
      <w:bodyDiv w:val="1"/>
      <w:marLeft w:val="0"/>
      <w:marRight w:val="0"/>
      <w:marTop w:val="0"/>
      <w:marBottom w:val="0"/>
      <w:divBdr>
        <w:top w:val="none" w:sz="0" w:space="0" w:color="auto"/>
        <w:left w:val="none" w:sz="0" w:space="0" w:color="auto"/>
        <w:bottom w:val="none" w:sz="0" w:space="0" w:color="auto"/>
        <w:right w:val="none" w:sz="0" w:space="0" w:color="auto"/>
      </w:divBdr>
    </w:div>
    <w:div w:id="1924297366">
      <w:bodyDiv w:val="1"/>
      <w:marLeft w:val="0"/>
      <w:marRight w:val="0"/>
      <w:marTop w:val="0"/>
      <w:marBottom w:val="0"/>
      <w:divBdr>
        <w:top w:val="none" w:sz="0" w:space="0" w:color="auto"/>
        <w:left w:val="none" w:sz="0" w:space="0" w:color="auto"/>
        <w:bottom w:val="none" w:sz="0" w:space="0" w:color="auto"/>
        <w:right w:val="none" w:sz="0" w:space="0" w:color="auto"/>
      </w:divBdr>
      <w:divsChild>
        <w:div w:id="1994605175">
          <w:marLeft w:val="0"/>
          <w:marRight w:val="0"/>
          <w:marTop w:val="0"/>
          <w:marBottom w:val="0"/>
          <w:divBdr>
            <w:top w:val="none" w:sz="0" w:space="0" w:color="auto"/>
            <w:left w:val="none" w:sz="0" w:space="0" w:color="auto"/>
            <w:bottom w:val="none" w:sz="0" w:space="0" w:color="auto"/>
            <w:right w:val="none" w:sz="0" w:space="0" w:color="auto"/>
          </w:divBdr>
          <w:divsChild>
            <w:div w:id="1009597937">
              <w:marLeft w:val="0"/>
              <w:marRight w:val="0"/>
              <w:marTop w:val="0"/>
              <w:marBottom w:val="0"/>
              <w:divBdr>
                <w:top w:val="none" w:sz="0" w:space="0" w:color="auto"/>
                <w:left w:val="none" w:sz="0" w:space="0" w:color="auto"/>
                <w:bottom w:val="none" w:sz="0" w:space="0" w:color="auto"/>
                <w:right w:val="none" w:sz="0" w:space="0" w:color="auto"/>
              </w:divBdr>
            </w:div>
            <w:div w:id="1875268942">
              <w:marLeft w:val="0"/>
              <w:marRight w:val="0"/>
              <w:marTop w:val="0"/>
              <w:marBottom w:val="0"/>
              <w:divBdr>
                <w:top w:val="none" w:sz="0" w:space="0" w:color="auto"/>
                <w:left w:val="none" w:sz="0" w:space="0" w:color="auto"/>
                <w:bottom w:val="none" w:sz="0" w:space="0" w:color="auto"/>
                <w:right w:val="none" w:sz="0" w:space="0" w:color="auto"/>
              </w:divBdr>
            </w:div>
            <w:div w:id="1167945229">
              <w:marLeft w:val="0"/>
              <w:marRight w:val="0"/>
              <w:marTop w:val="0"/>
              <w:marBottom w:val="0"/>
              <w:divBdr>
                <w:top w:val="none" w:sz="0" w:space="0" w:color="auto"/>
                <w:left w:val="none" w:sz="0" w:space="0" w:color="auto"/>
                <w:bottom w:val="none" w:sz="0" w:space="0" w:color="auto"/>
                <w:right w:val="none" w:sz="0" w:space="0" w:color="auto"/>
              </w:divBdr>
            </w:div>
            <w:div w:id="534536816">
              <w:marLeft w:val="0"/>
              <w:marRight w:val="0"/>
              <w:marTop w:val="0"/>
              <w:marBottom w:val="0"/>
              <w:divBdr>
                <w:top w:val="none" w:sz="0" w:space="0" w:color="auto"/>
                <w:left w:val="none" w:sz="0" w:space="0" w:color="auto"/>
                <w:bottom w:val="none" w:sz="0" w:space="0" w:color="auto"/>
                <w:right w:val="none" w:sz="0" w:space="0" w:color="auto"/>
              </w:divBdr>
            </w:div>
            <w:div w:id="56050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322354">
      <w:bodyDiv w:val="1"/>
      <w:marLeft w:val="0"/>
      <w:marRight w:val="0"/>
      <w:marTop w:val="0"/>
      <w:marBottom w:val="0"/>
      <w:divBdr>
        <w:top w:val="none" w:sz="0" w:space="0" w:color="auto"/>
        <w:left w:val="none" w:sz="0" w:space="0" w:color="auto"/>
        <w:bottom w:val="none" w:sz="0" w:space="0" w:color="auto"/>
        <w:right w:val="none" w:sz="0" w:space="0" w:color="auto"/>
      </w:divBdr>
    </w:div>
    <w:div w:id="1964655163">
      <w:bodyDiv w:val="1"/>
      <w:marLeft w:val="0"/>
      <w:marRight w:val="0"/>
      <w:marTop w:val="0"/>
      <w:marBottom w:val="0"/>
      <w:divBdr>
        <w:top w:val="none" w:sz="0" w:space="0" w:color="auto"/>
        <w:left w:val="none" w:sz="0" w:space="0" w:color="auto"/>
        <w:bottom w:val="none" w:sz="0" w:space="0" w:color="auto"/>
        <w:right w:val="none" w:sz="0" w:space="0" w:color="auto"/>
      </w:divBdr>
    </w:div>
    <w:div w:id="1982223058">
      <w:bodyDiv w:val="1"/>
      <w:marLeft w:val="0"/>
      <w:marRight w:val="0"/>
      <w:marTop w:val="0"/>
      <w:marBottom w:val="0"/>
      <w:divBdr>
        <w:top w:val="none" w:sz="0" w:space="0" w:color="auto"/>
        <w:left w:val="none" w:sz="0" w:space="0" w:color="auto"/>
        <w:bottom w:val="none" w:sz="0" w:space="0" w:color="auto"/>
        <w:right w:val="none" w:sz="0" w:space="0" w:color="auto"/>
      </w:divBdr>
    </w:div>
    <w:div w:id="1989825957">
      <w:bodyDiv w:val="1"/>
      <w:marLeft w:val="0"/>
      <w:marRight w:val="0"/>
      <w:marTop w:val="0"/>
      <w:marBottom w:val="0"/>
      <w:divBdr>
        <w:top w:val="none" w:sz="0" w:space="0" w:color="auto"/>
        <w:left w:val="none" w:sz="0" w:space="0" w:color="auto"/>
        <w:bottom w:val="none" w:sz="0" w:space="0" w:color="auto"/>
        <w:right w:val="none" w:sz="0" w:space="0" w:color="auto"/>
      </w:divBdr>
    </w:div>
    <w:div w:id="2000571328">
      <w:bodyDiv w:val="1"/>
      <w:marLeft w:val="0"/>
      <w:marRight w:val="0"/>
      <w:marTop w:val="0"/>
      <w:marBottom w:val="0"/>
      <w:divBdr>
        <w:top w:val="none" w:sz="0" w:space="0" w:color="auto"/>
        <w:left w:val="none" w:sz="0" w:space="0" w:color="auto"/>
        <w:bottom w:val="none" w:sz="0" w:space="0" w:color="auto"/>
        <w:right w:val="none" w:sz="0" w:space="0" w:color="auto"/>
      </w:divBdr>
    </w:div>
    <w:div w:id="2012372685">
      <w:bodyDiv w:val="1"/>
      <w:marLeft w:val="0"/>
      <w:marRight w:val="0"/>
      <w:marTop w:val="0"/>
      <w:marBottom w:val="0"/>
      <w:divBdr>
        <w:top w:val="none" w:sz="0" w:space="0" w:color="auto"/>
        <w:left w:val="none" w:sz="0" w:space="0" w:color="auto"/>
        <w:bottom w:val="none" w:sz="0" w:space="0" w:color="auto"/>
        <w:right w:val="none" w:sz="0" w:space="0" w:color="auto"/>
      </w:divBdr>
    </w:div>
    <w:div w:id="2018539715">
      <w:bodyDiv w:val="1"/>
      <w:marLeft w:val="0"/>
      <w:marRight w:val="0"/>
      <w:marTop w:val="0"/>
      <w:marBottom w:val="0"/>
      <w:divBdr>
        <w:top w:val="none" w:sz="0" w:space="0" w:color="auto"/>
        <w:left w:val="none" w:sz="0" w:space="0" w:color="auto"/>
        <w:bottom w:val="none" w:sz="0" w:space="0" w:color="auto"/>
        <w:right w:val="none" w:sz="0" w:space="0" w:color="auto"/>
      </w:divBdr>
    </w:div>
    <w:div w:id="2020741704">
      <w:bodyDiv w:val="1"/>
      <w:marLeft w:val="0"/>
      <w:marRight w:val="0"/>
      <w:marTop w:val="0"/>
      <w:marBottom w:val="0"/>
      <w:divBdr>
        <w:top w:val="none" w:sz="0" w:space="0" w:color="auto"/>
        <w:left w:val="none" w:sz="0" w:space="0" w:color="auto"/>
        <w:bottom w:val="none" w:sz="0" w:space="0" w:color="auto"/>
        <w:right w:val="none" w:sz="0" w:space="0" w:color="auto"/>
      </w:divBdr>
    </w:div>
    <w:div w:id="2089689227">
      <w:bodyDiv w:val="1"/>
      <w:marLeft w:val="0"/>
      <w:marRight w:val="0"/>
      <w:marTop w:val="0"/>
      <w:marBottom w:val="0"/>
      <w:divBdr>
        <w:top w:val="none" w:sz="0" w:space="0" w:color="auto"/>
        <w:left w:val="none" w:sz="0" w:space="0" w:color="auto"/>
        <w:bottom w:val="none" w:sz="0" w:space="0" w:color="auto"/>
        <w:right w:val="none" w:sz="0" w:space="0" w:color="auto"/>
      </w:divBdr>
    </w:div>
    <w:div w:id="21440816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hyperlink" Target="https://getbootstrap.com" TargetMode="External"/><Relationship Id="rId39" Type="http://schemas.openxmlformats.org/officeDocument/2006/relationships/hyperlink" Target="https://hosting.wedos.com/cs/zalohovani.html?lsm=1" TargetMode="External"/><Relationship Id="rId21" Type="http://schemas.openxmlformats.org/officeDocument/2006/relationships/image" Target="media/image15.png"/><Relationship Id="rId34" Type="http://schemas.openxmlformats.org/officeDocument/2006/relationships/hyperlink" Target="http://kb.wedos.com/a/241/webhosting-ipv6.html" TargetMode="External"/><Relationship Id="rId42" Type="http://schemas.openxmlformats.org/officeDocument/2006/relationships/image" Target="media/image23.png"/><Relationship Id="rId47" Type="http://schemas.openxmlformats.org/officeDocument/2006/relationships/image" Target="media/image28.png"/><Relationship Id="rId50" Type="http://schemas.openxmlformats.org/officeDocument/2006/relationships/image" Target="media/image31.png"/><Relationship Id="rId55" Type="http://schemas.openxmlformats.org/officeDocument/2006/relationships/hyperlink" Target="http://dx.doi.org/10.1016/j.advwatres.2007.09.001" TargetMode="External"/><Relationship Id="rId63" Type="http://schemas.openxmlformats.org/officeDocument/2006/relationships/image" Target="media/image42.emf"/><Relationship Id="rId68" Type="http://schemas.openxmlformats.org/officeDocument/2006/relationships/image" Target="media/image47.png"/><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hyperlink" Target="https://hosting.wedos.com/cs/webhosting/mysql.html?lsm=1"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hyperlink" Target="https://hosting.wedos.com/cs/webhosting/apache.html?lsm=1" TargetMode="External"/><Relationship Id="rId37" Type="http://schemas.openxmlformats.org/officeDocument/2006/relationships/hyperlink" Target="https://hosting.wedos.com/cs/webhosting/podpora.html" TargetMode="External"/><Relationship Id="rId40" Type="http://schemas.openxmlformats.org/officeDocument/2006/relationships/image" Target="media/image21.jpeg"/><Relationship Id="rId45" Type="http://schemas.openxmlformats.org/officeDocument/2006/relationships/image" Target="media/image26.png"/><Relationship Id="rId53" Type="http://schemas.openxmlformats.org/officeDocument/2006/relationships/image" Target="media/image34.png"/><Relationship Id="rId58" Type="http://schemas.openxmlformats.org/officeDocument/2006/relationships/image" Target="media/image37.png"/><Relationship Id="rId66" Type="http://schemas.openxmlformats.org/officeDocument/2006/relationships/image" Target="media/image45.pn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0.png"/><Relationship Id="rId36" Type="http://schemas.openxmlformats.org/officeDocument/2006/relationships/hyperlink" Target="https://hosting.wedos.com/cs/dns.html?lsm=1" TargetMode="External"/><Relationship Id="rId49" Type="http://schemas.openxmlformats.org/officeDocument/2006/relationships/image" Target="media/image30.png"/><Relationship Id="rId57" Type="http://schemas.openxmlformats.org/officeDocument/2006/relationships/image" Target="media/image36.png"/><Relationship Id="rId61" Type="http://schemas.openxmlformats.org/officeDocument/2006/relationships/image" Target="media/image4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hyperlink" Target="https://hosting.wedos.com/cs/webhosting/apache.html?lsm=1" TargetMode="External"/><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39.png"/><Relationship Id="rId65" Type="http://schemas.openxmlformats.org/officeDocument/2006/relationships/image" Target="media/image44.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19.png"/><Relationship Id="rId30" Type="http://schemas.openxmlformats.org/officeDocument/2006/relationships/hyperlink" Target="https://hosting.wedos.com/cs/webhosting/php.html?lsm=1" TargetMode="External"/><Relationship Id="rId35" Type="http://schemas.openxmlformats.org/officeDocument/2006/relationships/hyperlink" Target="https://hosting.wedos.com/cs/zakaznicka-administrace.html" TargetMode="External"/><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footer" Target="footer1.xml"/><Relationship Id="rId64" Type="http://schemas.openxmlformats.org/officeDocument/2006/relationships/image" Target="media/image43.png"/><Relationship Id="rId69" Type="http://schemas.openxmlformats.org/officeDocument/2006/relationships/image" Target="media/image48.png"/><Relationship Id="rId8" Type="http://schemas.openxmlformats.org/officeDocument/2006/relationships/image" Target="media/image2.emf"/><Relationship Id="rId51" Type="http://schemas.openxmlformats.org/officeDocument/2006/relationships/image" Target="media/image32.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hyperlink" Target="https://www.pgadmin.org" TargetMode="External"/><Relationship Id="rId33" Type="http://schemas.openxmlformats.org/officeDocument/2006/relationships/hyperlink" Target="https://hosting.wedos.com/cs/webhosting/apache.html?lsm=1" TargetMode="External"/><Relationship Id="rId38" Type="http://schemas.openxmlformats.org/officeDocument/2006/relationships/hyperlink" Target="https://hosting.wedos.com/cs/platby.html?lsm=1" TargetMode="External"/><Relationship Id="rId46" Type="http://schemas.openxmlformats.org/officeDocument/2006/relationships/image" Target="media/image27.png"/><Relationship Id="rId59" Type="http://schemas.openxmlformats.org/officeDocument/2006/relationships/image" Target="media/image38.png"/><Relationship Id="rId67" Type="http://schemas.openxmlformats.org/officeDocument/2006/relationships/image" Target="media/image46.png"/><Relationship Id="rId20" Type="http://schemas.openxmlformats.org/officeDocument/2006/relationships/image" Target="media/image14.png"/><Relationship Id="rId41" Type="http://schemas.openxmlformats.org/officeDocument/2006/relationships/image" Target="media/image22.png"/><Relationship Id="rId54" Type="http://schemas.openxmlformats.org/officeDocument/2006/relationships/image" Target="media/image35.png"/><Relationship Id="rId62" Type="http://schemas.openxmlformats.org/officeDocument/2006/relationships/image" Target="media/image41.emf"/><Relationship Id="rId70" Type="http://schemas.openxmlformats.org/officeDocument/2006/relationships/image" Target="media/image49.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Motiv systému Office">
  <a:themeElements>
    <a:clrScheme name="Kancelář">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celář">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celář">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8A47329-C0FE-4773-8904-7D08FC8E21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6400</TotalTime>
  <Pages>116</Pages>
  <Words>19509</Words>
  <Characters>115108</Characters>
  <Application>Microsoft Office Word</Application>
  <DocSecurity>0</DocSecurity>
  <Lines>959</Lines>
  <Paragraphs>268</Paragraphs>
  <ScaleCrop>false</ScaleCrop>
  <HeadingPairs>
    <vt:vector size="2" baseType="variant">
      <vt:variant>
        <vt:lpstr>Název</vt:lpstr>
      </vt:variant>
      <vt:variant>
        <vt:i4>1</vt:i4>
      </vt:variant>
    </vt:vector>
  </HeadingPairs>
  <TitlesOfParts>
    <vt:vector size="1" baseType="lpstr">
      <vt:lpstr/>
    </vt:vector>
  </TitlesOfParts>
  <Company>FŽP ČZU</Company>
  <LinksUpToDate>false</LinksUpToDate>
  <CharactersWithSpaces>134349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Holub Jiří</dc:creator>
  <cp:lastModifiedBy>Holub Jiří</cp:lastModifiedBy>
  <cp:revision>1509</cp:revision>
  <cp:lastPrinted>2018-08-30T11:53:00Z</cp:lastPrinted>
  <dcterms:created xsi:type="dcterms:W3CDTF">2018-08-06T06:17:00Z</dcterms:created>
  <dcterms:modified xsi:type="dcterms:W3CDTF">2018-11-04T15:19:00Z</dcterms:modified>
</cp:coreProperties>
</file>